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AB486" w14:textId="03968A7A" w:rsidR="009C7142" w:rsidRPr="007552DA" w:rsidRDefault="001661D5" w:rsidP="009C7142">
      <w:pPr>
        <w:jc w:val="center"/>
        <w:rPr>
          <w:b/>
          <w:color w:val="000000" w:themeColor="text1"/>
        </w:rPr>
      </w:pPr>
      <w:r w:rsidRPr="007552DA">
        <w:rPr>
          <w:iCs/>
          <w:color w:val="000000" w:themeColor="text1"/>
        </w:rPr>
        <w:t>Договор №</w:t>
      </w:r>
      <w:r w:rsidR="00BB19EA" w:rsidRPr="007552DA">
        <w:rPr>
          <w:iCs/>
          <w:color w:val="000000" w:themeColor="text1"/>
        </w:rPr>
        <w:t xml:space="preserve"> </w:t>
      </w:r>
      <w:r w:rsidR="00BF1AEB">
        <w:rPr>
          <w:b/>
          <w:color w:val="000000" w:themeColor="text1"/>
        </w:rPr>
        <w:t>______________</w:t>
      </w:r>
    </w:p>
    <w:p w14:paraId="51BA2359" w14:textId="5BAA9FE8" w:rsidR="001661D5" w:rsidRDefault="006669C8" w:rsidP="009C7142">
      <w:pPr>
        <w:pStyle w:val="11"/>
        <w:numPr>
          <w:ilvl w:val="0"/>
          <w:numId w:val="0"/>
        </w:numPr>
        <w:spacing w:line="240" w:lineRule="auto"/>
        <w:rPr>
          <w:rFonts w:ascii="Times New Roman" w:hAnsi="Times New Roman"/>
          <w:i w:val="0"/>
          <w:caps w:val="0"/>
          <w:smallCaps w:val="0"/>
          <w:color w:val="000000" w:themeColor="text1"/>
          <w:kern w:val="0"/>
          <w:sz w:val="24"/>
          <w:szCs w:val="24"/>
        </w:rPr>
      </w:pPr>
      <w:r w:rsidRPr="006669C8">
        <w:rPr>
          <w:rFonts w:ascii="Times New Roman" w:hAnsi="Times New Roman"/>
          <w:i w:val="0"/>
          <w:caps w:val="0"/>
          <w:smallCaps w:val="0"/>
          <w:color w:val="000000" w:themeColor="text1"/>
          <w:kern w:val="0"/>
          <w:sz w:val="24"/>
          <w:szCs w:val="24"/>
        </w:rPr>
        <w:t>Оперативные комплексные   исследования кернового материала, шлама и флюидов пробуренных скважин на исследуемых лицензионных участках и месторождениях ИП ООО "SANOAT ENERGETIKA GURUHI".</w:t>
      </w:r>
    </w:p>
    <w:p w14:paraId="3BC56C6F" w14:textId="77777777" w:rsidR="006669C8" w:rsidRPr="006669C8" w:rsidRDefault="006669C8" w:rsidP="006669C8"/>
    <w:tbl>
      <w:tblPr>
        <w:tblW w:w="0" w:type="auto"/>
        <w:tblLook w:val="04A0" w:firstRow="1" w:lastRow="0" w:firstColumn="1" w:lastColumn="0" w:noHBand="0" w:noVBand="1"/>
      </w:tblPr>
      <w:tblGrid>
        <w:gridCol w:w="4085"/>
        <w:gridCol w:w="5836"/>
      </w:tblGrid>
      <w:tr w:rsidR="00BD62A4" w:rsidRPr="007552DA" w14:paraId="47F16414" w14:textId="77777777" w:rsidTr="008E3D2C">
        <w:tc>
          <w:tcPr>
            <w:tcW w:w="4132" w:type="dxa"/>
            <w:shd w:val="clear" w:color="auto" w:fill="auto"/>
          </w:tcPr>
          <w:p w14:paraId="6CEAECF0" w14:textId="77777777" w:rsidR="001661D5" w:rsidRPr="007552DA" w:rsidRDefault="001661D5" w:rsidP="003D37AB">
            <w:pPr>
              <w:jc w:val="both"/>
              <w:rPr>
                <w:color w:val="000000" w:themeColor="text1"/>
              </w:rPr>
            </w:pPr>
            <w:r w:rsidRPr="007552DA">
              <w:rPr>
                <w:color w:val="000000" w:themeColor="text1"/>
              </w:rPr>
              <w:t>г. Ташкент</w:t>
            </w:r>
          </w:p>
        </w:tc>
        <w:tc>
          <w:tcPr>
            <w:tcW w:w="5899" w:type="dxa"/>
            <w:shd w:val="clear" w:color="auto" w:fill="auto"/>
          </w:tcPr>
          <w:p w14:paraId="0B90AAB4" w14:textId="0EDEF233" w:rsidR="001661D5" w:rsidRPr="007552DA" w:rsidRDefault="001661D5" w:rsidP="0067708B">
            <w:pPr>
              <w:jc w:val="right"/>
              <w:rPr>
                <w:color w:val="000000" w:themeColor="text1"/>
              </w:rPr>
            </w:pPr>
            <w:r w:rsidRPr="007552DA">
              <w:rPr>
                <w:color w:val="000000" w:themeColor="text1"/>
              </w:rPr>
              <w:t xml:space="preserve"> «___»____</w:t>
            </w:r>
            <w:r w:rsidR="00FD2CFB" w:rsidRPr="007552DA">
              <w:rPr>
                <w:color w:val="000000" w:themeColor="text1"/>
              </w:rPr>
              <w:t>__</w:t>
            </w:r>
            <w:r w:rsidRPr="007552DA">
              <w:rPr>
                <w:color w:val="000000" w:themeColor="text1"/>
              </w:rPr>
              <w:t xml:space="preserve">___ </w:t>
            </w:r>
            <w:r w:rsidR="003112A5" w:rsidRPr="007552DA">
              <w:rPr>
                <w:color w:val="000000" w:themeColor="text1"/>
              </w:rPr>
              <w:t>20</w:t>
            </w:r>
            <w:r w:rsidR="00DF440E" w:rsidRPr="007552DA">
              <w:rPr>
                <w:color w:val="000000" w:themeColor="text1"/>
              </w:rPr>
              <w:t>2</w:t>
            </w:r>
            <w:r w:rsidR="005A415C" w:rsidRPr="007552DA">
              <w:rPr>
                <w:color w:val="000000" w:themeColor="text1"/>
              </w:rPr>
              <w:t>2</w:t>
            </w:r>
            <w:r w:rsidR="0067708B" w:rsidRPr="007552DA">
              <w:rPr>
                <w:color w:val="000000" w:themeColor="text1"/>
              </w:rPr>
              <w:t xml:space="preserve"> </w:t>
            </w:r>
            <w:r w:rsidRPr="007552DA">
              <w:rPr>
                <w:color w:val="000000" w:themeColor="text1"/>
              </w:rPr>
              <w:t>г.</w:t>
            </w:r>
          </w:p>
        </w:tc>
      </w:tr>
    </w:tbl>
    <w:p w14:paraId="12991EF2" w14:textId="77777777" w:rsidR="001661D5" w:rsidRPr="007552DA" w:rsidRDefault="001661D5" w:rsidP="001661D5">
      <w:pPr>
        <w:jc w:val="both"/>
        <w:rPr>
          <w:color w:val="000000" w:themeColor="text1"/>
        </w:rPr>
      </w:pPr>
    </w:p>
    <w:p w14:paraId="1744EEED" w14:textId="77777777" w:rsidR="001661D5" w:rsidRPr="007552DA" w:rsidRDefault="001661D5" w:rsidP="001661D5">
      <w:pPr>
        <w:jc w:val="both"/>
        <w:rPr>
          <w:color w:val="000000" w:themeColor="text1"/>
        </w:rPr>
      </w:pPr>
    </w:p>
    <w:p w14:paraId="4A8EB8BD" w14:textId="3A9D6C91" w:rsidR="009E1197" w:rsidRPr="007552DA" w:rsidRDefault="009C7142" w:rsidP="001C00A5">
      <w:pPr>
        <w:ind w:left="284" w:firstLine="709"/>
        <w:jc w:val="both"/>
        <w:rPr>
          <w:color w:val="000000" w:themeColor="text1"/>
        </w:rPr>
      </w:pPr>
      <w:r w:rsidRPr="007552DA">
        <w:rPr>
          <w:color w:val="000000" w:themeColor="text1"/>
        </w:rPr>
        <w:t xml:space="preserve">Организация – разработчик </w:t>
      </w:r>
      <w:r w:rsidR="00BF1AEB">
        <w:rPr>
          <w:b/>
          <w:color w:val="000000" w:themeColor="text1"/>
        </w:rPr>
        <w:t xml:space="preserve">___________, </w:t>
      </w:r>
      <w:r w:rsidRPr="007552DA">
        <w:rPr>
          <w:color w:val="000000" w:themeColor="text1"/>
        </w:rPr>
        <w:t xml:space="preserve">именуемая в дальнейшем </w:t>
      </w:r>
      <w:r w:rsidRPr="007552DA">
        <w:rPr>
          <w:b/>
          <w:color w:val="000000" w:themeColor="text1"/>
        </w:rPr>
        <w:t>«ИСПОЛНИТЕЛЬ»</w:t>
      </w:r>
      <w:r w:rsidRPr="007552DA">
        <w:rPr>
          <w:color w:val="000000" w:themeColor="text1"/>
        </w:rPr>
        <w:t xml:space="preserve">, в лице </w:t>
      </w:r>
      <w:r w:rsidR="00BF1AEB">
        <w:rPr>
          <w:bCs/>
          <w:color w:val="000000" w:themeColor="text1"/>
        </w:rPr>
        <w:t>______________________________________</w:t>
      </w:r>
      <w:r w:rsidRPr="007552DA">
        <w:rPr>
          <w:color w:val="000000" w:themeColor="text1"/>
        </w:rPr>
        <w:t xml:space="preserve">, с одной стороны, </w:t>
      </w:r>
      <w:r w:rsidR="009E1197" w:rsidRPr="007552DA">
        <w:rPr>
          <w:color w:val="000000" w:themeColor="text1"/>
        </w:rPr>
        <w:t>и</w:t>
      </w:r>
    </w:p>
    <w:p w14:paraId="6051FECE" w14:textId="7C536D32" w:rsidR="003112A5" w:rsidRPr="005B10B3" w:rsidRDefault="009C7142" w:rsidP="001C00A5">
      <w:pPr>
        <w:ind w:left="284" w:firstLine="709"/>
        <w:jc w:val="both"/>
        <w:rPr>
          <w:color w:val="000000" w:themeColor="text1"/>
        </w:rPr>
      </w:pPr>
      <w:r w:rsidRPr="007552DA">
        <w:rPr>
          <w:color w:val="000000" w:themeColor="text1"/>
        </w:rPr>
        <w:t xml:space="preserve">Организация – заказчик </w:t>
      </w:r>
      <w:r w:rsidRPr="007552DA">
        <w:rPr>
          <w:b/>
          <w:color w:val="000000" w:themeColor="text1"/>
        </w:rPr>
        <w:t>ИП ООО «</w:t>
      </w:r>
      <w:r w:rsidRPr="007552DA">
        <w:rPr>
          <w:b/>
          <w:color w:val="000000" w:themeColor="text1"/>
          <w:lang w:val="en-US"/>
        </w:rPr>
        <w:t>SANOAT</w:t>
      </w:r>
      <w:r w:rsidRPr="007552DA">
        <w:rPr>
          <w:b/>
          <w:color w:val="000000" w:themeColor="text1"/>
        </w:rPr>
        <w:t xml:space="preserve"> </w:t>
      </w:r>
      <w:r w:rsidRPr="007552DA">
        <w:rPr>
          <w:b/>
          <w:color w:val="000000" w:themeColor="text1"/>
          <w:lang w:val="en-US"/>
        </w:rPr>
        <w:t>ENERGETIKA</w:t>
      </w:r>
      <w:r w:rsidRPr="007552DA">
        <w:rPr>
          <w:b/>
          <w:color w:val="000000" w:themeColor="text1"/>
        </w:rPr>
        <w:t xml:space="preserve"> </w:t>
      </w:r>
      <w:r w:rsidRPr="007552DA">
        <w:rPr>
          <w:b/>
          <w:color w:val="000000" w:themeColor="text1"/>
          <w:lang w:val="en-US"/>
        </w:rPr>
        <w:t>GURUHI</w:t>
      </w:r>
      <w:r w:rsidRPr="007552DA">
        <w:rPr>
          <w:b/>
          <w:color w:val="000000" w:themeColor="text1"/>
        </w:rPr>
        <w:t>»</w:t>
      </w:r>
      <w:r w:rsidRPr="007552DA">
        <w:rPr>
          <w:color w:val="000000" w:themeColor="text1"/>
        </w:rPr>
        <w:t xml:space="preserve">, именуемая в дальнейшем </w:t>
      </w:r>
      <w:r w:rsidRPr="007552DA">
        <w:rPr>
          <w:b/>
          <w:color w:val="000000" w:themeColor="text1"/>
        </w:rPr>
        <w:t>ЗАКАЗЧИК</w:t>
      </w:r>
      <w:r w:rsidRPr="007552DA">
        <w:rPr>
          <w:color w:val="000000" w:themeColor="text1"/>
        </w:rPr>
        <w:t xml:space="preserve">, </w:t>
      </w:r>
      <w:bookmarkStart w:id="0" w:name="_Hlk114144094"/>
      <w:r w:rsidRPr="007552DA">
        <w:rPr>
          <w:color w:val="000000" w:themeColor="text1"/>
        </w:rPr>
        <w:t xml:space="preserve">в лице </w:t>
      </w:r>
      <w:r w:rsidR="006669C8" w:rsidRPr="006669C8">
        <w:rPr>
          <w:color w:val="000000" w:themeColor="text1"/>
        </w:rPr>
        <w:t>Перв</w:t>
      </w:r>
      <w:r w:rsidR="006669C8">
        <w:rPr>
          <w:color w:val="000000" w:themeColor="text1"/>
        </w:rPr>
        <w:t>ого</w:t>
      </w:r>
      <w:r w:rsidR="006669C8" w:rsidRPr="006669C8">
        <w:rPr>
          <w:color w:val="000000" w:themeColor="text1"/>
        </w:rPr>
        <w:t xml:space="preserve"> заместител</w:t>
      </w:r>
      <w:r w:rsidR="006669C8">
        <w:rPr>
          <w:color w:val="000000" w:themeColor="text1"/>
        </w:rPr>
        <w:t>я</w:t>
      </w:r>
      <w:r w:rsidR="006669C8" w:rsidRPr="006669C8">
        <w:rPr>
          <w:color w:val="000000" w:themeColor="text1"/>
        </w:rPr>
        <w:t xml:space="preserve"> генерального директора - исполнительный директор дивизиона «Добыча» ИП ООО «SEG» Юсупов </w:t>
      </w:r>
      <w:proofErr w:type="gramStart"/>
      <w:r w:rsidR="006669C8" w:rsidRPr="006669C8">
        <w:rPr>
          <w:color w:val="000000" w:themeColor="text1"/>
        </w:rPr>
        <w:t>Т.Т</w:t>
      </w:r>
      <w:proofErr w:type="gramEnd"/>
      <w:r w:rsidR="006669C8" w:rsidRPr="006669C8">
        <w:rPr>
          <w:color w:val="000000" w:themeColor="text1"/>
        </w:rPr>
        <w:t xml:space="preserve"> </w:t>
      </w:r>
      <w:r w:rsidRPr="007552DA">
        <w:rPr>
          <w:bCs/>
          <w:color w:val="000000" w:themeColor="text1"/>
        </w:rPr>
        <w:t>на основании</w:t>
      </w:r>
      <w:r w:rsidRPr="007552DA">
        <w:rPr>
          <w:color w:val="000000" w:themeColor="text1"/>
        </w:rPr>
        <w:t xml:space="preserve"> Доверенности №</w:t>
      </w:r>
      <w:r w:rsidR="006669C8">
        <w:rPr>
          <w:color w:val="000000" w:themeColor="text1"/>
        </w:rPr>
        <w:t xml:space="preserve"> ___________</w:t>
      </w:r>
      <w:r w:rsidRPr="007552DA">
        <w:rPr>
          <w:color w:val="000000" w:themeColor="text1"/>
        </w:rPr>
        <w:t xml:space="preserve"> от </w:t>
      </w:r>
      <w:r w:rsidR="006669C8">
        <w:rPr>
          <w:color w:val="000000" w:themeColor="text1"/>
        </w:rPr>
        <w:t>_____________</w:t>
      </w:r>
      <w:r w:rsidRPr="007552DA">
        <w:rPr>
          <w:color w:val="000000" w:themeColor="text1"/>
        </w:rPr>
        <w:t>г</w:t>
      </w:r>
      <w:bookmarkEnd w:id="0"/>
      <w:r w:rsidRPr="007552DA">
        <w:rPr>
          <w:color w:val="000000" w:themeColor="text1"/>
        </w:rPr>
        <w:t xml:space="preserve">., с другой стороны, заключили </w:t>
      </w:r>
      <w:r w:rsidRPr="005B10B3">
        <w:rPr>
          <w:color w:val="000000" w:themeColor="text1"/>
        </w:rPr>
        <w:t>настоящий договор о нижеследующем</w:t>
      </w:r>
      <w:r w:rsidR="00D723DE" w:rsidRPr="005B10B3">
        <w:rPr>
          <w:color w:val="000000" w:themeColor="text1"/>
        </w:rPr>
        <w:t>:</w:t>
      </w:r>
    </w:p>
    <w:p w14:paraId="44A8FE00" w14:textId="30B35C09" w:rsidR="001661D5" w:rsidRPr="005B10B3" w:rsidRDefault="001661D5" w:rsidP="00FD65F2">
      <w:pPr>
        <w:pStyle w:val="aff5"/>
        <w:numPr>
          <w:ilvl w:val="0"/>
          <w:numId w:val="34"/>
        </w:numPr>
        <w:spacing w:before="240" w:after="120"/>
        <w:jc w:val="center"/>
        <w:rPr>
          <w:rFonts w:ascii="Times New Roman" w:hAnsi="Times New Roman"/>
          <w:b/>
          <w:bCs/>
          <w:color w:val="000000" w:themeColor="text1"/>
        </w:rPr>
      </w:pPr>
      <w:r w:rsidRPr="005B10B3">
        <w:rPr>
          <w:rFonts w:ascii="Times New Roman" w:hAnsi="Times New Roman"/>
          <w:b/>
          <w:bCs/>
          <w:color w:val="000000" w:themeColor="text1"/>
        </w:rPr>
        <w:t>ПРЕДМЕТ ДОГОВОРА</w:t>
      </w:r>
    </w:p>
    <w:p w14:paraId="3A3E11F9" w14:textId="4C470C8B" w:rsidR="00B77144" w:rsidRPr="005B10B3" w:rsidRDefault="007A13AF" w:rsidP="00FD65F2">
      <w:pPr>
        <w:numPr>
          <w:ilvl w:val="1"/>
          <w:numId w:val="33"/>
        </w:numPr>
        <w:tabs>
          <w:tab w:val="left" w:pos="8460"/>
          <w:tab w:val="left" w:pos="8640"/>
        </w:tabs>
        <w:ind w:left="567"/>
        <w:contextualSpacing/>
        <w:jc w:val="both"/>
        <w:rPr>
          <w:b/>
          <w:color w:val="000000" w:themeColor="text1"/>
        </w:rPr>
      </w:pPr>
      <w:r w:rsidRPr="005B10B3">
        <w:rPr>
          <w:b/>
          <w:bCs/>
          <w:color w:val="000000" w:themeColor="text1"/>
        </w:rPr>
        <w:t>ЗАКАЗЧИК</w:t>
      </w:r>
      <w:r w:rsidRPr="005B10B3">
        <w:rPr>
          <w:color w:val="000000" w:themeColor="text1"/>
        </w:rPr>
        <w:t xml:space="preserve"> поручает </w:t>
      </w:r>
      <w:r w:rsidRPr="005B10B3">
        <w:rPr>
          <w:b/>
          <w:color w:val="000000" w:themeColor="text1"/>
        </w:rPr>
        <w:t>ИСПОЛНИТЕЛЮ</w:t>
      </w:r>
      <w:r w:rsidRPr="005B10B3">
        <w:rPr>
          <w:color w:val="000000" w:themeColor="text1"/>
        </w:rPr>
        <w:t xml:space="preserve"> выполнить в соответствии с требованиями настоящего договора, </w:t>
      </w:r>
      <w:r w:rsidR="00FB382C" w:rsidRPr="005B10B3">
        <w:rPr>
          <w:i/>
          <w:color w:val="000000" w:themeColor="text1"/>
        </w:rPr>
        <w:t>Технического задания</w:t>
      </w:r>
      <w:r w:rsidR="009C7142" w:rsidRPr="005B10B3">
        <w:rPr>
          <w:color w:val="000000" w:themeColor="text1"/>
        </w:rPr>
        <w:t xml:space="preserve"> (Приложение №</w:t>
      </w:r>
      <w:r w:rsidR="00256442" w:rsidRPr="005B10B3">
        <w:rPr>
          <w:color w:val="000000" w:themeColor="text1"/>
        </w:rPr>
        <w:t>2</w:t>
      </w:r>
      <w:r w:rsidR="009C7142" w:rsidRPr="005B10B3">
        <w:rPr>
          <w:color w:val="000000" w:themeColor="text1"/>
        </w:rPr>
        <w:t xml:space="preserve">) и своевременно сдать </w:t>
      </w:r>
      <w:r w:rsidR="009C7142" w:rsidRPr="005B10B3">
        <w:rPr>
          <w:b/>
          <w:color w:val="000000" w:themeColor="text1"/>
        </w:rPr>
        <w:t>ЗАКАЗЧИКУ</w:t>
      </w:r>
      <w:r w:rsidR="009C7142" w:rsidRPr="005B10B3">
        <w:rPr>
          <w:color w:val="000000" w:themeColor="text1"/>
        </w:rPr>
        <w:t xml:space="preserve"> научно-</w:t>
      </w:r>
      <w:r w:rsidR="00FB382C" w:rsidRPr="005B10B3">
        <w:rPr>
          <w:color w:val="000000" w:themeColor="text1"/>
        </w:rPr>
        <w:t>геологическую</w:t>
      </w:r>
      <w:r w:rsidR="009C7142" w:rsidRPr="005B10B3">
        <w:rPr>
          <w:b/>
          <w:color w:val="000000" w:themeColor="text1"/>
        </w:rPr>
        <w:t xml:space="preserve"> </w:t>
      </w:r>
      <w:r w:rsidR="009C7142" w:rsidRPr="005B10B3">
        <w:rPr>
          <w:color w:val="000000" w:themeColor="text1"/>
        </w:rPr>
        <w:t>продукцию по теме</w:t>
      </w:r>
      <w:r w:rsidR="009C7142" w:rsidRPr="005B10B3">
        <w:rPr>
          <w:bCs/>
          <w:color w:val="000000" w:themeColor="text1"/>
        </w:rPr>
        <w:t xml:space="preserve"> </w:t>
      </w:r>
      <w:r w:rsidR="00FB382C" w:rsidRPr="005B10B3">
        <w:rPr>
          <w:b/>
          <w:color w:val="000000" w:themeColor="text1"/>
        </w:rPr>
        <w:t>«Оперативные комплексные   исследования кернового материала, шлама и флюидов пробуренных скважин на исследуемых лицензионных участках и месторождениях ИП ООО "SANOAT ENERGETIKA GURUHI"</w:t>
      </w:r>
      <w:r w:rsidR="009C7142" w:rsidRPr="005B10B3">
        <w:rPr>
          <w:b/>
          <w:color w:val="000000" w:themeColor="text1"/>
        </w:rPr>
        <w:t xml:space="preserve">» </w:t>
      </w:r>
      <w:r w:rsidR="009C7142" w:rsidRPr="005B10B3">
        <w:rPr>
          <w:color w:val="000000" w:themeColor="text1"/>
        </w:rPr>
        <w:t>(далее «</w:t>
      </w:r>
      <w:r w:rsidR="009C7142" w:rsidRPr="005B10B3">
        <w:rPr>
          <w:b/>
          <w:color w:val="000000" w:themeColor="text1"/>
        </w:rPr>
        <w:t>Работа</w:t>
      </w:r>
      <w:r w:rsidR="009C7142" w:rsidRPr="005B10B3">
        <w:rPr>
          <w:color w:val="000000" w:themeColor="text1"/>
        </w:rPr>
        <w:t xml:space="preserve">»). </w:t>
      </w:r>
      <w:r w:rsidR="009C7142" w:rsidRPr="005B10B3">
        <w:rPr>
          <w:b/>
          <w:color w:val="000000" w:themeColor="text1"/>
        </w:rPr>
        <w:t>ЗАКАЗЧИК</w:t>
      </w:r>
      <w:r w:rsidR="009C7142" w:rsidRPr="005B10B3">
        <w:rPr>
          <w:color w:val="000000" w:themeColor="text1"/>
        </w:rPr>
        <w:t xml:space="preserve"> обязуется принять выполненную работу и оплатить ее</w:t>
      </w:r>
      <w:r w:rsidR="00DA3CD5" w:rsidRPr="005B10B3">
        <w:rPr>
          <w:color w:val="000000" w:themeColor="text1"/>
        </w:rPr>
        <w:t>.</w:t>
      </w:r>
    </w:p>
    <w:p w14:paraId="2B0302D9" w14:textId="572FB7AD" w:rsidR="007A13AF" w:rsidRPr="005B10B3" w:rsidRDefault="007A13AF" w:rsidP="00FD65F2">
      <w:pPr>
        <w:numPr>
          <w:ilvl w:val="1"/>
          <w:numId w:val="33"/>
        </w:numPr>
        <w:tabs>
          <w:tab w:val="left" w:pos="8460"/>
          <w:tab w:val="left" w:pos="8640"/>
        </w:tabs>
        <w:ind w:left="567" w:hanging="567"/>
        <w:contextualSpacing/>
        <w:jc w:val="both"/>
        <w:rPr>
          <w:b/>
          <w:color w:val="000000" w:themeColor="text1"/>
        </w:rPr>
      </w:pPr>
      <w:r w:rsidRPr="005B10B3">
        <w:rPr>
          <w:color w:val="000000" w:themeColor="text1"/>
        </w:rPr>
        <w:t xml:space="preserve">Требования к </w:t>
      </w:r>
      <w:r w:rsidRPr="005B10B3">
        <w:rPr>
          <w:b/>
          <w:color w:val="000000" w:themeColor="text1"/>
        </w:rPr>
        <w:t>Работ</w:t>
      </w:r>
      <w:r w:rsidR="003009F3" w:rsidRPr="005B10B3">
        <w:rPr>
          <w:b/>
          <w:color w:val="000000" w:themeColor="text1"/>
        </w:rPr>
        <w:t>е</w:t>
      </w:r>
      <w:r w:rsidRPr="005B10B3">
        <w:rPr>
          <w:color w:val="000000" w:themeColor="text1"/>
        </w:rPr>
        <w:t xml:space="preserve">, состав и содержание результатов </w:t>
      </w:r>
      <w:r w:rsidRPr="005B10B3">
        <w:rPr>
          <w:b/>
          <w:color w:val="000000" w:themeColor="text1"/>
        </w:rPr>
        <w:t>Работ</w:t>
      </w:r>
      <w:r w:rsidR="003009F3" w:rsidRPr="005B10B3">
        <w:rPr>
          <w:b/>
          <w:color w:val="000000" w:themeColor="text1"/>
        </w:rPr>
        <w:t>ы</w:t>
      </w:r>
      <w:r w:rsidRPr="005B10B3">
        <w:rPr>
          <w:color w:val="000000" w:themeColor="text1"/>
        </w:rPr>
        <w:t xml:space="preserve"> указаны в </w:t>
      </w:r>
      <w:r w:rsidR="00502CE5" w:rsidRPr="005B10B3">
        <w:rPr>
          <w:i/>
          <w:color w:val="000000" w:themeColor="text1"/>
        </w:rPr>
        <w:t>Техническом</w:t>
      </w:r>
      <w:r w:rsidRPr="005B10B3">
        <w:rPr>
          <w:i/>
          <w:color w:val="000000" w:themeColor="text1"/>
        </w:rPr>
        <w:t xml:space="preserve"> задании </w:t>
      </w:r>
      <w:r w:rsidRPr="005B10B3">
        <w:rPr>
          <w:color w:val="000000" w:themeColor="text1"/>
        </w:rPr>
        <w:t>(Приложение №</w:t>
      </w:r>
      <w:r w:rsidR="00256442" w:rsidRPr="005B10B3">
        <w:rPr>
          <w:color w:val="000000" w:themeColor="text1"/>
        </w:rPr>
        <w:t>2</w:t>
      </w:r>
      <w:r w:rsidRPr="005B10B3">
        <w:rPr>
          <w:color w:val="000000" w:themeColor="text1"/>
        </w:rPr>
        <w:t>).</w:t>
      </w:r>
    </w:p>
    <w:p w14:paraId="564BFA27" w14:textId="53FCCB70" w:rsidR="00A41567" w:rsidRPr="005B10B3" w:rsidRDefault="007A13AF" w:rsidP="00FD65F2">
      <w:pPr>
        <w:numPr>
          <w:ilvl w:val="1"/>
          <w:numId w:val="33"/>
        </w:numPr>
        <w:tabs>
          <w:tab w:val="left" w:pos="8460"/>
          <w:tab w:val="left" w:pos="8640"/>
        </w:tabs>
        <w:ind w:left="567" w:hanging="567"/>
        <w:contextualSpacing/>
        <w:jc w:val="both"/>
        <w:rPr>
          <w:b/>
          <w:color w:val="000000" w:themeColor="text1"/>
        </w:rPr>
      </w:pPr>
      <w:r w:rsidRPr="005B10B3">
        <w:rPr>
          <w:color w:val="000000" w:themeColor="text1"/>
        </w:rPr>
        <w:t>Работа выполняется на основании</w:t>
      </w:r>
      <w:r w:rsidR="008E20D0" w:rsidRPr="005B10B3">
        <w:rPr>
          <w:color w:val="000000" w:themeColor="text1"/>
        </w:rPr>
        <w:t xml:space="preserve"> </w:t>
      </w:r>
      <w:r w:rsidRPr="005B10B3">
        <w:rPr>
          <w:color w:val="000000" w:themeColor="text1"/>
        </w:rPr>
        <w:t xml:space="preserve">заявок, в одностороннем порядке направляемых </w:t>
      </w:r>
      <w:r w:rsidRPr="005B10B3">
        <w:rPr>
          <w:b/>
          <w:color w:val="000000" w:themeColor="text1"/>
        </w:rPr>
        <w:t>ЗАКАЗЧИКОМ</w:t>
      </w:r>
      <w:r w:rsidRPr="005B10B3">
        <w:rPr>
          <w:color w:val="000000" w:themeColor="text1"/>
        </w:rPr>
        <w:t xml:space="preserve"> </w:t>
      </w:r>
      <w:r w:rsidRPr="005B10B3">
        <w:rPr>
          <w:b/>
          <w:color w:val="000000" w:themeColor="text1"/>
        </w:rPr>
        <w:t>ИСПОЛНИТЕЛЮ</w:t>
      </w:r>
      <w:r w:rsidRPr="005B10B3">
        <w:rPr>
          <w:color w:val="000000" w:themeColor="text1"/>
        </w:rPr>
        <w:t xml:space="preserve"> по мере возникновения потребности</w:t>
      </w:r>
      <w:r w:rsidR="00A41567" w:rsidRPr="005B10B3">
        <w:rPr>
          <w:color w:val="000000" w:themeColor="text1"/>
        </w:rPr>
        <w:t xml:space="preserve">. </w:t>
      </w:r>
      <w:r w:rsidRPr="005B10B3">
        <w:rPr>
          <w:color w:val="000000" w:themeColor="text1"/>
        </w:rPr>
        <w:t xml:space="preserve"> </w:t>
      </w:r>
      <w:r w:rsidRPr="005B10B3">
        <w:rPr>
          <w:b/>
          <w:color w:val="000000" w:themeColor="text1"/>
        </w:rPr>
        <w:t>ИСПОЛНИТЕЛЬ</w:t>
      </w:r>
      <w:r w:rsidRPr="005B10B3">
        <w:rPr>
          <w:color w:val="000000" w:themeColor="text1"/>
        </w:rPr>
        <w:t xml:space="preserve"> обязан незамедлительно подтвердить получение каждой заявки.</w:t>
      </w:r>
      <w:r w:rsidR="000456A7" w:rsidRPr="005B10B3">
        <w:rPr>
          <w:b/>
          <w:color w:val="000000" w:themeColor="text1"/>
        </w:rPr>
        <w:t xml:space="preserve"> </w:t>
      </w:r>
      <w:r w:rsidR="00A41567" w:rsidRPr="005B10B3">
        <w:rPr>
          <w:color w:val="000000" w:themeColor="text1"/>
        </w:rPr>
        <w:t>Максимальный срок выполнения</w:t>
      </w:r>
      <w:r w:rsidR="00696ABF" w:rsidRPr="005B10B3">
        <w:rPr>
          <w:color w:val="000000" w:themeColor="text1"/>
        </w:rPr>
        <w:t xml:space="preserve"> </w:t>
      </w:r>
      <w:r w:rsidR="000456A7" w:rsidRPr="005B10B3">
        <w:rPr>
          <w:color w:val="000000" w:themeColor="text1"/>
        </w:rPr>
        <w:t>работ</w:t>
      </w:r>
      <w:r w:rsidR="00187705" w:rsidRPr="005B10B3">
        <w:rPr>
          <w:color w:val="000000" w:themeColor="text1"/>
        </w:rPr>
        <w:t>ы</w:t>
      </w:r>
      <w:r w:rsidR="000456A7" w:rsidRPr="005B10B3">
        <w:rPr>
          <w:color w:val="000000" w:themeColor="text1"/>
        </w:rPr>
        <w:t xml:space="preserve"> по заявке 90 календарных дней, </w:t>
      </w:r>
      <w:r w:rsidR="00696ABF" w:rsidRPr="005B10B3">
        <w:rPr>
          <w:color w:val="000000" w:themeColor="text1"/>
        </w:rPr>
        <w:t>при этом работы по нескольким заявкам могут вестись одновременно.</w:t>
      </w:r>
    </w:p>
    <w:p w14:paraId="69C8A584" w14:textId="5A84C717" w:rsidR="00256442" w:rsidRPr="005B10B3" w:rsidRDefault="00256442" w:rsidP="00FD65F2">
      <w:pPr>
        <w:numPr>
          <w:ilvl w:val="1"/>
          <w:numId w:val="33"/>
        </w:numPr>
        <w:tabs>
          <w:tab w:val="left" w:pos="8460"/>
          <w:tab w:val="left" w:pos="8640"/>
        </w:tabs>
        <w:ind w:left="567" w:hanging="567"/>
        <w:contextualSpacing/>
        <w:jc w:val="both"/>
        <w:rPr>
          <w:b/>
          <w:color w:val="000000" w:themeColor="text1"/>
        </w:rPr>
      </w:pPr>
      <w:r w:rsidRPr="005B10B3">
        <w:rPr>
          <w:rStyle w:val="17"/>
          <w:rFonts w:ascii="Times New Roman" w:eastAsia="Calibri" w:hAnsi="Times New Roman"/>
          <w:color w:val="000000" w:themeColor="text1"/>
        </w:rPr>
        <w:t xml:space="preserve">Приемка и оценка </w:t>
      </w:r>
      <w:r w:rsidRPr="005B10B3">
        <w:rPr>
          <w:color w:val="000000" w:themeColor="text1"/>
        </w:rPr>
        <w:t>научно-</w:t>
      </w:r>
      <w:r w:rsidR="00502CE5" w:rsidRPr="005B10B3">
        <w:rPr>
          <w:color w:val="000000" w:themeColor="text1"/>
        </w:rPr>
        <w:t>геологической</w:t>
      </w:r>
      <w:r w:rsidRPr="005B10B3">
        <w:rPr>
          <w:color w:val="000000" w:themeColor="text1"/>
        </w:rPr>
        <w:t xml:space="preserve"> </w:t>
      </w:r>
      <w:r w:rsidRPr="005B10B3">
        <w:rPr>
          <w:rStyle w:val="17"/>
          <w:rFonts w:ascii="Times New Roman" w:eastAsia="Calibri" w:hAnsi="Times New Roman"/>
          <w:color w:val="000000" w:themeColor="text1"/>
        </w:rPr>
        <w:t>продукции</w:t>
      </w:r>
      <w:r w:rsidRPr="005B10B3">
        <w:rPr>
          <w:b/>
          <w:color w:val="000000" w:themeColor="text1"/>
        </w:rPr>
        <w:t xml:space="preserve"> </w:t>
      </w:r>
      <w:r w:rsidRPr="005B10B3">
        <w:rPr>
          <w:rStyle w:val="17"/>
          <w:rFonts w:ascii="Times New Roman" w:eastAsia="Calibri" w:hAnsi="Times New Roman"/>
          <w:color w:val="000000" w:themeColor="text1"/>
        </w:rPr>
        <w:t xml:space="preserve">осуществляется в соответствии с требованиями </w:t>
      </w:r>
      <w:r w:rsidR="00502CE5" w:rsidRPr="005B10B3">
        <w:rPr>
          <w:i/>
          <w:color w:val="000000" w:themeColor="text1"/>
        </w:rPr>
        <w:t>Технического</w:t>
      </w:r>
      <w:r w:rsidRPr="005B10B3">
        <w:rPr>
          <w:i/>
          <w:color w:val="000000" w:themeColor="text1"/>
        </w:rPr>
        <w:t xml:space="preserve"> задания</w:t>
      </w:r>
      <w:r w:rsidRPr="005B10B3">
        <w:rPr>
          <w:color w:val="000000" w:themeColor="text1"/>
        </w:rPr>
        <w:t xml:space="preserve"> </w:t>
      </w:r>
      <w:r w:rsidRPr="005B10B3">
        <w:rPr>
          <w:rStyle w:val="17"/>
          <w:rFonts w:ascii="Times New Roman" w:eastAsia="Calibri" w:hAnsi="Times New Roman"/>
          <w:color w:val="000000" w:themeColor="text1"/>
        </w:rPr>
        <w:t>(Приложение №2), являющегося неотъемлемой частью настоящего Договора.</w:t>
      </w:r>
    </w:p>
    <w:p w14:paraId="553C429D" w14:textId="77777777" w:rsidR="001661D5" w:rsidRPr="005B10B3" w:rsidRDefault="001661D5" w:rsidP="00FD65F2">
      <w:pPr>
        <w:pStyle w:val="aff5"/>
        <w:numPr>
          <w:ilvl w:val="0"/>
          <w:numId w:val="2"/>
        </w:numPr>
        <w:spacing w:before="240" w:after="120"/>
        <w:ind w:left="567" w:right="-1" w:hanging="567"/>
        <w:jc w:val="center"/>
        <w:rPr>
          <w:rFonts w:ascii="Times New Roman" w:hAnsi="Times New Roman"/>
          <w:b/>
          <w:bCs/>
          <w:color w:val="000000" w:themeColor="text1"/>
        </w:rPr>
      </w:pPr>
      <w:r w:rsidRPr="005B10B3">
        <w:rPr>
          <w:rFonts w:ascii="Times New Roman" w:hAnsi="Times New Roman"/>
          <w:b/>
          <w:bCs/>
          <w:color w:val="000000" w:themeColor="text1"/>
        </w:rPr>
        <w:t>СТОИМОСТЬ РАБОТЫ И ПОРЯДОК РАСЧЕТОВ</w:t>
      </w:r>
    </w:p>
    <w:p w14:paraId="03D46D03" w14:textId="5FA23CB9" w:rsidR="001661D5" w:rsidRPr="005B10B3" w:rsidRDefault="00EB6E52" w:rsidP="00FD65F2">
      <w:pPr>
        <w:numPr>
          <w:ilvl w:val="1"/>
          <w:numId w:val="2"/>
        </w:numPr>
        <w:tabs>
          <w:tab w:val="clear" w:pos="720"/>
        </w:tabs>
        <w:ind w:left="567" w:right="-1" w:hanging="567"/>
        <w:jc w:val="both"/>
        <w:rPr>
          <w:color w:val="000000" w:themeColor="text1"/>
        </w:rPr>
      </w:pPr>
      <w:r w:rsidRPr="005B10B3">
        <w:rPr>
          <w:color w:val="000000" w:themeColor="text1"/>
        </w:rPr>
        <w:t>Договорная цена Работы, указанной в пункте 1.1. настоящего Договора,</w:t>
      </w:r>
      <w:r w:rsidR="00845471" w:rsidRPr="005B10B3">
        <w:rPr>
          <w:color w:val="000000" w:themeColor="text1"/>
        </w:rPr>
        <w:t xml:space="preserve"> </w:t>
      </w:r>
      <w:r w:rsidR="00845471" w:rsidRPr="005B10B3">
        <w:rPr>
          <w:spacing w:val="-2"/>
        </w:rPr>
        <w:t xml:space="preserve">в соответствии с Протоколом </w:t>
      </w:r>
      <w:r w:rsidR="00845471" w:rsidRPr="005B10B3">
        <w:rPr>
          <w:iCs/>
        </w:rPr>
        <w:t xml:space="preserve">соглашения о договорной цене </w:t>
      </w:r>
      <w:r w:rsidR="00845471" w:rsidRPr="005B10B3">
        <w:rPr>
          <w:spacing w:val="-2"/>
        </w:rPr>
        <w:t xml:space="preserve">(Приложение № 1) </w:t>
      </w:r>
      <w:r w:rsidR="001661D5" w:rsidRPr="005B10B3">
        <w:rPr>
          <w:color w:val="000000" w:themeColor="text1"/>
        </w:rPr>
        <w:t xml:space="preserve">составляет </w:t>
      </w:r>
      <w:r w:rsidR="00696ABF" w:rsidRPr="005B10B3">
        <w:rPr>
          <w:color w:val="000000" w:themeColor="text1"/>
        </w:rPr>
        <w:t>-</w:t>
      </w:r>
      <w:r w:rsidRPr="005B10B3">
        <w:rPr>
          <w:color w:val="000000" w:themeColor="text1"/>
        </w:rPr>
        <w:t xml:space="preserve"> </w:t>
      </w:r>
      <w:r w:rsidR="00BF1AEB">
        <w:rPr>
          <w:b/>
          <w:color w:val="000000" w:themeColor="text1"/>
        </w:rPr>
        <w:t>______________</w:t>
      </w:r>
      <w:r w:rsidR="00416B6D" w:rsidRPr="005B10B3">
        <w:rPr>
          <w:color w:val="000000" w:themeColor="text1"/>
        </w:rPr>
        <w:t xml:space="preserve"> </w:t>
      </w:r>
      <w:r w:rsidR="00FB5F27" w:rsidRPr="005B10B3">
        <w:rPr>
          <w:color w:val="000000" w:themeColor="text1"/>
        </w:rPr>
        <w:t>сум</w:t>
      </w:r>
      <w:r w:rsidR="00457EB8" w:rsidRPr="005B10B3">
        <w:rPr>
          <w:color w:val="000000" w:themeColor="text1"/>
        </w:rPr>
        <w:t>, в т</w:t>
      </w:r>
      <w:r w:rsidR="00624247" w:rsidRPr="005B10B3">
        <w:rPr>
          <w:color w:val="000000" w:themeColor="text1"/>
        </w:rPr>
        <w:t>ом числе</w:t>
      </w:r>
      <w:r w:rsidR="00457EB8" w:rsidRPr="005B10B3">
        <w:rPr>
          <w:color w:val="000000" w:themeColor="text1"/>
        </w:rPr>
        <w:t xml:space="preserve"> НДС</w:t>
      </w:r>
      <w:r w:rsidR="00FB5F27" w:rsidRPr="005B10B3">
        <w:rPr>
          <w:color w:val="000000" w:themeColor="text1"/>
        </w:rPr>
        <w:t>.</w:t>
      </w:r>
    </w:p>
    <w:p w14:paraId="0766B5C1" w14:textId="3377CEF4" w:rsidR="00614DA8" w:rsidRPr="005B10B3" w:rsidRDefault="00EB6E52" w:rsidP="00FD65F2">
      <w:pPr>
        <w:numPr>
          <w:ilvl w:val="1"/>
          <w:numId w:val="2"/>
        </w:numPr>
        <w:tabs>
          <w:tab w:val="clear" w:pos="720"/>
        </w:tabs>
        <w:ind w:left="567" w:right="-1" w:hanging="567"/>
        <w:jc w:val="both"/>
        <w:rPr>
          <w:color w:val="000000" w:themeColor="text1"/>
        </w:rPr>
      </w:pPr>
      <w:r w:rsidRPr="005B10B3">
        <w:rPr>
          <w:color w:val="000000" w:themeColor="text1"/>
        </w:rPr>
        <w:t xml:space="preserve">Предусмотренная настоящим Договором стоимость </w:t>
      </w:r>
      <w:r w:rsidRPr="005B10B3">
        <w:rPr>
          <w:b/>
          <w:color w:val="000000" w:themeColor="text1"/>
        </w:rPr>
        <w:t>Работ</w:t>
      </w:r>
      <w:r w:rsidR="00A31625" w:rsidRPr="005B10B3">
        <w:rPr>
          <w:b/>
          <w:color w:val="000000" w:themeColor="text1"/>
        </w:rPr>
        <w:t>ы</w:t>
      </w:r>
      <w:r w:rsidRPr="005B10B3">
        <w:rPr>
          <w:color w:val="000000" w:themeColor="text1"/>
        </w:rPr>
        <w:t xml:space="preserve"> является приблизительной, и будет уточняться согласно фактически выполненн</w:t>
      </w:r>
      <w:r w:rsidR="00187705" w:rsidRPr="005B10B3">
        <w:rPr>
          <w:color w:val="000000" w:themeColor="text1"/>
        </w:rPr>
        <w:t>ому</w:t>
      </w:r>
      <w:r w:rsidRPr="005B10B3">
        <w:rPr>
          <w:color w:val="000000" w:themeColor="text1"/>
        </w:rPr>
        <w:t xml:space="preserve"> объем</w:t>
      </w:r>
      <w:r w:rsidR="00187705" w:rsidRPr="005B10B3">
        <w:rPr>
          <w:color w:val="000000" w:themeColor="text1"/>
        </w:rPr>
        <w:t>у</w:t>
      </w:r>
      <w:r w:rsidRPr="005B10B3">
        <w:rPr>
          <w:color w:val="000000" w:themeColor="text1"/>
        </w:rPr>
        <w:t xml:space="preserve"> </w:t>
      </w:r>
      <w:r w:rsidRPr="005B10B3">
        <w:rPr>
          <w:b/>
          <w:color w:val="000000" w:themeColor="text1"/>
        </w:rPr>
        <w:t>Работ</w:t>
      </w:r>
      <w:r w:rsidR="00A31625" w:rsidRPr="005B10B3">
        <w:rPr>
          <w:b/>
          <w:color w:val="000000" w:themeColor="text1"/>
        </w:rPr>
        <w:t>ы</w:t>
      </w:r>
      <w:r w:rsidRPr="005B10B3">
        <w:rPr>
          <w:color w:val="000000" w:themeColor="text1"/>
        </w:rPr>
        <w:t xml:space="preserve"> по каждой </w:t>
      </w:r>
      <w:r w:rsidR="0088786C" w:rsidRPr="005B10B3">
        <w:rPr>
          <w:color w:val="000000"/>
        </w:rPr>
        <w:t xml:space="preserve">оформленной </w:t>
      </w:r>
      <w:r w:rsidR="0088786C" w:rsidRPr="005B10B3">
        <w:rPr>
          <w:b/>
          <w:color w:val="000000"/>
        </w:rPr>
        <w:t xml:space="preserve">ЗАЯВКЕ </w:t>
      </w:r>
      <w:r w:rsidR="0088786C" w:rsidRPr="005B10B3">
        <w:rPr>
          <w:color w:val="000000"/>
        </w:rPr>
        <w:t>(Приложение № 4)</w:t>
      </w:r>
      <w:r w:rsidRPr="005B10B3">
        <w:rPr>
          <w:color w:val="000000" w:themeColor="text1"/>
        </w:rPr>
        <w:t xml:space="preserve">. </w:t>
      </w:r>
    </w:p>
    <w:p w14:paraId="0A57604B" w14:textId="5BCAC725" w:rsidR="00872F1B" w:rsidRPr="005B10B3" w:rsidRDefault="00872F1B" w:rsidP="00FD65F2">
      <w:pPr>
        <w:pStyle w:val="af1"/>
        <w:numPr>
          <w:ilvl w:val="1"/>
          <w:numId w:val="2"/>
        </w:numPr>
        <w:tabs>
          <w:tab w:val="clear" w:pos="720"/>
          <w:tab w:val="num" w:pos="567"/>
        </w:tabs>
        <w:ind w:left="567" w:right="-1" w:hanging="567"/>
        <w:jc w:val="both"/>
        <w:rPr>
          <w:color w:val="000000" w:themeColor="text1"/>
          <w:sz w:val="24"/>
          <w:szCs w:val="24"/>
        </w:rPr>
      </w:pPr>
      <w:r w:rsidRPr="005B10B3">
        <w:rPr>
          <w:color w:val="000000" w:themeColor="text1"/>
          <w:sz w:val="24"/>
          <w:szCs w:val="24"/>
        </w:rPr>
        <w:t xml:space="preserve">В течение </w:t>
      </w:r>
      <w:r w:rsidR="002D1FB6" w:rsidRPr="005B10B3">
        <w:rPr>
          <w:color w:val="000000" w:themeColor="text1"/>
          <w:sz w:val="24"/>
          <w:szCs w:val="24"/>
        </w:rPr>
        <w:t>15</w:t>
      </w:r>
      <w:r w:rsidRPr="005B10B3">
        <w:rPr>
          <w:color w:val="000000" w:themeColor="text1"/>
          <w:sz w:val="24"/>
          <w:szCs w:val="24"/>
        </w:rPr>
        <w:t xml:space="preserve"> (</w:t>
      </w:r>
      <w:r w:rsidR="002D1FB6" w:rsidRPr="005B10B3">
        <w:rPr>
          <w:color w:val="000000" w:themeColor="text1"/>
          <w:sz w:val="24"/>
          <w:szCs w:val="24"/>
        </w:rPr>
        <w:t>пятнадцати</w:t>
      </w:r>
      <w:r w:rsidRPr="005B10B3">
        <w:rPr>
          <w:color w:val="000000" w:themeColor="text1"/>
          <w:sz w:val="24"/>
          <w:szCs w:val="24"/>
        </w:rPr>
        <w:t>)</w:t>
      </w:r>
      <w:r w:rsidR="00696ABF" w:rsidRPr="005B10B3">
        <w:rPr>
          <w:color w:val="000000" w:themeColor="text1"/>
          <w:sz w:val="24"/>
          <w:szCs w:val="24"/>
        </w:rPr>
        <w:t xml:space="preserve"> календарных дней</w:t>
      </w:r>
      <w:r w:rsidRPr="005B10B3">
        <w:rPr>
          <w:color w:val="000000" w:themeColor="text1"/>
          <w:sz w:val="24"/>
          <w:szCs w:val="24"/>
        </w:rPr>
        <w:t xml:space="preserve"> </w:t>
      </w:r>
      <w:r w:rsidR="007552DA" w:rsidRPr="005B10B3">
        <w:rPr>
          <w:color w:val="000000" w:themeColor="text1"/>
          <w:sz w:val="24"/>
          <w:szCs w:val="24"/>
        </w:rPr>
        <w:t>п</w:t>
      </w:r>
      <w:r w:rsidR="00E40238" w:rsidRPr="005B10B3">
        <w:rPr>
          <w:rStyle w:val="17"/>
          <w:rFonts w:ascii="Times New Roman" w:hAnsi="Times New Roman"/>
          <w:iCs/>
          <w:color w:val="000000" w:themeColor="text1"/>
          <w:sz w:val="24"/>
          <w:szCs w:val="24"/>
          <w:lang w:val="uz-Cyrl-UZ"/>
        </w:rPr>
        <w:t>осле</w:t>
      </w:r>
      <w:r w:rsidR="00E40238" w:rsidRPr="005B10B3">
        <w:rPr>
          <w:rStyle w:val="17"/>
          <w:rFonts w:ascii="Times New Roman" w:hAnsi="Times New Roman"/>
          <w:iCs/>
          <w:color w:val="000000" w:themeColor="text1"/>
          <w:sz w:val="24"/>
          <w:szCs w:val="24"/>
        </w:rPr>
        <w:t xml:space="preserve"> подписания настоящего Договора </w:t>
      </w:r>
      <w:r w:rsidR="00E40238" w:rsidRPr="005B10B3">
        <w:rPr>
          <w:rStyle w:val="17"/>
          <w:rFonts w:ascii="Times New Roman" w:hAnsi="Times New Roman"/>
          <w:b/>
          <w:iCs/>
          <w:color w:val="000000" w:themeColor="text1"/>
          <w:sz w:val="24"/>
          <w:szCs w:val="24"/>
        </w:rPr>
        <w:t xml:space="preserve">ЗАКАЗЧИК </w:t>
      </w:r>
      <w:r w:rsidR="00E40238" w:rsidRPr="005B10B3">
        <w:rPr>
          <w:rStyle w:val="17"/>
          <w:rFonts w:ascii="Times New Roman" w:hAnsi="Times New Roman"/>
          <w:iCs/>
          <w:color w:val="000000" w:themeColor="text1"/>
          <w:sz w:val="24"/>
          <w:szCs w:val="24"/>
        </w:rPr>
        <w:t xml:space="preserve">перечисляет </w:t>
      </w:r>
      <w:r w:rsidR="00E40238" w:rsidRPr="005B10B3">
        <w:rPr>
          <w:rStyle w:val="17"/>
          <w:rFonts w:ascii="Times New Roman" w:hAnsi="Times New Roman"/>
          <w:b/>
          <w:iCs/>
          <w:color w:val="000000" w:themeColor="text1"/>
          <w:sz w:val="24"/>
          <w:szCs w:val="24"/>
        </w:rPr>
        <w:t>ИСПОЛНИТЕЛЮ</w:t>
      </w:r>
      <w:r w:rsidR="00E40238" w:rsidRPr="005B10B3">
        <w:rPr>
          <w:rStyle w:val="17"/>
          <w:rFonts w:ascii="Times New Roman" w:hAnsi="Times New Roman"/>
          <w:iCs/>
          <w:color w:val="000000" w:themeColor="text1"/>
          <w:sz w:val="24"/>
          <w:szCs w:val="24"/>
        </w:rPr>
        <w:t xml:space="preserve"> предоплату в размере </w:t>
      </w:r>
      <w:r w:rsidR="00E40238" w:rsidRPr="005B10B3">
        <w:rPr>
          <w:rStyle w:val="17"/>
          <w:rFonts w:ascii="Times New Roman" w:hAnsi="Times New Roman"/>
          <w:iCs/>
          <w:color w:val="000000" w:themeColor="text1"/>
          <w:sz w:val="24"/>
          <w:szCs w:val="24"/>
          <w:lang w:val="uz-Cyrl-UZ"/>
        </w:rPr>
        <w:t>10</w:t>
      </w:r>
      <w:r w:rsidR="00E40238" w:rsidRPr="005B10B3">
        <w:rPr>
          <w:rStyle w:val="17"/>
          <w:rFonts w:ascii="Times New Roman" w:hAnsi="Times New Roman"/>
          <w:iCs/>
          <w:color w:val="000000" w:themeColor="text1"/>
          <w:sz w:val="24"/>
          <w:szCs w:val="24"/>
        </w:rPr>
        <w:t xml:space="preserve">% </w:t>
      </w:r>
      <w:r w:rsidR="00E40238" w:rsidRPr="005B10B3">
        <w:rPr>
          <w:color w:val="000000" w:themeColor="text1"/>
          <w:sz w:val="24"/>
          <w:szCs w:val="24"/>
        </w:rPr>
        <w:t>от договорной цены</w:t>
      </w:r>
      <w:r w:rsidR="001B1491" w:rsidRPr="005B10B3">
        <w:rPr>
          <w:color w:val="000000" w:themeColor="text1"/>
          <w:sz w:val="24"/>
          <w:szCs w:val="24"/>
        </w:rPr>
        <w:t xml:space="preserve">. </w:t>
      </w:r>
    </w:p>
    <w:p w14:paraId="6E919AE6" w14:textId="7FEDB0AD" w:rsidR="001B1491" w:rsidRPr="005B10B3" w:rsidRDefault="001B1491" w:rsidP="00FD65F2">
      <w:pPr>
        <w:pStyle w:val="aff5"/>
        <w:numPr>
          <w:ilvl w:val="1"/>
          <w:numId w:val="2"/>
        </w:numPr>
        <w:tabs>
          <w:tab w:val="clear" w:pos="720"/>
          <w:tab w:val="num" w:pos="567"/>
        </w:tabs>
        <w:ind w:left="567" w:right="-15" w:hanging="567"/>
        <w:contextualSpacing/>
        <w:jc w:val="both"/>
        <w:rPr>
          <w:rFonts w:ascii="Times New Roman" w:hAnsi="Times New Roman"/>
          <w:color w:val="000000" w:themeColor="text1"/>
        </w:rPr>
      </w:pPr>
      <w:r w:rsidRPr="005B10B3">
        <w:rPr>
          <w:rFonts w:ascii="Times New Roman" w:hAnsi="Times New Roman"/>
          <w:b/>
          <w:color w:val="000000" w:themeColor="text1"/>
        </w:rPr>
        <w:t>ИСПОЛНИТЕЛЬ</w:t>
      </w:r>
      <w:r w:rsidRPr="005B10B3">
        <w:rPr>
          <w:rFonts w:ascii="Times New Roman" w:hAnsi="Times New Roman"/>
          <w:color w:val="000000" w:themeColor="text1"/>
        </w:rPr>
        <w:t xml:space="preserve"> приступает к выполнению Работ</w:t>
      </w:r>
      <w:r w:rsidR="00A31625" w:rsidRPr="005B10B3">
        <w:rPr>
          <w:rFonts w:ascii="Times New Roman" w:hAnsi="Times New Roman"/>
          <w:color w:val="000000" w:themeColor="text1"/>
        </w:rPr>
        <w:t>ы</w:t>
      </w:r>
      <w:r w:rsidRPr="005B10B3">
        <w:rPr>
          <w:rFonts w:ascii="Times New Roman" w:hAnsi="Times New Roman"/>
          <w:color w:val="000000" w:themeColor="text1"/>
        </w:rPr>
        <w:t xml:space="preserve"> только после поступления соответствующей предоплаты на расчетный счет </w:t>
      </w:r>
      <w:r w:rsidRPr="005B10B3">
        <w:rPr>
          <w:rFonts w:ascii="Times New Roman" w:hAnsi="Times New Roman"/>
          <w:b/>
          <w:color w:val="000000" w:themeColor="text1"/>
        </w:rPr>
        <w:t>ИСПОЛНИТЕЛЯ</w:t>
      </w:r>
      <w:r w:rsidR="00166AE5">
        <w:rPr>
          <w:rFonts w:ascii="Times New Roman" w:hAnsi="Times New Roman"/>
          <w:b/>
          <w:color w:val="000000" w:themeColor="text1"/>
        </w:rPr>
        <w:t>,</w:t>
      </w:r>
      <w:r w:rsidR="00C4479C" w:rsidRPr="005B10B3">
        <w:rPr>
          <w:rStyle w:val="17"/>
          <w:rFonts w:ascii="Times New Roman" w:hAnsi="Times New Roman"/>
          <w:iCs/>
          <w:color w:val="000000"/>
        </w:rPr>
        <w:t xml:space="preserve"> предоставления исходных материалов</w:t>
      </w:r>
      <w:r w:rsidR="000624A8" w:rsidRPr="005B10B3">
        <w:rPr>
          <w:rStyle w:val="17"/>
          <w:rFonts w:ascii="Times New Roman" w:hAnsi="Times New Roman"/>
          <w:iCs/>
          <w:color w:val="000000"/>
        </w:rPr>
        <w:t xml:space="preserve"> для</w:t>
      </w:r>
      <w:r w:rsidR="00C4479C" w:rsidRPr="005B10B3">
        <w:rPr>
          <w:rStyle w:val="17"/>
          <w:rFonts w:ascii="Times New Roman" w:hAnsi="Times New Roman"/>
          <w:iCs/>
          <w:color w:val="000000"/>
        </w:rPr>
        <w:t xml:space="preserve"> исследовани</w:t>
      </w:r>
      <w:r w:rsidR="000624A8" w:rsidRPr="005B10B3">
        <w:rPr>
          <w:rStyle w:val="17"/>
          <w:rFonts w:ascii="Times New Roman" w:hAnsi="Times New Roman"/>
          <w:iCs/>
          <w:color w:val="000000"/>
        </w:rPr>
        <w:t>й</w:t>
      </w:r>
      <w:r w:rsidR="00C4479C" w:rsidRPr="005B10B3">
        <w:rPr>
          <w:rStyle w:val="17"/>
          <w:rFonts w:ascii="Times New Roman" w:hAnsi="Times New Roman"/>
          <w:iCs/>
          <w:color w:val="000000"/>
        </w:rPr>
        <w:t xml:space="preserve"> в кернохранилище </w:t>
      </w:r>
      <w:r w:rsidR="00C4479C" w:rsidRPr="005B10B3">
        <w:rPr>
          <w:rStyle w:val="17"/>
          <w:rFonts w:ascii="Times New Roman" w:hAnsi="Times New Roman"/>
          <w:b/>
          <w:iCs/>
          <w:color w:val="000000"/>
        </w:rPr>
        <w:t>ИСПОЛНИТЕЛЯ</w:t>
      </w:r>
      <w:r w:rsidRPr="005B10B3">
        <w:rPr>
          <w:rFonts w:ascii="Times New Roman" w:hAnsi="Times New Roman"/>
          <w:color w:val="000000" w:themeColor="text1"/>
        </w:rPr>
        <w:t>.</w:t>
      </w:r>
    </w:p>
    <w:p w14:paraId="709BD5BC" w14:textId="11A74B75" w:rsidR="00416B6D" w:rsidRDefault="001B1491" w:rsidP="00FD65F2">
      <w:pPr>
        <w:numPr>
          <w:ilvl w:val="1"/>
          <w:numId w:val="2"/>
        </w:numPr>
        <w:tabs>
          <w:tab w:val="clear" w:pos="720"/>
          <w:tab w:val="num" w:pos="567"/>
        </w:tabs>
        <w:ind w:left="567" w:hanging="567"/>
        <w:jc w:val="both"/>
        <w:rPr>
          <w:color w:val="000000" w:themeColor="text1"/>
        </w:rPr>
      </w:pPr>
      <w:r w:rsidRPr="005B10B3">
        <w:rPr>
          <w:color w:val="000000" w:themeColor="text1"/>
        </w:rPr>
        <w:lastRenderedPageBreak/>
        <w:t>Началом Работ</w:t>
      </w:r>
      <w:r w:rsidR="00A31625" w:rsidRPr="005B10B3">
        <w:rPr>
          <w:color w:val="000000" w:themeColor="text1"/>
        </w:rPr>
        <w:t>ы</w:t>
      </w:r>
      <w:r w:rsidRPr="005B10B3">
        <w:rPr>
          <w:color w:val="000000" w:themeColor="text1"/>
        </w:rPr>
        <w:t xml:space="preserve"> считается день поступления предварительной оплаты на расчетный счет </w:t>
      </w:r>
      <w:r w:rsidRPr="005B10B3">
        <w:rPr>
          <w:b/>
          <w:color w:val="000000" w:themeColor="text1"/>
        </w:rPr>
        <w:t>ИСПОЛНИТЕЛЯ</w:t>
      </w:r>
      <w:r w:rsidRPr="005B10B3">
        <w:rPr>
          <w:color w:val="000000" w:themeColor="text1"/>
        </w:rPr>
        <w:t xml:space="preserve"> в размере, определенном п.2.</w:t>
      </w:r>
      <w:r w:rsidR="00142B07" w:rsidRPr="005B10B3">
        <w:rPr>
          <w:color w:val="000000" w:themeColor="text1"/>
        </w:rPr>
        <w:t>3</w:t>
      </w:r>
      <w:r w:rsidRPr="005B10B3">
        <w:rPr>
          <w:color w:val="000000" w:themeColor="text1"/>
        </w:rPr>
        <w:t xml:space="preserve"> настоящего Договора </w:t>
      </w:r>
      <w:r w:rsidR="00C4479C" w:rsidRPr="005B10B3">
        <w:rPr>
          <w:rStyle w:val="17"/>
          <w:rFonts w:ascii="Times New Roman" w:hAnsi="Times New Roman"/>
          <w:iCs/>
          <w:color w:val="000000"/>
        </w:rPr>
        <w:t>и предоставления исходных материалов</w:t>
      </w:r>
      <w:r w:rsidR="000624A8" w:rsidRPr="005B10B3">
        <w:rPr>
          <w:rStyle w:val="17"/>
          <w:rFonts w:ascii="Times New Roman" w:hAnsi="Times New Roman"/>
          <w:iCs/>
          <w:color w:val="000000"/>
        </w:rPr>
        <w:t xml:space="preserve"> для исследований</w:t>
      </w:r>
      <w:r w:rsidR="00C4479C" w:rsidRPr="005B10B3">
        <w:rPr>
          <w:rStyle w:val="17"/>
          <w:rFonts w:ascii="Times New Roman" w:hAnsi="Times New Roman"/>
          <w:iCs/>
          <w:color w:val="000000"/>
        </w:rPr>
        <w:t xml:space="preserve"> в кернохранилище </w:t>
      </w:r>
      <w:r w:rsidR="00C4479C" w:rsidRPr="005B10B3">
        <w:rPr>
          <w:rStyle w:val="17"/>
          <w:rFonts w:ascii="Times New Roman" w:hAnsi="Times New Roman"/>
          <w:b/>
          <w:iCs/>
          <w:color w:val="000000"/>
        </w:rPr>
        <w:t>ИСПОЛНИТЕЛЯ</w:t>
      </w:r>
      <w:r w:rsidR="00C4479C" w:rsidRPr="005B10B3">
        <w:rPr>
          <w:rStyle w:val="17"/>
          <w:rFonts w:ascii="Times New Roman" w:hAnsi="Times New Roman"/>
          <w:iCs/>
          <w:color w:val="000000"/>
        </w:rPr>
        <w:t>.</w:t>
      </w:r>
      <w:r w:rsidRPr="005B10B3">
        <w:rPr>
          <w:color w:val="000000" w:themeColor="text1"/>
        </w:rPr>
        <w:t xml:space="preserve"> </w:t>
      </w:r>
      <w:r w:rsidR="003607B1" w:rsidRPr="005B10B3">
        <w:rPr>
          <w:color w:val="000000" w:themeColor="text1"/>
        </w:rPr>
        <w:t xml:space="preserve"> </w:t>
      </w:r>
      <w:r w:rsidR="00416B6D" w:rsidRPr="005B10B3">
        <w:rPr>
          <w:color w:val="000000" w:themeColor="text1"/>
        </w:rPr>
        <w:t xml:space="preserve"> </w:t>
      </w:r>
    </w:p>
    <w:p w14:paraId="28E81876" w14:textId="64BE3547" w:rsidR="00914F4B" w:rsidRPr="001B3176" w:rsidRDefault="00914F4B" w:rsidP="00914F4B">
      <w:pPr>
        <w:numPr>
          <w:ilvl w:val="1"/>
          <w:numId w:val="2"/>
        </w:numPr>
        <w:tabs>
          <w:tab w:val="clear" w:pos="720"/>
        </w:tabs>
        <w:jc w:val="both"/>
        <w:rPr>
          <w:color w:val="000000" w:themeColor="text1"/>
          <w:highlight w:val="yellow"/>
        </w:rPr>
      </w:pPr>
      <w:r w:rsidRPr="001B3176">
        <w:rPr>
          <w:color w:val="000000" w:themeColor="text1"/>
          <w:highlight w:val="yellow"/>
        </w:rPr>
        <w:t>Счета-фактуры, оформленные и выставленные в соответствии с требованиями законодательства Республики.</w:t>
      </w:r>
    </w:p>
    <w:p w14:paraId="6AFF3F6E" w14:textId="77777777" w:rsidR="00914F4B" w:rsidRPr="001B3176" w:rsidRDefault="00914F4B" w:rsidP="00914F4B">
      <w:pPr>
        <w:numPr>
          <w:ilvl w:val="1"/>
          <w:numId w:val="2"/>
        </w:numPr>
        <w:tabs>
          <w:tab w:val="clear" w:pos="720"/>
        </w:tabs>
        <w:jc w:val="both"/>
        <w:rPr>
          <w:color w:val="000000" w:themeColor="text1"/>
          <w:highlight w:val="yellow"/>
        </w:rPr>
      </w:pPr>
      <w:r w:rsidRPr="001B3176">
        <w:rPr>
          <w:color w:val="000000" w:themeColor="text1"/>
          <w:highlight w:val="yellow"/>
        </w:rPr>
        <w:t>Заполнение счетов-фактур должно соответствовать формам и правилам ведения документов, применяемым при расчётах по налогу на добавленную стоимость, в соответствии с требованиями законодательства Республики Узбекистан.</w:t>
      </w:r>
    </w:p>
    <w:p w14:paraId="356A540C" w14:textId="3828FC99" w:rsidR="00666E68" w:rsidRDefault="00914F4B" w:rsidP="001B3176">
      <w:pPr>
        <w:numPr>
          <w:ilvl w:val="1"/>
          <w:numId w:val="2"/>
        </w:numPr>
        <w:tabs>
          <w:tab w:val="clear" w:pos="720"/>
        </w:tabs>
        <w:jc w:val="both"/>
        <w:rPr>
          <w:color w:val="000000" w:themeColor="text1"/>
          <w:highlight w:val="yellow"/>
        </w:rPr>
      </w:pPr>
      <w:r w:rsidRPr="001B3176">
        <w:rPr>
          <w:color w:val="000000" w:themeColor="text1"/>
          <w:highlight w:val="yellow"/>
        </w:rPr>
        <w:t xml:space="preserve">Оплата за выполненные объемы Работ осуществляется Заказчиком путем перечисления денежных средств на расчетный счет Подрядчика в течении </w:t>
      </w:r>
      <w:r w:rsidR="00666E68">
        <w:rPr>
          <w:color w:val="000000" w:themeColor="text1"/>
          <w:highlight w:val="yellow"/>
        </w:rPr>
        <w:t>60</w:t>
      </w:r>
      <w:r w:rsidRPr="001B3176">
        <w:rPr>
          <w:color w:val="000000" w:themeColor="text1"/>
          <w:highlight w:val="yellow"/>
        </w:rPr>
        <w:t xml:space="preserve"> календарных дней с даты выставления счетов-фактур</w:t>
      </w:r>
      <w:r w:rsidR="00666E68">
        <w:rPr>
          <w:color w:val="000000" w:themeColor="text1"/>
          <w:highlight w:val="yellow"/>
        </w:rPr>
        <w:t>.</w:t>
      </w:r>
      <w:r w:rsidRPr="001B3176">
        <w:rPr>
          <w:color w:val="000000" w:themeColor="text1"/>
          <w:highlight w:val="yellow"/>
        </w:rPr>
        <w:t xml:space="preserve"> </w:t>
      </w:r>
    </w:p>
    <w:p w14:paraId="164DC516" w14:textId="66976934" w:rsidR="001B1491" w:rsidRPr="001B3176" w:rsidRDefault="00914F4B" w:rsidP="001B3176">
      <w:pPr>
        <w:numPr>
          <w:ilvl w:val="1"/>
          <w:numId w:val="2"/>
        </w:numPr>
        <w:tabs>
          <w:tab w:val="clear" w:pos="720"/>
        </w:tabs>
        <w:jc w:val="both"/>
        <w:rPr>
          <w:color w:val="000000" w:themeColor="text1"/>
          <w:highlight w:val="yellow"/>
        </w:rPr>
      </w:pPr>
      <w:r w:rsidRPr="001B3176">
        <w:rPr>
          <w:color w:val="000000" w:themeColor="text1"/>
          <w:highlight w:val="yellow"/>
        </w:rPr>
        <w:t>Оплата осуществляется при условии поступления оригиналов счетов-фактур и документов, подтверждающих проведенные работы</w:t>
      </w:r>
      <w:r w:rsidR="00666E68">
        <w:rPr>
          <w:color w:val="000000" w:themeColor="text1"/>
          <w:highlight w:val="yellow"/>
        </w:rPr>
        <w:t>, фактический выполненный объем, согласно оформленной заявки, определенном п.2.3 настоящего Договора</w:t>
      </w:r>
      <w:r w:rsidRPr="001B3176">
        <w:rPr>
          <w:color w:val="000000" w:themeColor="text1"/>
          <w:highlight w:val="yellow"/>
        </w:rPr>
        <w:t xml:space="preserve"> (акты выполненных работ и др.).</w:t>
      </w:r>
      <w:r w:rsidR="001B3176" w:rsidRPr="001B3176">
        <w:rPr>
          <w:color w:val="000000" w:themeColor="text1"/>
          <w:highlight w:val="yellow"/>
        </w:rPr>
        <w:t xml:space="preserve"> </w:t>
      </w:r>
      <w:r w:rsidR="00E77704" w:rsidRPr="001B3176">
        <w:rPr>
          <w:highlight w:val="yellow"/>
        </w:rPr>
        <w:t>Аванс принимается к зачету в первую очередь, до полного его погашения</w:t>
      </w:r>
      <w:r w:rsidR="001B1491" w:rsidRPr="001B3176">
        <w:rPr>
          <w:color w:val="000000" w:themeColor="text1"/>
          <w:highlight w:val="yellow"/>
        </w:rPr>
        <w:t>.</w:t>
      </w:r>
    </w:p>
    <w:p w14:paraId="1E6BE9B0" w14:textId="052CFBC9" w:rsidR="001B1491" w:rsidRPr="007552DA" w:rsidRDefault="001B1491" w:rsidP="00FD65F2">
      <w:pPr>
        <w:pStyle w:val="aff5"/>
        <w:numPr>
          <w:ilvl w:val="0"/>
          <w:numId w:val="3"/>
        </w:numPr>
        <w:spacing w:before="240" w:after="120"/>
        <w:ind w:left="567" w:right="-1" w:hanging="567"/>
        <w:jc w:val="center"/>
        <w:rPr>
          <w:rFonts w:ascii="Times New Roman" w:hAnsi="Times New Roman"/>
          <w:b/>
          <w:bCs/>
          <w:color w:val="000000" w:themeColor="text1"/>
        </w:rPr>
      </w:pPr>
      <w:r w:rsidRPr="007552DA">
        <w:rPr>
          <w:rFonts w:ascii="Times New Roman" w:hAnsi="Times New Roman"/>
          <w:b/>
          <w:bCs/>
          <w:color w:val="000000" w:themeColor="text1"/>
        </w:rPr>
        <w:t>ОБЯЗАТЕЛЬСТВА</w:t>
      </w:r>
      <w:r w:rsidRPr="007552DA">
        <w:rPr>
          <w:rFonts w:ascii="Times New Roman" w:hAnsi="Times New Roman"/>
          <w:b/>
          <w:color w:val="000000" w:themeColor="text1"/>
        </w:rPr>
        <w:t xml:space="preserve"> И ПРАВА СТОРОН.</w:t>
      </w:r>
    </w:p>
    <w:p w14:paraId="2A89248D" w14:textId="77777777" w:rsidR="001B1491" w:rsidRPr="007552DA" w:rsidRDefault="001B1491" w:rsidP="00FD65F2">
      <w:pPr>
        <w:pStyle w:val="aff5"/>
        <w:numPr>
          <w:ilvl w:val="1"/>
          <w:numId w:val="3"/>
        </w:numPr>
        <w:contextualSpacing/>
        <w:rPr>
          <w:rFonts w:ascii="Times New Roman" w:hAnsi="Times New Roman"/>
          <w:color w:val="000000" w:themeColor="text1"/>
        </w:rPr>
      </w:pPr>
      <w:r w:rsidRPr="007552DA">
        <w:rPr>
          <w:rFonts w:ascii="Times New Roman" w:hAnsi="Times New Roman"/>
          <w:b/>
          <w:color w:val="000000" w:themeColor="text1"/>
        </w:rPr>
        <w:t>Обязанности ЗАКАЗЧИКА:</w:t>
      </w:r>
    </w:p>
    <w:p w14:paraId="6A4C01A6" w14:textId="1952FF1B" w:rsidR="001B1491" w:rsidRPr="007552DA" w:rsidRDefault="001B1491" w:rsidP="00FD65F2">
      <w:pPr>
        <w:pStyle w:val="aff5"/>
        <w:numPr>
          <w:ilvl w:val="2"/>
          <w:numId w:val="3"/>
        </w:numPr>
        <w:contextualSpacing/>
        <w:jc w:val="both"/>
        <w:rPr>
          <w:rFonts w:ascii="Times New Roman" w:hAnsi="Times New Roman"/>
          <w:color w:val="000000" w:themeColor="text1"/>
        </w:rPr>
      </w:pPr>
      <w:r w:rsidRPr="007552DA">
        <w:rPr>
          <w:rFonts w:ascii="Times New Roman" w:hAnsi="Times New Roman"/>
          <w:b/>
          <w:color w:val="000000" w:themeColor="text1"/>
        </w:rPr>
        <w:t>ЗАКАЗЧИК</w:t>
      </w:r>
      <w:r w:rsidRPr="007552DA">
        <w:rPr>
          <w:rFonts w:ascii="Times New Roman" w:hAnsi="Times New Roman"/>
          <w:color w:val="000000" w:themeColor="text1"/>
        </w:rPr>
        <w:t xml:space="preserve"> обязуется в течение 15 (пятнадцати) календарных дней с момента оформления Договора произвести предоплату в размере, предусмотренном в п.2.</w:t>
      </w:r>
      <w:r w:rsidR="00C0127D">
        <w:rPr>
          <w:rFonts w:ascii="Times New Roman" w:hAnsi="Times New Roman"/>
          <w:color w:val="000000" w:themeColor="text1"/>
        </w:rPr>
        <w:t>3.</w:t>
      </w:r>
      <w:r w:rsidRPr="007552DA">
        <w:rPr>
          <w:rFonts w:ascii="Times New Roman" w:hAnsi="Times New Roman"/>
          <w:color w:val="000000" w:themeColor="text1"/>
        </w:rPr>
        <w:t xml:space="preserve"> настоящего Договора.</w:t>
      </w:r>
    </w:p>
    <w:p w14:paraId="00E821A3" w14:textId="64D9975E" w:rsidR="001B1491" w:rsidRPr="007552DA" w:rsidRDefault="001B1491" w:rsidP="00FD65F2">
      <w:pPr>
        <w:pStyle w:val="aff5"/>
        <w:numPr>
          <w:ilvl w:val="2"/>
          <w:numId w:val="3"/>
        </w:numPr>
        <w:contextualSpacing/>
        <w:jc w:val="both"/>
        <w:rPr>
          <w:rFonts w:ascii="Times New Roman" w:hAnsi="Times New Roman"/>
          <w:color w:val="000000" w:themeColor="text1"/>
        </w:rPr>
      </w:pPr>
      <w:r w:rsidRPr="007552DA">
        <w:rPr>
          <w:rFonts w:ascii="Times New Roman" w:hAnsi="Times New Roman"/>
          <w:color w:val="000000" w:themeColor="text1"/>
        </w:rPr>
        <w:t xml:space="preserve">В случае возникновения необходимости проведения работ и/или дополнительных объемов работ, </w:t>
      </w:r>
      <w:r w:rsidRPr="007552DA">
        <w:rPr>
          <w:rFonts w:ascii="Times New Roman" w:hAnsi="Times New Roman"/>
          <w:b/>
          <w:color w:val="000000" w:themeColor="text1"/>
        </w:rPr>
        <w:t>ЗАКАЗЧИК</w:t>
      </w:r>
      <w:r w:rsidRPr="007552DA">
        <w:rPr>
          <w:rFonts w:ascii="Times New Roman" w:hAnsi="Times New Roman"/>
          <w:color w:val="000000" w:themeColor="text1"/>
        </w:rPr>
        <w:t xml:space="preserve"> обязуется за 5 (пять) рабочих дней до даты начала таких работ направить </w:t>
      </w:r>
      <w:r w:rsidRPr="007552DA">
        <w:rPr>
          <w:rFonts w:ascii="Times New Roman" w:hAnsi="Times New Roman"/>
          <w:b/>
          <w:color w:val="000000" w:themeColor="text1"/>
        </w:rPr>
        <w:t>ИСПОЛНИТЕЛЮ</w:t>
      </w:r>
      <w:r w:rsidRPr="007552DA">
        <w:rPr>
          <w:rFonts w:ascii="Times New Roman" w:hAnsi="Times New Roman"/>
          <w:color w:val="000000" w:themeColor="text1"/>
        </w:rPr>
        <w:t xml:space="preserve"> надлежаще оформленную </w:t>
      </w:r>
      <w:r w:rsidRPr="007552DA">
        <w:rPr>
          <w:rFonts w:ascii="Times New Roman" w:hAnsi="Times New Roman"/>
          <w:b/>
          <w:color w:val="000000" w:themeColor="text1"/>
        </w:rPr>
        <w:t>ЗАЯВКУ</w:t>
      </w:r>
      <w:r w:rsidR="0088786C">
        <w:rPr>
          <w:rFonts w:ascii="Times New Roman" w:hAnsi="Times New Roman"/>
          <w:b/>
          <w:color w:val="000000" w:themeColor="text1"/>
        </w:rPr>
        <w:t xml:space="preserve"> </w:t>
      </w:r>
      <w:r w:rsidR="0088786C" w:rsidRPr="00214801">
        <w:rPr>
          <w:color w:val="000000"/>
        </w:rPr>
        <w:t>(</w:t>
      </w:r>
      <w:r w:rsidR="00481CDB">
        <w:rPr>
          <w:color w:val="000000"/>
        </w:rPr>
        <w:t>Приложение №</w:t>
      </w:r>
      <w:r w:rsidR="0088786C" w:rsidRPr="0088786C">
        <w:rPr>
          <w:color w:val="000000"/>
        </w:rPr>
        <w:t>4</w:t>
      </w:r>
      <w:r w:rsidR="0088786C" w:rsidRPr="00214801">
        <w:rPr>
          <w:color w:val="000000"/>
        </w:rPr>
        <w:t>)</w:t>
      </w:r>
      <w:r w:rsidR="0088786C" w:rsidRPr="007552DA">
        <w:rPr>
          <w:color w:val="000000" w:themeColor="text1"/>
        </w:rPr>
        <w:t>.</w:t>
      </w:r>
      <w:r w:rsidR="00C03757" w:rsidRPr="00C03757">
        <w:rPr>
          <w:bCs/>
        </w:rPr>
        <w:t xml:space="preserve"> </w:t>
      </w:r>
      <w:r w:rsidR="00481CDB">
        <w:rPr>
          <w:bCs/>
        </w:rPr>
        <w:t xml:space="preserve">При этом </w:t>
      </w:r>
      <w:r w:rsidR="00C03757" w:rsidRPr="00D35546">
        <w:rPr>
          <w:bCs/>
        </w:rPr>
        <w:t xml:space="preserve">ответственность за указанные исходные данные несет </w:t>
      </w:r>
      <w:r w:rsidR="00C03757" w:rsidRPr="00E06926">
        <w:rPr>
          <w:b/>
          <w:bCs/>
        </w:rPr>
        <w:t>ЗАКАЗЧИК</w:t>
      </w:r>
      <w:r w:rsidR="00C03757">
        <w:rPr>
          <w:b/>
          <w:bCs/>
        </w:rPr>
        <w:t>.</w:t>
      </w:r>
    </w:p>
    <w:p w14:paraId="645F2601" w14:textId="491ABBA7" w:rsidR="001B1491" w:rsidRPr="007552DA" w:rsidRDefault="001B1491" w:rsidP="00FD65F2">
      <w:pPr>
        <w:pStyle w:val="aff5"/>
        <w:numPr>
          <w:ilvl w:val="2"/>
          <w:numId w:val="3"/>
        </w:numPr>
        <w:contextualSpacing/>
        <w:jc w:val="both"/>
        <w:rPr>
          <w:rFonts w:ascii="Times New Roman" w:hAnsi="Times New Roman"/>
          <w:color w:val="000000" w:themeColor="text1"/>
        </w:rPr>
      </w:pPr>
      <w:r w:rsidRPr="007552DA">
        <w:rPr>
          <w:rFonts w:ascii="Times New Roman" w:hAnsi="Times New Roman"/>
          <w:b/>
          <w:color w:val="000000" w:themeColor="text1"/>
        </w:rPr>
        <w:t>ЗАКАЗЧИК</w:t>
      </w:r>
      <w:r w:rsidRPr="007552DA">
        <w:rPr>
          <w:rFonts w:ascii="Times New Roman" w:hAnsi="Times New Roman"/>
          <w:color w:val="000000" w:themeColor="text1"/>
        </w:rPr>
        <w:t xml:space="preserve"> обязуется заблаговременно и/или в максимально указанные в Договоре сроки рассматривать, представлять сгруппированные аргументированные замечания, принять представленные со стороны </w:t>
      </w:r>
      <w:r w:rsidRPr="007552DA">
        <w:rPr>
          <w:rFonts w:ascii="Times New Roman" w:hAnsi="Times New Roman"/>
          <w:b/>
          <w:color w:val="000000" w:themeColor="text1"/>
        </w:rPr>
        <w:t>ИСПОЛНИТЕЛЯ</w:t>
      </w:r>
      <w:r w:rsidRPr="007552DA">
        <w:rPr>
          <w:rFonts w:ascii="Times New Roman" w:hAnsi="Times New Roman"/>
          <w:color w:val="000000" w:themeColor="text1"/>
        </w:rPr>
        <w:t xml:space="preserve"> Работы. </w:t>
      </w:r>
    </w:p>
    <w:p w14:paraId="4A057F2D" w14:textId="77777777" w:rsidR="001B1491" w:rsidRPr="007552DA" w:rsidRDefault="001B1491" w:rsidP="00FD65F2">
      <w:pPr>
        <w:pStyle w:val="aff5"/>
        <w:numPr>
          <w:ilvl w:val="2"/>
          <w:numId w:val="3"/>
        </w:numPr>
        <w:contextualSpacing/>
        <w:jc w:val="both"/>
        <w:rPr>
          <w:rFonts w:ascii="Times New Roman" w:hAnsi="Times New Roman"/>
          <w:color w:val="000000" w:themeColor="text1"/>
        </w:rPr>
      </w:pPr>
      <w:r w:rsidRPr="007552DA">
        <w:rPr>
          <w:rFonts w:ascii="Times New Roman" w:hAnsi="Times New Roman"/>
          <w:color w:val="000000" w:themeColor="text1"/>
        </w:rPr>
        <w:t xml:space="preserve">В случае досрочного выполнения </w:t>
      </w:r>
      <w:r w:rsidRPr="007552DA">
        <w:rPr>
          <w:rFonts w:ascii="Times New Roman" w:hAnsi="Times New Roman"/>
          <w:b/>
          <w:color w:val="000000" w:themeColor="text1"/>
        </w:rPr>
        <w:t>Работ</w:t>
      </w:r>
      <w:r w:rsidRPr="007552DA">
        <w:rPr>
          <w:rFonts w:ascii="Times New Roman" w:hAnsi="Times New Roman"/>
          <w:color w:val="000000" w:themeColor="text1"/>
        </w:rPr>
        <w:t xml:space="preserve"> со стороны </w:t>
      </w:r>
      <w:r w:rsidRPr="007552DA">
        <w:rPr>
          <w:rFonts w:ascii="Times New Roman" w:hAnsi="Times New Roman"/>
          <w:b/>
          <w:color w:val="000000" w:themeColor="text1"/>
        </w:rPr>
        <w:t>ИСПОЛНИТЕЛЯ</w:t>
      </w:r>
      <w:r w:rsidRPr="007552DA">
        <w:rPr>
          <w:rFonts w:ascii="Times New Roman" w:hAnsi="Times New Roman"/>
          <w:color w:val="000000" w:themeColor="text1"/>
        </w:rPr>
        <w:t xml:space="preserve">, </w:t>
      </w:r>
      <w:r w:rsidRPr="007552DA">
        <w:rPr>
          <w:rFonts w:ascii="Times New Roman" w:hAnsi="Times New Roman"/>
          <w:b/>
          <w:color w:val="000000" w:themeColor="text1"/>
        </w:rPr>
        <w:t>ЗАКАЗЧИК</w:t>
      </w:r>
      <w:r w:rsidRPr="007552DA">
        <w:rPr>
          <w:rFonts w:ascii="Times New Roman" w:hAnsi="Times New Roman"/>
          <w:color w:val="000000" w:themeColor="text1"/>
        </w:rPr>
        <w:t xml:space="preserve"> обязан досрочно принять их и рассмотреть согласно п.4.3. Договора. В случае отсутствия сгруппированных аргументированных замечаний </w:t>
      </w:r>
      <w:r w:rsidRPr="007552DA">
        <w:rPr>
          <w:rFonts w:ascii="Times New Roman" w:hAnsi="Times New Roman"/>
          <w:b/>
          <w:color w:val="000000" w:themeColor="text1"/>
        </w:rPr>
        <w:t>ЗАКАЗЧИК</w:t>
      </w:r>
      <w:r w:rsidRPr="007552DA">
        <w:rPr>
          <w:rFonts w:ascii="Times New Roman" w:hAnsi="Times New Roman"/>
          <w:color w:val="000000" w:themeColor="text1"/>
        </w:rPr>
        <w:t xml:space="preserve"> обязан принять и оплатить сумму выполненных Работ со стороны </w:t>
      </w:r>
      <w:r w:rsidRPr="007552DA">
        <w:rPr>
          <w:rFonts w:ascii="Times New Roman" w:hAnsi="Times New Roman"/>
          <w:b/>
          <w:color w:val="000000" w:themeColor="text1"/>
        </w:rPr>
        <w:t>ИСПОЛНИТЕЛЯ</w:t>
      </w:r>
      <w:r w:rsidRPr="007552DA">
        <w:rPr>
          <w:rFonts w:ascii="Times New Roman" w:hAnsi="Times New Roman"/>
          <w:color w:val="000000" w:themeColor="text1"/>
        </w:rPr>
        <w:t xml:space="preserve"> согласно условиям Договора. Если со стороны </w:t>
      </w:r>
      <w:r w:rsidRPr="007552DA">
        <w:rPr>
          <w:rFonts w:ascii="Times New Roman" w:hAnsi="Times New Roman"/>
          <w:b/>
          <w:color w:val="000000" w:themeColor="text1"/>
        </w:rPr>
        <w:t>ЗАКАЗЧИКА</w:t>
      </w:r>
      <w:r w:rsidRPr="007552DA">
        <w:rPr>
          <w:rFonts w:ascii="Times New Roman" w:hAnsi="Times New Roman"/>
          <w:color w:val="000000" w:themeColor="text1"/>
        </w:rPr>
        <w:t xml:space="preserve"> в указанные сроки не поступили сгруппированные и аргументированные замечания и/или официальное письмо о принятии Работ, то Работы считаются автоматически принятыми </w:t>
      </w:r>
      <w:r w:rsidRPr="007552DA">
        <w:rPr>
          <w:rFonts w:ascii="Times New Roman" w:hAnsi="Times New Roman"/>
          <w:b/>
          <w:color w:val="000000" w:themeColor="text1"/>
        </w:rPr>
        <w:t>ЗАКАЗЧИКОМ</w:t>
      </w:r>
      <w:r w:rsidRPr="007552DA">
        <w:rPr>
          <w:rFonts w:ascii="Times New Roman" w:hAnsi="Times New Roman"/>
          <w:color w:val="000000" w:themeColor="text1"/>
        </w:rPr>
        <w:t xml:space="preserve"> и подлежат обязательной оплате </w:t>
      </w:r>
      <w:r w:rsidRPr="007552DA">
        <w:rPr>
          <w:rFonts w:ascii="Times New Roman" w:hAnsi="Times New Roman"/>
          <w:b/>
          <w:color w:val="000000" w:themeColor="text1"/>
        </w:rPr>
        <w:t>ЗАКАЗЧИКОМ.</w:t>
      </w:r>
    </w:p>
    <w:p w14:paraId="4FECAAC7" w14:textId="77777777" w:rsidR="001B1491" w:rsidRPr="007552DA" w:rsidRDefault="001B1491" w:rsidP="00FD65F2">
      <w:pPr>
        <w:pStyle w:val="aff5"/>
        <w:numPr>
          <w:ilvl w:val="2"/>
          <w:numId w:val="3"/>
        </w:numPr>
        <w:contextualSpacing/>
        <w:jc w:val="both"/>
        <w:rPr>
          <w:rFonts w:ascii="Times New Roman" w:hAnsi="Times New Roman"/>
          <w:color w:val="000000" w:themeColor="text1"/>
        </w:rPr>
      </w:pPr>
      <w:r w:rsidRPr="007552DA">
        <w:rPr>
          <w:rFonts w:ascii="Times New Roman" w:hAnsi="Times New Roman"/>
          <w:b/>
          <w:color w:val="000000" w:themeColor="text1"/>
        </w:rPr>
        <w:t>ЗАКАЗЧИК</w:t>
      </w:r>
      <w:r w:rsidRPr="007552DA">
        <w:rPr>
          <w:rFonts w:ascii="Times New Roman" w:hAnsi="Times New Roman"/>
          <w:color w:val="000000" w:themeColor="text1"/>
        </w:rPr>
        <w:t xml:space="preserve"> понимает, что для получения качественного анализа и рекомендаций необходимо провести максимальные исследования, на основании этого, </w:t>
      </w:r>
      <w:r w:rsidRPr="007552DA">
        <w:rPr>
          <w:rFonts w:ascii="Times New Roman" w:hAnsi="Times New Roman"/>
          <w:b/>
          <w:color w:val="000000" w:themeColor="text1"/>
        </w:rPr>
        <w:t>ЗАКАЗЧИК</w:t>
      </w:r>
      <w:r w:rsidRPr="007552DA">
        <w:rPr>
          <w:rFonts w:ascii="Times New Roman" w:hAnsi="Times New Roman"/>
          <w:color w:val="000000" w:themeColor="text1"/>
        </w:rPr>
        <w:t xml:space="preserve"> предпримет все необходимые действия для своевременной подачи </w:t>
      </w:r>
      <w:r w:rsidRPr="007552DA">
        <w:rPr>
          <w:rFonts w:ascii="Times New Roman" w:hAnsi="Times New Roman"/>
          <w:b/>
          <w:color w:val="000000" w:themeColor="text1"/>
        </w:rPr>
        <w:t>ЗАЯВОК</w:t>
      </w:r>
      <w:r w:rsidRPr="007552DA">
        <w:rPr>
          <w:rFonts w:ascii="Times New Roman" w:hAnsi="Times New Roman"/>
          <w:color w:val="000000" w:themeColor="text1"/>
        </w:rPr>
        <w:t xml:space="preserve"> в адрес </w:t>
      </w:r>
      <w:r w:rsidRPr="007552DA">
        <w:rPr>
          <w:rFonts w:ascii="Times New Roman" w:hAnsi="Times New Roman"/>
          <w:b/>
          <w:color w:val="000000" w:themeColor="text1"/>
        </w:rPr>
        <w:t>ИСПОЛНИТЕЛЯ</w:t>
      </w:r>
      <w:r w:rsidRPr="007552DA">
        <w:rPr>
          <w:rFonts w:ascii="Times New Roman" w:hAnsi="Times New Roman"/>
          <w:color w:val="000000" w:themeColor="text1"/>
        </w:rPr>
        <w:t xml:space="preserve"> для проведения исследований и анализа в целях удовлетворения в дальнейшем предоставляемых результатов работ со стороны </w:t>
      </w:r>
      <w:r w:rsidRPr="007552DA">
        <w:rPr>
          <w:rFonts w:ascii="Times New Roman" w:hAnsi="Times New Roman"/>
          <w:b/>
          <w:color w:val="000000" w:themeColor="text1"/>
        </w:rPr>
        <w:t>ИСПОЛНИТЕЛЯ.</w:t>
      </w:r>
    </w:p>
    <w:p w14:paraId="45606E6F" w14:textId="15C44335" w:rsidR="001B1491" w:rsidRPr="007552DA" w:rsidRDefault="001B1491" w:rsidP="00FD65F2">
      <w:pPr>
        <w:pStyle w:val="aff5"/>
        <w:numPr>
          <w:ilvl w:val="2"/>
          <w:numId w:val="3"/>
        </w:numPr>
        <w:contextualSpacing/>
        <w:jc w:val="both"/>
        <w:rPr>
          <w:rFonts w:ascii="Times New Roman" w:hAnsi="Times New Roman"/>
          <w:color w:val="000000" w:themeColor="text1"/>
        </w:rPr>
      </w:pPr>
      <w:r w:rsidRPr="007552DA">
        <w:rPr>
          <w:rFonts w:ascii="Times New Roman" w:hAnsi="Times New Roman"/>
          <w:b/>
          <w:color w:val="000000" w:themeColor="text1"/>
        </w:rPr>
        <w:t>ЗАКАЗЧИК</w:t>
      </w:r>
      <w:r w:rsidRPr="007552DA">
        <w:rPr>
          <w:rFonts w:ascii="Times New Roman" w:hAnsi="Times New Roman"/>
          <w:color w:val="000000" w:themeColor="text1"/>
        </w:rPr>
        <w:t xml:space="preserve"> обязан и гарантирует своевременно обеспечить </w:t>
      </w:r>
      <w:r w:rsidRPr="007552DA">
        <w:rPr>
          <w:rFonts w:ascii="Times New Roman" w:hAnsi="Times New Roman"/>
          <w:b/>
          <w:color w:val="000000" w:themeColor="text1"/>
        </w:rPr>
        <w:t>ИСПОЛНИТЕЛЯ</w:t>
      </w:r>
      <w:r w:rsidRPr="007552DA">
        <w:rPr>
          <w:rFonts w:ascii="Times New Roman" w:hAnsi="Times New Roman"/>
          <w:color w:val="000000" w:themeColor="text1"/>
        </w:rPr>
        <w:t xml:space="preserve"> исходным материалом для исследований.</w:t>
      </w:r>
    </w:p>
    <w:p w14:paraId="1F795F82" w14:textId="77777777" w:rsidR="001B1491" w:rsidRPr="007552DA" w:rsidRDefault="001B1491" w:rsidP="00FD65F2">
      <w:pPr>
        <w:pStyle w:val="aff5"/>
        <w:numPr>
          <w:ilvl w:val="2"/>
          <w:numId w:val="3"/>
        </w:numPr>
        <w:contextualSpacing/>
        <w:jc w:val="both"/>
        <w:rPr>
          <w:rFonts w:ascii="Times New Roman" w:hAnsi="Times New Roman"/>
          <w:color w:val="000000" w:themeColor="text1"/>
        </w:rPr>
      </w:pPr>
      <w:r w:rsidRPr="007552DA">
        <w:rPr>
          <w:rFonts w:ascii="Times New Roman" w:hAnsi="Times New Roman"/>
          <w:b/>
          <w:color w:val="000000" w:themeColor="text1"/>
        </w:rPr>
        <w:t>ЗАКАЗЧИК</w:t>
      </w:r>
      <w:r w:rsidRPr="007552DA">
        <w:rPr>
          <w:rFonts w:ascii="Times New Roman" w:hAnsi="Times New Roman"/>
          <w:color w:val="000000" w:themeColor="text1"/>
        </w:rPr>
        <w:t xml:space="preserve"> обязан рассмотреть представляемые </w:t>
      </w:r>
      <w:r w:rsidRPr="007552DA">
        <w:rPr>
          <w:rFonts w:ascii="Times New Roman" w:hAnsi="Times New Roman"/>
          <w:b/>
          <w:color w:val="000000" w:themeColor="text1"/>
        </w:rPr>
        <w:t>ИСПОЛНИТЕЛЕМ</w:t>
      </w:r>
      <w:r w:rsidRPr="007552DA">
        <w:rPr>
          <w:rFonts w:ascii="Times New Roman" w:hAnsi="Times New Roman"/>
          <w:color w:val="000000" w:themeColor="text1"/>
        </w:rPr>
        <w:t xml:space="preserve"> документы в указанные в Договоре сроки, и в случае отсутствия сгруппированных, аргументированных замечаний - произвести оплату </w:t>
      </w:r>
      <w:r w:rsidRPr="007552DA">
        <w:rPr>
          <w:rFonts w:ascii="Times New Roman" w:hAnsi="Times New Roman"/>
          <w:b/>
          <w:color w:val="000000" w:themeColor="text1"/>
        </w:rPr>
        <w:t>ИСПОЛНИТЕЛЮ</w:t>
      </w:r>
      <w:r w:rsidRPr="007552DA">
        <w:rPr>
          <w:rFonts w:ascii="Times New Roman" w:hAnsi="Times New Roman"/>
          <w:color w:val="000000" w:themeColor="text1"/>
        </w:rPr>
        <w:t xml:space="preserve"> за выполненный объем работ и понесенные расходы.</w:t>
      </w:r>
    </w:p>
    <w:p w14:paraId="0E51C723" w14:textId="77777777" w:rsidR="001B1491" w:rsidRPr="007552DA" w:rsidRDefault="001B1491" w:rsidP="00FD65F2">
      <w:pPr>
        <w:pStyle w:val="aff5"/>
        <w:numPr>
          <w:ilvl w:val="1"/>
          <w:numId w:val="3"/>
        </w:numPr>
        <w:contextualSpacing/>
        <w:rPr>
          <w:rFonts w:ascii="Times New Roman" w:hAnsi="Times New Roman"/>
          <w:color w:val="000000" w:themeColor="text1"/>
        </w:rPr>
      </w:pPr>
      <w:r w:rsidRPr="007552DA">
        <w:rPr>
          <w:rFonts w:ascii="Times New Roman" w:hAnsi="Times New Roman"/>
          <w:b/>
          <w:color w:val="000000" w:themeColor="text1"/>
        </w:rPr>
        <w:t>ЗАКАЗЧИК имеет право:</w:t>
      </w:r>
    </w:p>
    <w:p w14:paraId="72513313" w14:textId="2DD19CA1" w:rsidR="001B1491" w:rsidRPr="007552DA" w:rsidRDefault="005348E9" w:rsidP="00FD65F2">
      <w:pPr>
        <w:pStyle w:val="aff5"/>
        <w:numPr>
          <w:ilvl w:val="2"/>
          <w:numId w:val="3"/>
        </w:numPr>
        <w:contextualSpacing/>
        <w:jc w:val="both"/>
        <w:rPr>
          <w:rFonts w:ascii="Times New Roman" w:hAnsi="Times New Roman"/>
          <w:color w:val="000000" w:themeColor="text1"/>
        </w:rPr>
      </w:pPr>
      <w:proofErr w:type="spellStart"/>
      <w:proofErr w:type="gramStart"/>
      <w:r w:rsidRPr="005348E9">
        <w:rPr>
          <w:rFonts w:ascii="Times New Roman" w:hAnsi="Times New Roman"/>
          <w:color w:val="000000" w:themeColor="text1"/>
          <w:highlight w:val="yellow"/>
        </w:rPr>
        <w:t>сократить,</w:t>
      </w:r>
      <w:r w:rsidR="001B1491" w:rsidRPr="007552DA">
        <w:rPr>
          <w:rFonts w:ascii="Times New Roman" w:hAnsi="Times New Roman"/>
          <w:color w:val="000000" w:themeColor="text1"/>
        </w:rPr>
        <w:t>увеличить</w:t>
      </w:r>
      <w:proofErr w:type="spellEnd"/>
      <w:proofErr w:type="gramEnd"/>
      <w:r w:rsidR="001B1491" w:rsidRPr="007552DA">
        <w:rPr>
          <w:rFonts w:ascii="Times New Roman" w:hAnsi="Times New Roman"/>
          <w:color w:val="000000" w:themeColor="text1"/>
        </w:rPr>
        <w:t xml:space="preserve"> количество исследований</w:t>
      </w:r>
      <w:r>
        <w:rPr>
          <w:rFonts w:ascii="Times New Roman" w:hAnsi="Times New Roman"/>
          <w:color w:val="000000" w:themeColor="text1"/>
        </w:rPr>
        <w:t xml:space="preserve">. </w:t>
      </w:r>
      <w:r w:rsidR="001B1491" w:rsidRPr="007552DA">
        <w:rPr>
          <w:rFonts w:ascii="Times New Roman" w:hAnsi="Times New Roman"/>
          <w:color w:val="000000" w:themeColor="text1"/>
        </w:rPr>
        <w:t xml:space="preserve">Согласно данному праву, </w:t>
      </w:r>
      <w:r w:rsidR="001B1491" w:rsidRPr="007552DA">
        <w:rPr>
          <w:rFonts w:ascii="Times New Roman" w:hAnsi="Times New Roman"/>
          <w:b/>
          <w:color w:val="000000" w:themeColor="text1"/>
        </w:rPr>
        <w:t>ЗАКАЗЧИК</w:t>
      </w:r>
      <w:r w:rsidR="001B1491" w:rsidRPr="007552DA">
        <w:rPr>
          <w:rFonts w:ascii="Times New Roman" w:hAnsi="Times New Roman"/>
          <w:color w:val="000000" w:themeColor="text1"/>
        </w:rPr>
        <w:t xml:space="preserve"> обязан выполнить пункт 3.1.2. Договора.</w:t>
      </w:r>
    </w:p>
    <w:p w14:paraId="302143EF" w14:textId="77777777" w:rsidR="001B1491" w:rsidRPr="007552DA" w:rsidRDefault="001B1491" w:rsidP="00FD65F2">
      <w:pPr>
        <w:pStyle w:val="aff5"/>
        <w:numPr>
          <w:ilvl w:val="2"/>
          <w:numId w:val="3"/>
        </w:numPr>
        <w:contextualSpacing/>
        <w:jc w:val="both"/>
        <w:rPr>
          <w:rFonts w:ascii="Times New Roman" w:hAnsi="Times New Roman"/>
          <w:color w:val="000000" w:themeColor="text1"/>
        </w:rPr>
      </w:pPr>
      <w:r w:rsidRPr="007552DA">
        <w:rPr>
          <w:rFonts w:ascii="Times New Roman" w:hAnsi="Times New Roman"/>
          <w:color w:val="000000" w:themeColor="text1"/>
        </w:rPr>
        <w:lastRenderedPageBreak/>
        <w:t xml:space="preserve">Запрашивать у </w:t>
      </w:r>
      <w:r w:rsidRPr="007552DA">
        <w:rPr>
          <w:rFonts w:ascii="Times New Roman" w:hAnsi="Times New Roman"/>
          <w:b/>
          <w:color w:val="000000" w:themeColor="text1"/>
        </w:rPr>
        <w:t>ИСПОЛНИТЕЛЯ</w:t>
      </w:r>
      <w:r w:rsidRPr="007552DA">
        <w:rPr>
          <w:rFonts w:ascii="Times New Roman" w:hAnsi="Times New Roman"/>
          <w:color w:val="000000" w:themeColor="text1"/>
        </w:rPr>
        <w:t xml:space="preserve"> статус выполнения Работ по Договору</w:t>
      </w:r>
    </w:p>
    <w:p w14:paraId="07B94A0F" w14:textId="77777777" w:rsidR="001B1491" w:rsidRPr="007552DA" w:rsidRDefault="001B1491" w:rsidP="00FD65F2">
      <w:pPr>
        <w:pStyle w:val="aff5"/>
        <w:numPr>
          <w:ilvl w:val="1"/>
          <w:numId w:val="3"/>
        </w:numPr>
        <w:contextualSpacing/>
        <w:rPr>
          <w:rFonts w:ascii="Times New Roman" w:hAnsi="Times New Roman"/>
          <w:color w:val="000000" w:themeColor="text1"/>
        </w:rPr>
      </w:pPr>
      <w:r w:rsidRPr="007552DA">
        <w:rPr>
          <w:rFonts w:ascii="Times New Roman" w:hAnsi="Times New Roman"/>
          <w:b/>
          <w:color w:val="000000" w:themeColor="text1"/>
        </w:rPr>
        <w:t>Обязанности ИСПОЛНИТЕЛЯ:</w:t>
      </w:r>
    </w:p>
    <w:p w14:paraId="6A5AD1C7" w14:textId="4EAC47F5" w:rsidR="001B1491" w:rsidRPr="007552DA" w:rsidRDefault="001B1491" w:rsidP="00FD65F2">
      <w:pPr>
        <w:pStyle w:val="aff5"/>
        <w:numPr>
          <w:ilvl w:val="2"/>
          <w:numId w:val="3"/>
        </w:numPr>
        <w:contextualSpacing/>
        <w:jc w:val="both"/>
        <w:rPr>
          <w:rFonts w:ascii="Times New Roman" w:hAnsi="Times New Roman"/>
          <w:color w:val="000000" w:themeColor="text1"/>
        </w:rPr>
      </w:pPr>
      <w:r w:rsidRPr="007552DA">
        <w:rPr>
          <w:rFonts w:ascii="Times New Roman" w:hAnsi="Times New Roman"/>
          <w:b/>
          <w:color w:val="000000" w:themeColor="text1"/>
        </w:rPr>
        <w:t>ИСПОЛНИТЕЛЬ</w:t>
      </w:r>
      <w:r w:rsidRPr="007552DA">
        <w:rPr>
          <w:rFonts w:ascii="Times New Roman" w:hAnsi="Times New Roman"/>
          <w:color w:val="000000" w:themeColor="text1"/>
        </w:rPr>
        <w:t xml:space="preserve"> обязуется выполнить </w:t>
      </w:r>
      <w:r w:rsidRPr="000624A8">
        <w:rPr>
          <w:rFonts w:ascii="Times New Roman" w:hAnsi="Times New Roman"/>
          <w:b/>
          <w:color w:val="000000" w:themeColor="text1"/>
        </w:rPr>
        <w:t>Работы</w:t>
      </w:r>
      <w:r w:rsidRPr="007552DA">
        <w:rPr>
          <w:rFonts w:ascii="Times New Roman" w:hAnsi="Times New Roman"/>
          <w:color w:val="000000" w:themeColor="text1"/>
        </w:rPr>
        <w:t xml:space="preserve"> согласно условиям Договора, </w:t>
      </w:r>
      <w:r w:rsidR="00502CE5" w:rsidRPr="007552DA">
        <w:rPr>
          <w:rFonts w:ascii="Times New Roman" w:hAnsi="Times New Roman"/>
          <w:i/>
          <w:color w:val="000000" w:themeColor="text1"/>
        </w:rPr>
        <w:t>Технического</w:t>
      </w:r>
      <w:r w:rsidRPr="007552DA">
        <w:rPr>
          <w:rFonts w:ascii="Times New Roman" w:hAnsi="Times New Roman"/>
          <w:i/>
          <w:color w:val="000000" w:themeColor="text1"/>
        </w:rPr>
        <w:t xml:space="preserve"> задания</w:t>
      </w:r>
      <w:r w:rsidRPr="007552DA">
        <w:rPr>
          <w:rFonts w:ascii="Times New Roman" w:hAnsi="Times New Roman"/>
          <w:color w:val="000000" w:themeColor="text1"/>
        </w:rPr>
        <w:t xml:space="preserve"> (Приложение № </w:t>
      </w:r>
      <w:r w:rsidR="00490740" w:rsidRPr="007552DA">
        <w:rPr>
          <w:rFonts w:ascii="Times New Roman" w:hAnsi="Times New Roman"/>
          <w:color w:val="000000" w:themeColor="text1"/>
        </w:rPr>
        <w:t>2</w:t>
      </w:r>
      <w:r w:rsidRPr="007552DA">
        <w:rPr>
          <w:rFonts w:ascii="Times New Roman" w:hAnsi="Times New Roman"/>
          <w:color w:val="000000" w:themeColor="text1"/>
        </w:rPr>
        <w:t xml:space="preserve">) и оформленным </w:t>
      </w:r>
      <w:r w:rsidRPr="007552DA">
        <w:rPr>
          <w:rFonts w:ascii="Times New Roman" w:hAnsi="Times New Roman"/>
          <w:b/>
          <w:color w:val="000000" w:themeColor="text1"/>
        </w:rPr>
        <w:t>ЗАЯВКАМ</w:t>
      </w:r>
      <w:r w:rsidR="0088786C">
        <w:rPr>
          <w:rFonts w:ascii="Times New Roman" w:hAnsi="Times New Roman"/>
          <w:b/>
          <w:color w:val="000000" w:themeColor="text1"/>
        </w:rPr>
        <w:t xml:space="preserve"> </w:t>
      </w:r>
      <w:r w:rsidR="0088786C" w:rsidRPr="00214801">
        <w:rPr>
          <w:color w:val="000000"/>
        </w:rPr>
        <w:t>(</w:t>
      </w:r>
      <w:r w:rsidR="0088786C" w:rsidRPr="0088786C">
        <w:rPr>
          <w:color w:val="000000"/>
        </w:rPr>
        <w:t>Приложение № 4</w:t>
      </w:r>
      <w:r w:rsidR="0088786C" w:rsidRPr="00214801">
        <w:rPr>
          <w:color w:val="000000"/>
        </w:rPr>
        <w:t>)</w:t>
      </w:r>
      <w:r w:rsidR="0088786C" w:rsidRPr="007552DA">
        <w:rPr>
          <w:color w:val="000000" w:themeColor="text1"/>
        </w:rPr>
        <w:t>.</w:t>
      </w:r>
    </w:p>
    <w:p w14:paraId="392E9F34" w14:textId="4C3F6D69" w:rsidR="001B1491" w:rsidRPr="007552DA" w:rsidRDefault="001B1491" w:rsidP="00FD65F2">
      <w:pPr>
        <w:pStyle w:val="aff5"/>
        <w:numPr>
          <w:ilvl w:val="2"/>
          <w:numId w:val="3"/>
        </w:numPr>
        <w:contextualSpacing/>
        <w:jc w:val="both"/>
        <w:rPr>
          <w:rFonts w:ascii="Times New Roman" w:hAnsi="Times New Roman"/>
          <w:color w:val="000000" w:themeColor="text1"/>
        </w:rPr>
      </w:pPr>
      <w:r w:rsidRPr="007552DA">
        <w:rPr>
          <w:rFonts w:ascii="Times New Roman" w:hAnsi="Times New Roman"/>
          <w:b/>
          <w:color w:val="000000" w:themeColor="text1"/>
        </w:rPr>
        <w:t>ИСПОЛНИТЕЛЬ</w:t>
      </w:r>
      <w:r w:rsidRPr="007552DA">
        <w:rPr>
          <w:rFonts w:ascii="Times New Roman" w:hAnsi="Times New Roman"/>
          <w:color w:val="000000" w:themeColor="text1"/>
        </w:rPr>
        <w:t xml:space="preserve"> при получении оформленной надлежащим образом </w:t>
      </w:r>
      <w:r w:rsidRPr="007552DA">
        <w:rPr>
          <w:rFonts w:ascii="Times New Roman" w:hAnsi="Times New Roman"/>
          <w:b/>
          <w:color w:val="000000" w:themeColor="text1"/>
        </w:rPr>
        <w:t>ЗАЯВКИ</w:t>
      </w:r>
      <w:r w:rsidR="008E20D0">
        <w:rPr>
          <w:rFonts w:ascii="Times New Roman" w:hAnsi="Times New Roman"/>
          <w:b/>
          <w:color w:val="000000" w:themeColor="text1"/>
        </w:rPr>
        <w:t xml:space="preserve"> </w:t>
      </w:r>
      <w:r w:rsidR="008E20D0" w:rsidRPr="00214801">
        <w:rPr>
          <w:color w:val="000000"/>
        </w:rPr>
        <w:t>(</w:t>
      </w:r>
      <w:r w:rsidR="008E20D0" w:rsidRPr="0088786C">
        <w:rPr>
          <w:color w:val="000000"/>
        </w:rPr>
        <w:t>Приложение № 4</w:t>
      </w:r>
      <w:r w:rsidR="008E20D0" w:rsidRPr="00214801">
        <w:rPr>
          <w:color w:val="000000"/>
        </w:rPr>
        <w:t>)</w:t>
      </w:r>
      <w:r w:rsidR="008E20D0" w:rsidRPr="007552DA">
        <w:rPr>
          <w:rFonts w:ascii="Times New Roman" w:hAnsi="Times New Roman"/>
          <w:b/>
          <w:color w:val="000000" w:themeColor="text1"/>
        </w:rPr>
        <w:t xml:space="preserve">, </w:t>
      </w:r>
      <w:r w:rsidRPr="007552DA">
        <w:rPr>
          <w:rFonts w:ascii="Times New Roman" w:hAnsi="Times New Roman"/>
          <w:color w:val="000000" w:themeColor="text1"/>
        </w:rPr>
        <w:t xml:space="preserve">от </w:t>
      </w:r>
      <w:r w:rsidRPr="007552DA">
        <w:rPr>
          <w:rFonts w:ascii="Times New Roman" w:hAnsi="Times New Roman"/>
          <w:b/>
          <w:color w:val="000000" w:themeColor="text1"/>
        </w:rPr>
        <w:t>ЗАКАЗЧИКА</w:t>
      </w:r>
      <w:r w:rsidRPr="007552DA">
        <w:rPr>
          <w:rFonts w:ascii="Times New Roman" w:hAnsi="Times New Roman"/>
          <w:color w:val="000000" w:themeColor="text1"/>
        </w:rPr>
        <w:t xml:space="preserve"> – согласно пункту 3.1.2. Договора, обязуется подготовить план работ и организовать выполнение работ по такой </w:t>
      </w:r>
      <w:r w:rsidRPr="007552DA">
        <w:rPr>
          <w:rFonts w:ascii="Times New Roman" w:hAnsi="Times New Roman"/>
          <w:b/>
          <w:color w:val="000000" w:themeColor="text1"/>
        </w:rPr>
        <w:t>ЗАЯВКЕ</w:t>
      </w:r>
      <w:r w:rsidR="0088786C">
        <w:rPr>
          <w:rFonts w:ascii="Times New Roman" w:hAnsi="Times New Roman"/>
          <w:b/>
          <w:color w:val="000000" w:themeColor="text1"/>
        </w:rPr>
        <w:t xml:space="preserve"> </w:t>
      </w:r>
      <w:r w:rsidR="0088786C" w:rsidRPr="00214801">
        <w:rPr>
          <w:color w:val="000000"/>
        </w:rPr>
        <w:t>(</w:t>
      </w:r>
      <w:r w:rsidR="0088786C" w:rsidRPr="0088786C">
        <w:rPr>
          <w:color w:val="000000"/>
        </w:rPr>
        <w:t>Приложение № 4</w:t>
      </w:r>
      <w:r w:rsidR="0088786C" w:rsidRPr="00214801">
        <w:rPr>
          <w:color w:val="000000"/>
        </w:rPr>
        <w:t>)</w:t>
      </w:r>
      <w:r w:rsidRPr="007552DA">
        <w:rPr>
          <w:rFonts w:ascii="Times New Roman" w:hAnsi="Times New Roman"/>
          <w:b/>
          <w:color w:val="000000" w:themeColor="text1"/>
        </w:rPr>
        <w:t xml:space="preserve">, </w:t>
      </w:r>
      <w:r w:rsidRPr="007552DA">
        <w:rPr>
          <w:rFonts w:ascii="Times New Roman" w:hAnsi="Times New Roman"/>
          <w:color w:val="000000" w:themeColor="text1"/>
        </w:rPr>
        <w:t>с составлением соответствующих актов выполненных работ.</w:t>
      </w:r>
    </w:p>
    <w:p w14:paraId="4C9E548C" w14:textId="77777777" w:rsidR="001B1491" w:rsidRPr="007552DA" w:rsidRDefault="001B1491" w:rsidP="00FD65F2">
      <w:pPr>
        <w:pStyle w:val="aff5"/>
        <w:numPr>
          <w:ilvl w:val="2"/>
          <w:numId w:val="3"/>
        </w:numPr>
        <w:contextualSpacing/>
        <w:jc w:val="both"/>
        <w:rPr>
          <w:rFonts w:ascii="Times New Roman" w:hAnsi="Times New Roman"/>
          <w:color w:val="000000" w:themeColor="text1"/>
        </w:rPr>
      </w:pPr>
      <w:bookmarkStart w:id="1" w:name="_Hlk65243876"/>
      <w:r w:rsidRPr="007552DA">
        <w:rPr>
          <w:rFonts w:ascii="Times New Roman" w:hAnsi="Times New Roman"/>
          <w:b/>
          <w:color w:val="000000" w:themeColor="text1"/>
        </w:rPr>
        <w:t>ИСПОЛНИТЕЛЬ</w:t>
      </w:r>
      <w:r w:rsidRPr="007552DA">
        <w:rPr>
          <w:rFonts w:ascii="Times New Roman" w:hAnsi="Times New Roman"/>
          <w:color w:val="000000" w:themeColor="text1"/>
        </w:rPr>
        <w:t xml:space="preserve"> обязуется предоставлять Работы в сроки согласно условиям Договора. При этом, отчет по каждому исследованию должен быть сдан </w:t>
      </w:r>
      <w:r w:rsidRPr="007552DA">
        <w:rPr>
          <w:rFonts w:ascii="Times New Roman" w:hAnsi="Times New Roman"/>
          <w:b/>
          <w:color w:val="000000" w:themeColor="text1"/>
        </w:rPr>
        <w:t>ЗАКАЗЧИКУ</w:t>
      </w:r>
      <w:r w:rsidRPr="007552DA">
        <w:rPr>
          <w:rFonts w:ascii="Times New Roman" w:hAnsi="Times New Roman"/>
          <w:color w:val="000000" w:themeColor="text1"/>
        </w:rPr>
        <w:t xml:space="preserve"> в течение 10 (десяти) рабочих дней с последней даты завершения исследований.</w:t>
      </w:r>
    </w:p>
    <w:bookmarkEnd w:id="1"/>
    <w:p w14:paraId="711E63B6" w14:textId="3B1A23CF" w:rsidR="001B1491" w:rsidRDefault="001B1491" w:rsidP="00FD65F2">
      <w:pPr>
        <w:pStyle w:val="aff5"/>
        <w:numPr>
          <w:ilvl w:val="2"/>
          <w:numId w:val="3"/>
        </w:numPr>
        <w:contextualSpacing/>
        <w:jc w:val="both"/>
        <w:rPr>
          <w:rFonts w:ascii="Times New Roman" w:hAnsi="Times New Roman"/>
          <w:color w:val="000000" w:themeColor="text1"/>
        </w:rPr>
      </w:pPr>
      <w:r w:rsidRPr="007552DA">
        <w:rPr>
          <w:rFonts w:ascii="Times New Roman" w:hAnsi="Times New Roman"/>
          <w:b/>
          <w:color w:val="000000" w:themeColor="text1"/>
        </w:rPr>
        <w:t>ИСПОЛНИТЕЛЬ</w:t>
      </w:r>
      <w:r w:rsidRPr="007552DA">
        <w:rPr>
          <w:rFonts w:ascii="Times New Roman" w:hAnsi="Times New Roman"/>
          <w:color w:val="000000" w:themeColor="text1"/>
        </w:rPr>
        <w:t xml:space="preserve"> обязуется в случае получения от </w:t>
      </w:r>
      <w:r w:rsidRPr="007552DA">
        <w:rPr>
          <w:rFonts w:ascii="Times New Roman" w:hAnsi="Times New Roman"/>
          <w:b/>
          <w:color w:val="000000" w:themeColor="text1"/>
        </w:rPr>
        <w:t>ЗАКАЗЧИКА</w:t>
      </w:r>
      <w:r w:rsidRPr="007552DA">
        <w:rPr>
          <w:rFonts w:ascii="Times New Roman" w:hAnsi="Times New Roman"/>
          <w:color w:val="000000" w:themeColor="text1"/>
        </w:rPr>
        <w:t xml:space="preserve"> официального письма с указанием группированных и аргументированных замечаний, произвести корректировку </w:t>
      </w:r>
      <w:r w:rsidRPr="007552DA">
        <w:rPr>
          <w:rFonts w:ascii="Times New Roman" w:hAnsi="Times New Roman"/>
          <w:b/>
          <w:color w:val="000000" w:themeColor="text1"/>
        </w:rPr>
        <w:t>Работ или Отчета</w:t>
      </w:r>
      <w:r w:rsidRPr="007552DA">
        <w:rPr>
          <w:rFonts w:ascii="Times New Roman" w:hAnsi="Times New Roman"/>
          <w:color w:val="000000" w:themeColor="text1"/>
        </w:rPr>
        <w:t xml:space="preserve"> (в случае необходимости) и/или предоставить аргументированный ответ со ссылками на нормативно-правовые нормы и/или отраслевые нормы и/или иные обосновывающиеся документы.</w:t>
      </w:r>
    </w:p>
    <w:p w14:paraId="1B8997AD" w14:textId="77777777" w:rsidR="002B5CE6" w:rsidRPr="007552DA" w:rsidRDefault="002B5CE6" w:rsidP="002B5CE6">
      <w:pPr>
        <w:pStyle w:val="aff5"/>
        <w:ind w:left="720"/>
        <w:contextualSpacing/>
        <w:jc w:val="both"/>
        <w:rPr>
          <w:rFonts w:ascii="Times New Roman" w:hAnsi="Times New Roman"/>
          <w:color w:val="000000" w:themeColor="text1"/>
        </w:rPr>
      </w:pPr>
    </w:p>
    <w:p w14:paraId="35E429B0" w14:textId="77FB6348" w:rsidR="001B1491" w:rsidRPr="007552DA" w:rsidRDefault="001B1491" w:rsidP="00FD65F2">
      <w:pPr>
        <w:pStyle w:val="aff5"/>
        <w:numPr>
          <w:ilvl w:val="2"/>
          <w:numId w:val="3"/>
        </w:numPr>
        <w:contextualSpacing/>
        <w:jc w:val="both"/>
        <w:rPr>
          <w:rFonts w:ascii="Times New Roman" w:hAnsi="Times New Roman"/>
          <w:color w:val="000000" w:themeColor="text1"/>
        </w:rPr>
      </w:pPr>
      <w:r w:rsidRPr="007552DA">
        <w:rPr>
          <w:rFonts w:ascii="Times New Roman" w:hAnsi="Times New Roman"/>
          <w:color w:val="000000" w:themeColor="text1"/>
        </w:rPr>
        <w:t xml:space="preserve">Ответственность </w:t>
      </w:r>
      <w:r w:rsidRPr="007552DA">
        <w:rPr>
          <w:rFonts w:ascii="Times New Roman" w:hAnsi="Times New Roman"/>
          <w:b/>
          <w:color w:val="000000" w:themeColor="text1"/>
        </w:rPr>
        <w:t>ИСПОЛНИТЕЛЯ</w:t>
      </w:r>
      <w:r w:rsidRPr="007552DA">
        <w:rPr>
          <w:rFonts w:ascii="Times New Roman" w:hAnsi="Times New Roman"/>
          <w:color w:val="000000" w:themeColor="text1"/>
        </w:rPr>
        <w:t xml:space="preserve"> заключается в выполнении своих обязанностей в соответствии с </w:t>
      </w:r>
      <w:r w:rsidR="00502CE5" w:rsidRPr="007552DA">
        <w:rPr>
          <w:rFonts w:ascii="Times New Roman" w:hAnsi="Times New Roman"/>
          <w:i/>
          <w:color w:val="000000" w:themeColor="text1"/>
        </w:rPr>
        <w:t>Техническим</w:t>
      </w:r>
      <w:r w:rsidRPr="007552DA">
        <w:rPr>
          <w:rFonts w:ascii="Times New Roman" w:hAnsi="Times New Roman"/>
          <w:i/>
          <w:color w:val="000000" w:themeColor="text1"/>
        </w:rPr>
        <w:t xml:space="preserve"> заданием</w:t>
      </w:r>
      <w:r w:rsidRPr="007552DA">
        <w:rPr>
          <w:rFonts w:ascii="Times New Roman" w:hAnsi="Times New Roman"/>
          <w:color w:val="000000" w:themeColor="text1"/>
        </w:rPr>
        <w:t xml:space="preserve"> (Приложение № </w:t>
      </w:r>
      <w:r w:rsidR="0059481A" w:rsidRPr="007552DA">
        <w:rPr>
          <w:rFonts w:ascii="Times New Roman" w:hAnsi="Times New Roman"/>
          <w:color w:val="000000" w:themeColor="text1"/>
        </w:rPr>
        <w:t>2</w:t>
      </w:r>
      <w:r w:rsidRPr="007552DA">
        <w:rPr>
          <w:rFonts w:ascii="Times New Roman" w:hAnsi="Times New Roman"/>
          <w:color w:val="000000" w:themeColor="text1"/>
        </w:rPr>
        <w:t xml:space="preserve">) и полученными исходными данными от </w:t>
      </w:r>
      <w:r w:rsidRPr="007552DA">
        <w:rPr>
          <w:rFonts w:ascii="Times New Roman" w:hAnsi="Times New Roman"/>
          <w:b/>
          <w:color w:val="000000" w:themeColor="text1"/>
        </w:rPr>
        <w:t xml:space="preserve">ЗАКАЗЧИКА, </w:t>
      </w:r>
      <w:r w:rsidRPr="007552DA">
        <w:rPr>
          <w:rFonts w:ascii="Times New Roman" w:hAnsi="Times New Roman"/>
          <w:color w:val="000000" w:themeColor="text1"/>
        </w:rPr>
        <w:t xml:space="preserve">а также полученными фактическими данными при исследовании. При выявлении недостоверности исходных данных от </w:t>
      </w:r>
      <w:r w:rsidRPr="007552DA">
        <w:rPr>
          <w:rFonts w:ascii="Times New Roman" w:hAnsi="Times New Roman"/>
          <w:b/>
          <w:color w:val="000000" w:themeColor="text1"/>
        </w:rPr>
        <w:t>ЗАКАЗЧИКА</w:t>
      </w:r>
      <w:r w:rsidRPr="007552DA">
        <w:rPr>
          <w:rFonts w:ascii="Times New Roman" w:hAnsi="Times New Roman"/>
          <w:color w:val="000000" w:themeColor="text1"/>
        </w:rPr>
        <w:t xml:space="preserve">, </w:t>
      </w:r>
      <w:r w:rsidRPr="007552DA">
        <w:rPr>
          <w:rFonts w:ascii="Times New Roman" w:hAnsi="Times New Roman"/>
          <w:b/>
          <w:color w:val="000000" w:themeColor="text1"/>
        </w:rPr>
        <w:t>ИСПОЛНИТЕЛЬ</w:t>
      </w:r>
      <w:r w:rsidRPr="007552DA">
        <w:rPr>
          <w:rFonts w:ascii="Times New Roman" w:hAnsi="Times New Roman"/>
          <w:color w:val="000000" w:themeColor="text1"/>
        </w:rPr>
        <w:t xml:space="preserve"> не несёт никакой ответственности за выполнение Работ</w:t>
      </w:r>
      <w:r w:rsidR="00570ED9">
        <w:rPr>
          <w:rFonts w:ascii="Times New Roman" w:hAnsi="Times New Roman"/>
          <w:color w:val="000000" w:themeColor="text1"/>
        </w:rPr>
        <w:t>ы</w:t>
      </w:r>
      <w:r w:rsidRPr="007552DA">
        <w:rPr>
          <w:rFonts w:ascii="Times New Roman" w:hAnsi="Times New Roman"/>
          <w:color w:val="000000" w:themeColor="text1"/>
        </w:rPr>
        <w:t xml:space="preserve"> и за разработку отчетности по выполненным работам, связанных как следствием предоставления в адрес </w:t>
      </w:r>
      <w:r w:rsidRPr="007552DA">
        <w:rPr>
          <w:rFonts w:ascii="Times New Roman" w:hAnsi="Times New Roman"/>
          <w:b/>
          <w:color w:val="000000" w:themeColor="text1"/>
        </w:rPr>
        <w:t>ИСПОЛНИТЕЛЯ</w:t>
      </w:r>
      <w:r w:rsidRPr="007552DA">
        <w:rPr>
          <w:rFonts w:ascii="Times New Roman" w:hAnsi="Times New Roman"/>
          <w:color w:val="000000" w:themeColor="text1"/>
        </w:rPr>
        <w:t xml:space="preserve"> недостоверными исходными данными, так и результатами, возникшими в процессе исследования, такая полная ответственность переходит к </w:t>
      </w:r>
      <w:r w:rsidRPr="007552DA">
        <w:rPr>
          <w:rFonts w:ascii="Times New Roman" w:hAnsi="Times New Roman"/>
          <w:b/>
          <w:color w:val="000000" w:themeColor="text1"/>
        </w:rPr>
        <w:t>ЗАКАЗЧИКУ</w:t>
      </w:r>
      <w:r w:rsidRPr="007552DA">
        <w:rPr>
          <w:rFonts w:ascii="Times New Roman" w:hAnsi="Times New Roman"/>
          <w:color w:val="000000" w:themeColor="text1"/>
        </w:rPr>
        <w:t xml:space="preserve">, о чем он </w:t>
      </w:r>
      <w:r w:rsidR="00BF1AEB" w:rsidRPr="007552DA">
        <w:rPr>
          <w:rFonts w:ascii="Times New Roman" w:hAnsi="Times New Roman"/>
          <w:color w:val="000000" w:themeColor="text1"/>
        </w:rPr>
        <w:t>соглашается,</w:t>
      </w:r>
      <w:r w:rsidRPr="007552DA">
        <w:rPr>
          <w:rFonts w:ascii="Times New Roman" w:hAnsi="Times New Roman"/>
          <w:color w:val="000000" w:themeColor="text1"/>
        </w:rPr>
        <w:t xml:space="preserve"> подписав настоящий Договор.</w:t>
      </w:r>
    </w:p>
    <w:p w14:paraId="0D20266C" w14:textId="1E3EF6EA" w:rsidR="001B1491" w:rsidRPr="007552DA" w:rsidRDefault="001B1491" w:rsidP="0059481A">
      <w:pPr>
        <w:ind w:left="709"/>
        <w:jc w:val="both"/>
        <w:rPr>
          <w:color w:val="000000" w:themeColor="text1"/>
        </w:rPr>
      </w:pPr>
      <w:r w:rsidRPr="007552DA">
        <w:rPr>
          <w:color w:val="000000" w:themeColor="text1"/>
        </w:rPr>
        <w:t xml:space="preserve">Максимальная ответственность </w:t>
      </w:r>
      <w:r w:rsidRPr="007552DA">
        <w:rPr>
          <w:b/>
          <w:color w:val="000000" w:themeColor="text1"/>
        </w:rPr>
        <w:t>ИСПОЛНИТЕЛЯ</w:t>
      </w:r>
      <w:r w:rsidRPr="007552DA">
        <w:rPr>
          <w:color w:val="000000" w:themeColor="text1"/>
        </w:rPr>
        <w:t xml:space="preserve"> при реализации Работ</w:t>
      </w:r>
      <w:r w:rsidR="00570ED9">
        <w:rPr>
          <w:color w:val="000000" w:themeColor="text1"/>
        </w:rPr>
        <w:t>ы</w:t>
      </w:r>
      <w:r w:rsidRPr="007552DA">
        <w:rPr>
          <w:color w:val="000000" w:themeColor="text1"/>
        </w:rPr>
        <w:t xml:space="preserve"> не </w:t>
      </w:r>
      <w:r w:rsidRPr="007552DA">
        <w:rPr>
          <w:color w:val="000000" w:themeColor="text1"/>
          <w:spacing w:val="-2"/>
        </w:rPr>
        <w:t>будет превышать стоимости работ по договору.</w:t>
      </w:r>
    </w:p>
    <w:p w14:paraId="256EBCC7" w14:textId="77777777" w:rsidR="001B1491" w:rsidRPr="007552DA" w:rsidRDefault="001B1491" w:rsidP="00FD65F2">
      <w:pPr>
        <w:pStyle w:val="aff5"/>
        <w:numPr>
          <w:ilvl w:val="2"/>
          <w:numId w:val="3"/>
        </w:numPr>
        <w:contextualSpacing/>
        <w:jc w:val="both"/>
        <w:rPr>
          <w:rFonts w:ascii="Times New Roman" w:hAnsi="Times New Roman"/>
          <w:color w:val="000000" w:themeColor="text1"/>
        </w:rPr>
      </w:pPr>
      <w:r w:rsidRPr="007552DA">
        <w:rPr>
          <w:rFonts w:ascii="Times New Roman" w:hAnsi="Times New Roman"/>
          <w:b/>
          <w:color w:val="000000" w:themeColor="text1"/>
        </w:rPr>
        <w:t>ИСПОЛНИТЕЛЬ</w:t>
      </w:r>
      <w:r w:rsidRPr="007552DA">
        <w:rPr>
          <w:rFonts w:ascii="Times New Roman" w:hAnsi="Times New Roman"/>
          <w:color w:val="000000" w:themeColor="text1"/>
        </w:rPr>
        <w:t xml:space="preserve"> обязан обеспечить квалифицированными сотрудниками для выполнения поставленных задач со стороны </w:t>
      </w:r>
      <w:r w:rsidRPr="007552DA">
        <w:rPr>
          <w:rFonts w:ascii="Times New Roman" w:hAnsi="Times New Roman"/>
          <w:b/>
          <w:color w:val="000000" w:themeColor="text1"/>
        </w:rPr>
        <w:t>ЗАКАЗЧИКА</w:t>
      </w:r>
      <w:r w:rsidRPr="007552DA">
        <w:rPr>
          <w:rFonts w:ascii="Times New Roman" w:hAnsi="Times New Roman"/>
          <w:color w:val="000000" w:themeColor="text1"/>
        </w:rPr>
        <w:t>.</w:t>
      </w:r>
    </w:p>
    <w:p w14:paraId="244CD2F8" w14:textId="1953DF2A" w:rsidR="001B1491" w:rsidRPr="007552DA" w:rsidRDefault="001B1491" w:rsidP="00FD65F2">
      <w:pPr>
        <w:pStyle w:val="aff5"/>
        <w:numPr>
          <w:ilvl w:val="2"/>
          <w:numId w:val="3"/>
        </w:numPr>
        <w:contextualSpacing/>
        <w:jc w:val="both"/>
        <w:rPr>
          <w:rFonts w:ascii="Times New Roman" w:hAnsi="Times New Roman"/>
          <w:color w:val="000000" w:themeColor="text1"/>
        </w:rPr>
      </w:pPr>
      <w:r w:rsidRPr="007552DA">
        <w:rPr>
          <w:rFonts w:ascii="Times New Roman" w:hAnsi="Times New Roman"/>
          <w:b/>
          <w:color w:val="000000" w:themeColor="text1"/>
        </w:rPr>
        <w:t xml:space="preserve">ИСПОЛНИТЕЛЬ </w:t>
      </w:r>
      <w:r w:rsidRPr="007552DA">
        <w:rPr>
          <w:rFonts w:ascii="Times New Roman" w:hAnsi="Times New Roman"/>
          <w:color w:val="000000" w:themeColor="text1"/>
        </w:rPr>
        <w:t xml:space="preserve">обязуется согласно условиям Договора, после выполнения </w:t>
      </w:r>
      <w:r w:rsidRPr="007552DA">
        <w:rPr>
          <w:rFonts w:ascii="Times New Roman" w:hAnsi="Times New Roman"/>
          <w:b/>
          <w:color w:val="000000" w:themeColor="text1"/>
        </w:rPr>
        <w:t>Работ</w:t>
      </w:r>
      <w:r w:rsidR="00570ED9">
        <w:rPr>
          <w:rFonts w:ascii="Times New Roman" w:hAnsi="Times New Roman"/>
          <w:b/>
          <w:color w:val="000000" w:themeColor="text1"/>
        </w:rPr>
        <w:t>ы</w:t>
      </w:r>
      <w:r w:rsidRPr="007552DA">
        <w:rPr>
          <w:rFonts w:ascii="Times New Roman" w:hAnsi="Times New Roman"/>
          <w:color w:val="000000" w:themeColor="text1"/>
        </w:rPr>
        <w:t xml:space="preserve"> предоставлять отчет о проделанной работе согласно условиям </w:t>
      </w:r>
      <w:r w:rsidR="00502CE5" w:rsidRPr="007552DA">
        <w:rPr>
          <w:rFonts w:ascii="Times New Roman" w:hAnsi="Times New Roman"/>
          <w:i/>
          <w:color w:val="000000" w:themeColor="text1"/>
        </w:rPr>
        <w:t>Технического</w:t>
      </w:r>
      <w:r w:rsidRPr="007552DA">
        <w:rPr>
          <w:rFonts w:ascii="Times New Roman" w:hAnsi="Times New Roman"/>
          <w:i/>
          <w:color w:val="000000" w:themeColor="text1"/>
        </w:rPr>
        <w:t xml:space="preserve"> задания</w:t>
      </w:r>
      <w:r w:rsidRPr="007552DA">
        <w:rPr>
          <w:rFonts w:ascii="Times New Roman" w:hAnsi="Times New Roman"/>
          <w:color w:val="000000" w:themeColor="text1"/>
        </w:rPr>
        <w:t xml:space="preserve"> (Приложение № </w:t>
      </w:r>
      <w:r w:rsidR="004567A7" w:rsidRPr="007552DA">
        <w:rPr>
          <w:rFonts w:ascii="Times New Roman" w:hAnsi="Times New Roman"/>
          <w:color w:val="000000" w:themeColor="text1"/>
        </w:rPr>
        <w:t>2</w:t>
      </w:r>
      <w:r w:rsidRPr="007552DA">
        <w:rPr>
          <w:rFonts w:ascii="Times New Roman" w:hAnsi="Times New Roman"/>
          <w:color w:val="000000" w:themeColor="text1"/>
        </w:rPr>
        <w:t>).</w:t>
      </w:r>
    </w:p>
    <w:p w14:paraId="3246422C" w14:textId="7D26F098" w:rsidR="001B1491" w:rsidRPr="007552DA" w:rsidRDefault="001B1491" w:rsidP="00FD65F2">
      <w:pPr>
        <w:pStyle w:val="aff5"/>
        <w:numPr>
          <w:ilvl w:val="2"/>
          <w:numId w:val="3"/>
        </w:numPr>
        <w:contextualSpacing/>
        <w:jc w:val="both"/>
        <w:rPr>
          <w:rFonts w:ascii="Times New Roman" w:hAnsi="Times New Roman"/>
          <w:color w:val="000000" w:themeColor="text1"/>
        </w:rPr>
      </w:pPr>
      <w:r w:rsidRPr="007552DA">
        <w:rPr>
          <w:rFonts w:ascii="Times New Roman" w:hAnsi="Times New Roman"/>
          <w:b/>
          <w:color w:val="000000" w:themeColor="text1"/>
        </w:rPr>
        <w:t>ИСПОЛНИТЕЛЬ</w:t>
      </w:r>
      <w:r w:rsidRPr="007552DA">
        <w:rPr>
          <w:rFonts w:ascii="Times New Roman" w:hAnsi="Times New Roman"/>
          <w:color w:val="000000" w:themeColor="text1"/>
        </w:rPr>
        <w:t xml:space="preserve"> предоставляет результаты работ</w:t>
      </w:r>
      <w:r w:rsidR="00570ED9">
        <w:rPr>
          <w:rFonts w:ascii="Times New Roman" w:hAnsi="Times New Roman"/>
          <w:color w:val="000000" w:themeColor="text1"/>
        </w:rPr>
        <w:t>ы</w:t>
      </w:r>
      <w:r w:rsidRPr="007552DA">
        <w:rPr>
          <w:rFonts w:ascii="Times New Roman" w:hAnsi="Times New Roman"/>
          <w:color w:val="000000" w:themeColor="text1"/>
        </w:rPr>
        <w:t xml:space="preserve"> основываясь на фактические полученные результаты исследований, </w:t>
      </w:r>
      <w:r w:rsidR="006A0515">
        <w:rPr>
          <w:rFonts w:ascii="Times New Roman" w:hAnsi="Times New Roman"/>
          <w:color w:val="000000" w:themeColor="text1"/>
        </w:rPr>
        <w:t xml:space="preserve">согласно исходным </w:t>
      </w:r>
      <w:r w:rsidRPr="007552DA">
        <w:rPr>
          <w:rFonts w:ascii="Times New Roman" w:hAnsi="Times New Roman"/>
          <w:color w:val="000000" w:themeColor="text1"/>
        </w:rPr>
        <w:t>данны</w:t>
      </w:r>
      <w:r w:rsidR="006A0515">
        <w:rPr>
          <w:rFonts w:ascii="Times New Roman" w:hAnsi="Times New Roman"/>
          <w:color w:val="000000" w:themeColor="text1"/>
        </w:rPr>
        <w:t>м</w:t>
      </w:r>
      <w:r w:rsidRPr="007552DA">
        <w:rPr>
          <w:rFonts w:ascii="Times New Roman" w:hAnsi="Times New Roman"/>
          <w:color w:val="000000" w:themeColor="text1"/>
        </w:rPr>
        <w:t>, предоставленны</w:t>
      </w:r>
      <w:r w:rsidR="006A0515">
        <w:rPr>
          <w:rFonts w:ascii="Times New Roman" w:hAnsi="Times New Roman"/>
          <w:color w:val="000000" w:themeColor="text1"/>
        </w:rPr>
        <w:t>м</w:t>
      </w:r>
      <w:r w:rsidRPr="007552DA">
        <w:rPr>
          <w:rFonts w:ascii="Times New Roman" w:hAnsi="Times New Roman"/>
          <w:color w:val="000000" w:themeColor="text1"/>
        </w:rPr>
        <w:t xml:space="preserve"> со стороны </w:t>
      </w:r>
      <w:r w:rsidRPr="007552DA">
        <w:rPr>
          <w:rFonts w:ascii="Times New Roman" w:hAnsi="Times New Roman"/>
          <w:b/>
          <w:color w:val="000000" w:themeColor="text1"/>
        </w:rPr>
        <w:t>ЗАКАЗЧИКА</w:t>
      </w:r>
      <w:r w:rsidRPr="007552DA">
        <w:rPr>
          <w:rFonts w:ascii="Times New Roman" w:hAnsi="Times New Roman"/>
          <w:color w:val="000000" w:themeColor="text1"/>
        </w:rPr>
        <w:t xml:space="preserve">, а также на основании анализа, имеющихся у </w:t>
      </w:r>
      <w:r w:rsidRPr="007552DA">
        <w:rPr>
          <w:rFonts w:ascii="Times New Roman" w:hAnsi="Times New Roman"/>
          <w:b/>
          <w:color w:val="000000" w:themeColor="text1"/>
        </w:rPr>
        <w:t>ИСПОЛНИТЕЛЯ</w:t>
      </w:r>
      <w:r w:rsidRPr="007552DA">
        <w:rPr>
          <w:rFonts w:ascii="Times New Roman" w:hAnsi="Times New Roman"/>
          <w:color w:val="000000" w:themeColor="text1"/>
        </w:rPr>
        <w:t xml:space="preserve"> данных. Проверка исходных данных их соответствия, корректности, правдивости, и соответствия к фактической ситуации, представленные со стороны </w:t>
      </w:r>
      <w:r w:rsidRPr="007552DA">
        <w:rPr>
          <w:rFonts w:ascii="Times New Roman" w:hAnsi="Times New Roman"/>
          <w:b/>
          <w:color w:val="000000" w:themeColor="text1"/>
        </w:rPr>
        <w:t>ЗАКАЗЧИКА</w:t>
      </w:r>
      <w:r w:rsidRPr="007552DA">
        <w:rPr>
          <w:rFonts w:ascii="Times New Roman" w:hAnsi="Times New Roman"/>
          <w:color w:val="000000" w:themeColor="text1"/>
        </w:rPr>
        <w:t xml:space="preserve"> - не входят в обязанности </w:t>
      </w:r>
      <w:r w:rsidRPr="007552DA">
        <w:rPr>
          <w:rFonts w:ascii="Times New Roman" w:hAnsi="Times New Roman"/>
          <w:b/>
          <w:color w:val="000000" w:themeColor="text1"/>
        </w:rPr>
        <w:t>ИСПОЛНИТЕЛЯ.</w:t>
      </w:r>
      <w:r w:rsidRPr="007552DA">
        <w:rPr>
          <w:rFonts w:ascii="Times New Roman" w:hAnsi="Times New Roman"/>
          <w:color w:val="000000" w:themeColor="text1"/>
        </w:rPr>
        <w:t xml:space="preserve"> Исходные данные, представленные со стороны </w:t>
      </w:r>
      <w:r w:rsidRPr="007552DA">
        <w:rPr>
          <w:rFonts w:ascii="Times New Roman" w:hAnsi="Times New Roman"/>
          <w:b/>
          <w:color w:val="000000" w:themeColor="text1"/>
        </w:rPr>
        <w:t>ЗАКАЗЧИКА,</w:t>
      </w:r>
      <w:r w:rsidRPr="007552DA">
        <w:rPr>
          <w:rFonts w:ascii="Times New Roman" w:hAnsi="Times New Roman"/>
          <w:color w:val="000000" w:themeColor="text1"/>
        </w:rPr>
        <w:t xml:space="preserve"> принимаются </w:t>
      </w:r>
      <w:r w:rsidRPr="007552DA">
        <w:rPr>
          <w:rFonts w:ascii="Times New Roman" w:hAnsi="Times New Roman"/>
          <w:b/>
          <w:color w:val="000000" w:themeColor="text1"/>
        </w:rPr>
        <w:t>ИСПОЛНИТЕЛЕМ</w:t>
      </w:r>
      <w:r w:rsidRPr="007552DA">
        <w:rPr>
          <w:rFonts w:ascii="Times New Roman" w:hAnsi="Times New Roman"/>
          <w:color w:val="000000" w:themeColor="text1"/>
        </w:rPr>
        <w:t xml:space="preserve"> как корректные, фактические данные, ответственность по ним несет </w:t>
      </w:r>
      <w:r w:rsidRPr="007552DA">
        <w:rPr>
          <w:rFonts w:ascii="Times New Roman" w:hAnsi="Times New Roman"/>
          <w:b/>
          <w:color w:val="000000" w:themeColor="text1"/>
        </w:rPr>
        <w:t>ЗАКАЗЧИК</w:t>
      </w:r>
      <w:r w:rsidRPr="007552DA">
        <w:rPr>
          <w:rFonts w:ascii="Times New Roman" w:hAnsi="Times New Roman"/>
          <w:color w:val="000000" w:themeColor="text1"/>
        </w:rPr>
        <w:t>.</w:t>
      </w:r>
    </w:p>
    <w:p w14:paraId="4C654FCD" w14:textId="77777777" w:rsidR="001B1491" w:rsidRPr="007552DA" w:rsidRDefault="001B1491" w:rsidP="00FD65F2">
      <w:pPr>
        <w:pStyle w:val="aff5"/>
        <w:numPr>
          <w:ilvl w:val="1"/>
          <w:numId w:val="3"/>
        </w:numPr>
        <w:contextualSpacing/>
        <w:rPr>
          <w:rFonts w:ascii="Times New Roman" w:hAnsi="Times New Roman"/>
          <w:color w:val="000000" w:themeColor="text1"/>
        </w:rPr>
      </w:pPr>
      <w:r w:rsidRPr="007552DA">
        <w:rPr>
          <w:rFonts w:ascii="Times New Roman" w:hAnsi="Times New Roman"/>
          <w:b/>
          <w:color w:val="000000" w:themeColor="text1"/>
        </w:rPr>
        <w:t>ИСПОЛНИТЕЛЬ имеет право:</w:t>
      </w:r>
    </w:p>
    <w:p w14:paraId="65B33FB1" w14:textId="490C450D" w:rsidR="001B1491" w:rsidRPr="007552DA" w:rsidRDefault="001B1491" w:rsidP="00FD65F2">
      <w:pPr>
        <w:pStyle w:val="aff5"/>
        <w:numPr>
          <w:ilvl w:val="2"/>
          <w:numId w:val="3"/>
        </w:numPr>
        <w:contextualSpacing/>
        <w:jc w:val="both"/>
        <w:rPr>
          <w:rFonts w:ascii="Times New Roman" w:hAnsi="Times New Roman"/>
          <w:color w:val="000000" w:themeColor="text1"/>
        </w:rPr>
      </w:pPr>
      <w:r w:rsidRPr="007552DA">
        <w:rPr>
          <w:rFonts w:ascii="Times New Roman" w:hAnsi="Times New Roman"/>
          <w:color w:val="000000" w:themeColor="text1"/>
        </w:rPr>
        <w:t xml:space="preserve">не приступать к выполнению </w:t>
      </w:r>
      <w:r w:rsidRPr="007552DA">
        <w:rPr>
          <w:rFonts w:ascii="Times New Roman" w:hAnsi="Times New Roman"/>
          <w:b/>
          <w:color w:val="000000" w:themeColor="text1"/>
        </w:rPr>
        <w:t>Работ</w:t>
      </w:r>
      <w:r w:rsidR="00570ED9">
        <w:rPr>
          <w:rFonts w:ascii="Times New Roman" w:hAnsi="Times New Roman"/>
          <w:b/>
          <w:color w:val="000000" w:themeColor="text1"/>
        </w:rPr>
        <w:t>ы</w:t>
      </w:r>
      <w:r w:rsidRPr="007552DA">
        <w:rPr>
          <w:rFonts w:ascii="Times New Roman" w:hAnsi="Times New Roman"/>
          <w:color w:val="000000" w:themeColor="text1"/>
        </w:rPr>
        <w:t xml:space="preserve">, а начатую работу приостановить, в случаях, когда </w:t>
      </w:r>
      <w:r w:rsidRPr="007552DA">
        <w:rPr>
          <w:rFonts w:ascii="Times New Roman" w:hAnsi="Times New Roman"/>
          <w:b/>
          <w:color w:val="000000" w:themeColor="text1"/>
        </w:rPr>
        <w:t>ЗАКАЗЧИК</w:t>
      </w:r>
      <w:r w:rsidRPr="007552DA">
        <w:rPr>
          <w:rFonts w:ascii="Times New Roman" w:hAnsi="Times New Roman"/>
          <w:color w:val="000000" w:themeColor="text1"/>
        </w:rPr>
        <w:t xml:space="preserve"> нарушает свои обязанности по настоящему Договору, в том числе нарушение сроков и условий приемки и/или платежей, </w:t>
      </w:r>
      <w:r w:rsidRPr="007552DA">
        <w:rPr>
          <w:rFonts w:ascii="Times New Roman" w:hAnsi="Times New Roman"/>
          <w:bCs/>
          <w:color w:val="000000" w:themeColor="text1"/>
        </w:rPr>
        <w:t xml:space="preserve">необоснованный и не аргументированный отказ от подписания Акта сдачи-приемки выполненных Работ, </w:t>
      </w:r>
      <w:r w:rsidRPr="007552DA">
        <w:rPr>
          <w:rFonts w:ascii="Times New Roman" w:hAnsi="Times New Roman"/>
          <w:color w:val="000000" w:themeColor="text1"/>
        </w:rPr>
        <w:t xml:space="preserve">препятствует исполнению договора </w:t>
      </w:r>
      <w:r w:rsidRPr="007552DA">
        <w:rPr>
          <w:rFonts w:ascii="Times New Roman" w:hAnsi="Times New Roman"/>
          <w:b/>
          <w:color w:val="000000" w:themeColor="text1"/>
        </w:rPr>
        <w:t>ИСПОЛНИТЕЛЕМ</w:t>
      </w:r>
      <w:r w:rsidRPr="007552DA">
        <w:rPr>
          <w:rFonts w:ascii="Times New Roman" w:hAnsi="Times New Roman"/>
          <w:color w:val="000000" w:themeColor="text1"/>
        </w:rPr>
        <w:t xml:space="preserve">. </w:t>
      </w:r>
      <w:r w:rsidRPr="007552DA">
        <w:rPr>
          <w:rFonts w:ascii="Times New Roman" w:hAnsi="Times New Roman"/>
          <w:b/>
          <w:color w:val="000000" w:themeColor="text1"/>
        </w:rPr>
        <w:t>ИСПОЛНИТЕЛЬ</w:t>
      </w:r>
      <w:r w:rsidRPr="007552DA">
        <w:rPr>
          <w:rFonts w:ascii="Times New Roman" w:hAnsi="Times New Roman"/>
          <w:color w:val="000000" w:themeColor="text1"/>
        </w:rPr>
        <w:t xml:space="preserve"> при наличии таких обстоятельств вправе отказаться от исполнения настоящего Договора, расторгнув его в соответствии с пунктом 6.1. Договора и потребовать возмещения расходов и убытков. </w:t>
      </w:r>
      <w:r w:rsidRPr="007552DA">
        <w:rPr>
          <w:rFonts w:ascii="Times New Roman" w:hAnsi="Times New Roman"/>
          <w:b/>
          <w:color w:val="000000" w:themeColor="text1"/>
        </w:rPr>
        <w:t>ЗАКАЗЧИК</w:t>
      </w:r>
      <w:r w:rsidRPr="007552DA">
        <w:rPr>
          <w:rFonts w:ascii="Times New Roman" w:hAnsi="Times New Roman"/>
          <w:color w:val="000000" w:themeColor="text1"/>
        </w:rPr>
        <w:t xml:space="preserve"> обязуется и гарантирует, что в случае возникновения такой ситуации, возместит </w:t>
      </w:r>
      <w:r w:rsidRPr="007552DA">
        <w:rPr>
          <w:rFonts w:ascii="Times New Roman" w:hAnsi="Times New Roman"/>
          <w:b/>
          <w:color w:val="000000" w:themeColor="text1"/>
        </w:rPr>
        <w:t>ИСПОЛНИТЕЛЮ</w:t>
      </w:r>
      <w:r w:rsidRPr="007552DA">
        <w:rPr>
          <w:rFonts w:ascii="Times New Roman" w:hAnsi="Times New Roman"/>
          <w:color w:val="000000" w:themeColor="text1"/>
        </w:rPr>
        <w:t xml:space="preserve"> все понесенные расходы и убытки в </w:t>
      </w:r>
      <w:r w:rsidRPr="007552DA">
        <w:rPr>
          <w:rFonts w:ascii="Times New Roman" w:hAnsi="Times New Roman"/>
          <w:color w:val="000000" w:themeColor="text1"/>
        </w:rPr>
        <w:lastRenderedPageBreak/>
        <w:t>течение 15 (пятнадцати) календарных дней с даты наступления такого обстоятельства и/или ситуации.</w:t>
      </w:r>
    </w:p>
    <w:p w14:paraId="289F496F" w14:textId="117F2E85" w:rsidR="001B1491" w:rsidRPr="007552DA" w:rsidRDefault="006A0515" w:rsidP="00FD65F2">
      <w:pPr>
        <w:pStyle w:val="aff5"/>
        <w:numPr>
          <w:ilvl w:val="2"/>
          <w:numId w:val="3"/>
        </w:numPr>
        <w:contextualSpacing/>
        <w:jc w:val="both"/>
        <w:rPr>
          <w:rFonts w:ascii="Times New Roman" w:hAnsi="Times New Roman"/>
          <w:color w:val="000000" w:themeColor="text1"/>
        </w:rPr>
      </w:pPr>
      <w:r>
        <w:rPr>
          <w:rFonts w:ascii="Times New Roman" w:hAnsi="Times New Roman"/>
          <w:color w:val="000000" w:themeColor="text1"/>
        </w:rPr>
        <w:t>З</w:t>
      </w:r>
      <w:r w:rsidR="001B1491" w:rsidRPr="007552DA">
        <w:rPr>
          <w:rFonts w:ascii="Times New Roman" w:hAnsi="Times New Roman"/>
          <w:color w:val="000000" w:themeColor="text1"/>
        </w:rPr>
        <w:t xml:space="preserve">апрашивать у </w:t>
      </w:r>
      <w:r w:rsidR="001B1491" w:rsidRPr="007552DA">
        <w:rPr>
          <w:rFonts w:ascii="Times New Roman" w:hAnsi="Times New Roman"/>
          <w:b/>
          <w:color w:val="000000" w:themeColor="text1"/>
        </w:rPr>
        <w:t>ЗАКАЗЧИКА</w:t>
      </w:r>
      <w:r w:rsidR="001B1491" w:rsidRPr="007552DA">
        <w:rPr>
          <w:rFonts w:ascii="Times New Roman" w:hAnsi="Times New Roman"/>
          <w:color w:val="000000" w:themeColor="text1"/>
        </w:rPr>
        <w:t xml:space="preserve"> исходные данные для выполнения Работ</w:t>
      </w:r>
      <w:r w:rsidR="00570ED9">
        <w:rPr>
          <w:rFonts w:ascii="Times New Roman" w:hAnsi="Times New Roman"/>
          <w:color w:val="000000" w:themeColor="text1"/>
        </w:rPr>
        <w:t>ы</w:t>
      </w:r>
    </w:p>
    <w:p w14:paraId="01D102E4" w14:textId="66493042" w:rsidR="001B1491" w:rsidRPr="007552DA" w:rsidRDefault="006A0515" w:rsidP="00631528">
      <w:pPr>
        <w:pStyle w:val="aff5"/>
        <w:numPr>
          <w:ilvl w:val="2"/>
          <w:numId w:val="3"/>
        </w:numPr>
        <w:contextualSpacing/>
        <w:jc w:val="both"/>
        <w:rPr>
          <w:rFonts w:ascii="Times New Roman" w:hAnsi="Times New Roman"/>
          <w:color w:val="000000" w:themeColor="text1"/>
        </w:rPr>
      </w:pPr>
      <w:r>
        <w:rPr>
          <w:rFonts w:ascii="Times New Roman" w:hAnsi="Times New Roman"/>
          <w:color w:val="000000" w:themeColor="text1"/>
        </w:rPr>
        <w:t>С</w:t>
      </w:r>
      <w:r w:rsidR="001B1491" w:rsidRPr="007552DA">
        <w:rPr>
          <w:rFonts w:ascii="Times New Roman" w:hAnsi="Times New Roman"/>
          <w:color w:val="000000" w:themeColor="text1"/>
        </w:rPr>
        <w:t>дать результаты Работ</w:t>
      </w:r>
      <w:r w:rsidR="00570ED9">
        <w:rPr>
          <w:rFonts w:ascii="Times New Roman" w:hAnsi="Times New Roman"/>
          <w:color w:val="000000" w:themeColor="text1"/>
        </w:rPr>
        <w:t>ы</w:t>
      </w:r>
      <w:r w:rsidR="001B1491" w:rsidRPr="007552DA">
        <w:rPr>
          <w:rFonts w:ascii="Times New Roman" w:hAnsi="Times New Roman"/>
          <w:color w:val="000000" w:themeColor="text1"/>
        </w:rPr>
        <w:t xml:space="preserve"> досрочно.</w:t>
      </w:r>
    </w:p>
    <w:p w14:paraId="4A6896F4" w14:textId="77777777" w:rsidR="001B1491" w:rsidRPr="007552DA" w:rsidRDefault="001B1491" w:rsidP="00631528">
      <w:pPr>
        <w:pStyle w:val="aff5"/>
        <w:numPr>
          <w:ilvl w:val="2"/>
          <w:numId w:val="3"/>
        </w:numPr>
        <w:contextualSpacing/>
        <w:jc w:val="both"/>
        <w:rPr>
          <w:rFonts w:ascii="Times New Roman" w:hAnsi="Times New Roman"/>
          <w:color w:val="000000" w:themeColor="text1"/>
        </w:rPr>
      </w:pPr>
      <w:r w:rsidRPr="007552DA">
        <w:rPr>
          <w:rFonts w:ascii="Times New Roman" w:hAnsi="Times New Roman"/>
          <w:color w:val="000000" w:themeColor="text1"/>
        </w:rPr>
        <w:t xml:space="preserve">Не приступать к выполнению исследования, если </w:t>
      </w:r>
      <w:r w:rsidRPr="007552DA">
        <w:rPr>
          <w:rFonts w:ascii="Times New Roman" w:hAnsi="Times New Roman"/>
          <w:b/>
          <w:color w:val="000000" w:themeColor="text1"/>
        </w:rPr>
        <w:t>ЗАКАЗЧИК</w:t>
      </w:r>
      <w:r w:rsidRPr="007552DA">
        <w:rPr>
          <w:rFonts w:ascii="Times New Roman" w:hAnsi="Times New Roman"/>
          <w:color w:val="000000" w:themeColor="text1"/>
        </w:rPr>
        <w:t xml:space="preserve"> не выполнил пункт 3.1.6.  и/или пункт 3.1.7. Договора. </w:t>
      </w:r>
    </w:p>
    <w:p w14:paraId="2973FC57" w14:textId="77777777" w:rsidR="001B1491" w:rsidRPr="007552DA" w:rsidRDefault="001B1491" w:rsidP="00631528">
      <w:pPr>
        <w:pStyle w:val="aff5"/>
        <w:numPr>
          <w:ilvl w:val="1"/>
          <w:numId w:val="3"/>
        </w:numPr>
        <w:contextualSpacing/>
        <w:jc w:val="both"/>
        <w:rPr>
          <w:rFonts w:ascii="Times New Roman" w:hAnsi="Times New Roman"/>
          <w:b/>
          <w:color w:val="000000" w:themeColor="text1"/>
        </w:rPr>
      </w:pPr>
      <w:r w:rsidRPr="007552DA">
        <w:rPr>
          <w:rFonts w:ascii="Times New Roman" w:hAnsi="Times New Roman"/>
          <w:b/>
          <w:color w:val="000000" w:themeColor="text1"/>
        </w:rPr>
        <w:t>Общие (прочие) обязанности и права обеих СТОРОН:</w:t>
      </w:r>
    </w:p>
    <w:p w14:paraId="61A45D16" w14:textId="74760E68" w:rsidR="001B1491" w:rsidRPr="007552DA" w:rsidRDefault="001B1491" w:rsidP="00631528">
      <w:pPr>
        <w:pStyle w:val="aff5"/>
        <w:numPr>
          <w:ilvl w:val="2"/>
          <w:numId w:val="3"/>
        </w:numPr>
        <w:contextualSpacing/>
        <w:jc w:val="both"/>
        <w:rPr>
          <w:rFonts w:ascii="Times New Roman" w:hAnsi="Times New Roman"/>
          <w:color w:val="000000" w:themeColor="text1"/>
        </w:rPr>
      </w:pPr>
      <w:r w:rsidRPr="007552DA">
        <w:rPr>
          <w:rFonts w:ascii="Times New Roman" w:hAnsi="Times New Roman"/>
          <w:color w:val="000000" w:themeColor="text1"/>
        </w:rPr>
        <w:t xml:space="preserve">Каждая сторона имеет право письменно обращаться другой стороне в рамках условий выполняемых работ по Договору. Стороны договорились и приняли на себя обязательства максимально придерживаться официальной переписки, для фиксации действия между Сторонами (как официальные письма, так и </w:t>
      </w:r>
      <w:r w:rsidR="00BF1AEB" w:rsidRPr="007552DA">
        <w:rPr>
          <w:rFonts w:ascii="Times New Roman" w:hAnsi="Times New Roman"/>
          <w:color w:val="000000" w:themeColor="text1"/>
        </w:rPr>
        <w:t>письма,</w:t>
      </w:r>
      <w:r w:rsidRPr="007552DA">
        <w:rPr>
          <w:rFonts w:ascii="Times New Roman" w:hAnsi="Times New Roman"/>
          <w:color w:val="000000" w:themeColor="text1"/>
        </w:rPr>
        <w:t xml:space="preserve"> полученные по электронной почте указанные в разделе 1</w:t>
      </w:r>
      <w:r w:rsidR="00815D15" w:rsidRPr="007552DA">
        <w:rPr>
          <w:rFonts w:ascii="Times New Roman" w:hAnsi="Times New Roman"/>
          <w:color w:val="000000" w:themeColor="text1"/>
        </w:rPr>
        <w:t>2</w:t>
      </w:r>
      <w:r w:rsidRPr="007552DA">
        <w:rPr>
          <w:rFonts w:ascii="Times New Roman" w:hAnsi="Times New Roman"/>
          <w:color w:val="000000" w:themeColor="text1"/>
        </w:rPr>
        <w:t xml:space="preserve"> «Реквизиты Сторон» Договора).</w:t>
      </w:r>
    </w:p>
    <w:p w14:paraId="7993F9C4" w14:textId="77777777" w:rsidR="001B1491" w:rsidRPr="007552DA" w:rsidRDefault="001B1491" w:rsidP="00631528">
      <w:pPr>
        <w:pStyle w:val="aff5"/>
        <w:numPr>
          <w:ilvl w:val="2"/>
          <w:numId w:val="3"/>
        </w:numPr>
        <w:contextualSpacing/>
        <w:jc w:val="both"/>
        <w:rPr>
          <w:rFonts w:ascii="Times New Roman" w:hAnsi="Times New Roman"/>
          <w:color w:val="000000" w:themeColor="text1"/>
        </w:rPr>
      </w:pPr>
      <w:r w:rsidRPr="007552DA">
        <w:rPr>
          <w:rFonts w:ascii="Times New Roman" w:hAnsi="Times New Roman"/>
          <w:color w:val="000000" w:themeColor="text1"/>
        </w:rPr>
        <w:t>Каждая сторона имеет право посетить объекты другой стороны</w:t>
      </w:r>
    </w:p>
    <w:p w14:paraId="3CE1E02B" w14:textId="3E318DE3" w:rsidR="001B1491" w:rsidRPr="00333B33" w:rsidRDefault="001B1491" w:rsidP="00333B33">
      <w:pPr>
        <w:pStyle w:val="aff5"/>
        <w:numPr>
          <w:ilvl w:val="2"/>
          <w:numId w:val="3"/>
        </w:numPr>
        <w:contextualSpacing/>
        <w:jc w:val="both"/>
        <w:rPr>
          <w:rFonts w:ascii="Times New Roman" w:hAnsi="Times New Roman"/>
          <w:b/>
          <w:color w:val="000000" w:themeColor="text1"/>
        </w:rPr>
      </w:pPr>
      <w:r w:rsidRPr="007552DA">
        <w:rPr>
          <w:rFonts w:ascii="Times New Roman" w:hAnsi="Times New Roman"/>
          <w:color w:val="000000" w:themeColor="text1"/>
        </w:rPr>
        <w:t xml:space="preserve">Оформленные со стороны представителя и/или работника </w:t>
      </w:r>
      <w:r w:rsidRPr="007552DA">
        <w:rPr>
          <w:rFonts w:ascii="Times New Roman" w:hAnsi="Times New Roman"/>
          <w:b/>
          <w:color w:val="000000" w:themeColor="text1"/>
        </w:rPr>
        <w:t>ЗАКАЗЧИКА</w:t>
      </w:r>
      <w:r w:rsidRPr="007552DA">
        <w:rPr>
          <w:rFonts w:ascii="Times New Roman" w:hAnsi="Times New Roman"/>
          <w:color w:val="000000" w:themeColor="text1"/>
        </w:rPr>
        <w:t xml:space="preserve"> и </w:t>
      </w:r>
      <w:r w:rsidRPr="007552DA">
        <w:rPr>
          <w:rFonts w:ascii="Times New Roman" w:hAnsi="Times New Roman"/>
          <w:b/>
          <w:color w:val="000000" w:themeColor="text1"/>
        </w:rPr>
        <w:t>ИСПОЛНИТЕЛЯ</w:t>
      </w:r>
      <w:r w:rsidRPr="007552DA">
        <w:rPr>
          <w:rFonts w:ascii="Times New Roman" w:hAnsi="Times New Roman"/>
          <w:color w:val="000000" w:themeColor="text1"/>
        </w:rPr>
        <w:t xml:space="preserve"> документы, считаются основополагающими документами и обязаны приниматься обеими Сторонами. Оформленные документы (акты, счета, протоколы, отчеты, письма, электронные письма и т.п.) с обеих сторон являются для обеих сторон обязательными и должны приниматься Сторонами, никакие объяснения о неприемлемости документов – не принимаются после оформления документов с обеих Сторон. Подписанные (оформленные) документы представителем </w:t>
      </w:r>
      <w:r w:rsidRPr="007552DA">
        <w:rPr>
          <w:rFonts w:ascii="Times New Roman" w:hAnsi="Times New Roman"/>
          <w:b/>
          <w:color w:val="000000" w:themeColor="text1"/>
        </w:rPr>
        <w:t>ЗАКАЗЧИКА</w:t>
      </w:r>
      <w:r w:rsidR="00333B33">
        <w:rPr>
          <w:rFonts w:ascii="Times New Roman" w:hAnsi="Times New Roman"/>
          <w:b/>
          <w:color w:val="000000" w:themeColor="text1"/>
        </w:rPr>
        <w:t xml:space="preserve"> </w:t>
      </w:r>
      <w:r w:rsidRPr="00333B33">
        <w:rPr>
          <w:rFonts w:ascii="Times New Roman" w:hAnsi="Times New Roman"/>
          <w:color w:val="000000" w:themeColor="text1"/>
        </w:rPr>
        <w:t xml:space="preserve">является такой же документ, что, если бы это была подпись руководителя организации </w:t>
      </w:r>
      <w:r w:rsidRPr="00333B33">
        <w:rPr>
          <w:rFonts w:ascii="Times New Roman" w:hAnsi="Times New Roman"/>
          <w:b/>
          <w:color w:val="000000" w:themeColor="text1"/>
        </w:rPr>
        <w:t>ЗАКАЗИКА.</w:t>
      </w:r>
    </w:p>
    <w:p w14:paraId="4061B726" w14:textId="77777777" w:rsidR="001B1491" w:rsidRPr="007552DA" w:rsidRDefault="001B1491" w:rsidP="00FD65F2">
      <w:pPr>
        <w:pStyle w:val="aff5"/>
        <w:numPr>
          <w:ilvl w:val="2"/>
          <w:numId w:val="3"/>
        </w:numPr>
        <w:contextualSpacing/>
        <w:jc w:val="both"/>
        <w:rPr>
          <w:rFonts w:ascii="Times New Roman" w:hAnsi="Times New Roman"/>
          <w:b/>
          <w:color w:val="000000" w:themeColor="text1"/>
        </w:rPr>
      </w:pPr>
      <w:r w:rsidRPr="007552DA">
        <w:rPr>
          <w:rFonts w:ascii="Times New Roman" w:hAnsi="Times New Roman"/>
          <w:color w:val="000000" w:themeColor="text1"/>
        </w:rPr>
        <w:t>Предъявление пени является бесспорным правом, но не обязанностью Сторон.</w:t>
      </w:r>
    </w:p>
    <w:p w14:paraId="7FBC0B5C" w14:textId="463D9173" w:rsidR="001B1491" w:rsidRPr="007552DA" w:rsidRDefault="001B1491" w:rsidP="00FD65F2">
      <w:pPr>
        <w:pStyle w:val="aff5"/>
        <w:numPr>
          <w:ilvl w:val="2"/>
          <w:numId w:val="3"/>
        </w:numPr>
        <w:contextualSpacing/>
        <w:jc w:val="both"/>
        <w:rPr>
          <w:rFonts w:ascii="Times New Roman" w:hAnsi="Times New Roman"/>
          <w:b/>
          <w:color w:val="000000" w:themeColor="text1"/>
        </w:rPr>
      </w:pPr>
      <w:r w:rsidRPr="007552DA">
        <w:rPr>
          <w:rFonts w:ascii="Times New Roman" w:hAnsi="Times New Roman"/>
          <w:color w:val="000000" w:themeColor="text1"/>
        </w:rPr>
        <w:t>Стороны обеспечивают сохранность технологической, патентной и лицензионной информации.</w:t>
      </w:r>
    </w:p>
    <w:p w14:paraId="6738D0EE" w14:textId="77777777" w:rsidR="0059481A" w:rsidRPr="007552DA" w:rsidRDefault="0059481A" w:rsidP="00FD65F2">
      <w:pPr>
        <w:pStyle w:val="aff5"/>
        <w:numPr>
          <w:ilvl w:val="0"/>
          <w:numId w:val="36"/>
        </w:numPr>
        <w:tabs>
          <w:tab w:val="left" w:pos="8460"/>
          <w:tab w:val="left" w:pos="8640"/>
        </w:tabs>
        <w:contextualSpacing/>
        <w:jc w:val="center"/>
        <w:rPr>
          <w:rFonts w:ascii="Times New Roman" w:hAnsi="Times New Roman"/>
          <w:b/>
          <w:color w:val="000000" w:themeColor="text1"/>
        </w:rPr>
      </w:pPr>
      <w:r w:rsidRPr="007552DA">
        <w:rPr>
          <w:rFonts w:ascii="Times New Roman" w:hAnsi="Times New Roman"/>
          <w:b/>
          <w:color w:val="000000" w:themeColor="text1"/>
        </w:rPr>
        <w:t xml:space="preserve">ПОРЯДОК СДАЧИ И </w:t>
      </w:r>
      <w:r w:rsidRPr="007552DA">
        <w:rPr>
          <w:rFonts w:ascii="Times New Roman" w:hAnsi="Times New Roman"/>
          <w:b/>
          <w:bCs/>
          <w:color w:val="000000" w:themeColor="text1"/>
        </w:rPr>
        <w:t>ПРИЕМКИ</w:t>
      </w:r>
      <w:r w:rsidRPr="007552DA">
        <w:rPr>
          <w:rFonts w:ascii="Times New Roman" w:hAnsi="Times New Roman"/>
          <w:b/>
          <w:color w:val="000000" w:themeColor="text1"/>
        </w:rPr>
        <w:t xml:space="preserve"> РАБОТ.</w:t>
      </w:r>
    </w:p>
    <w:p w14:paraId="09B42AA2" w14:textId="77777777" w:rsidR="0059481A" w:rsidRPr="007552DA" w:rsidRDefault="0059481A" w:rsidP="0059481A">
      <w:pPr>
        <w:pStyle w:val="aff5"/>
        <w:tabs>
          <w:tab w:val="left" w:pos="8460"/>
          <w:tab w:val="left" w:pos="8640"/>
        </w:tabs>
        <w:rPr>
          <w:rFonts w:ascii="Times New Roman" w:hAnsi="Times New Roman"/>
          <w:b/>
          <w:color w:val="000000" w:themeColor="text1"/>
        </w:rPr>
      </w:pPr>
    </w:p>
    <w:p w14:paraId="5FD4391B" w14:textId="77777777" w:rsidR="0059481A" w:rsidRPr="00184AA2" w:rsidRDefault="0059481A" w:rsidP="00FD65F2">
      <w:pPr>
        <w:pStyle w:val="25"/>
        <w:numPr>
          <w:ilvl w:val="1"/>
          <w:numId w:val="36"/>
        </w:numPr>
        <w:ind w:left="567"/>
        <w:jc w:val="both"/>
        <w:rPr>
          <w:rFonts w:ascii="Times New Roman" w:hAnsi="Times New Roman"/>
          <w:color w:val="000000" w:themeColor="text1"/>
          <w:szCs w:val="24"/>
        </w:rPr>
      </w:pPr>
      <w:r w:rsidRPr="007552DA">
        <w:rPr>
          <w:rFonts w:ascii="Times New Roman" w:hAnsi="Times New Roman"/>
          <w:b/>
          <w:color w:val="000000" w:themeColor="text1"/>
          <w:szCs w:val="24"/>
        </w:rPr>
        <w:t>ИСПОЛНИТЕЛЬ</w:t>
      </w:r>
      <w:r w:rsidRPr="007552DA">
        <w:rPr>
          <w:rFonts w:ascii="Times New Roman" w:hAnsi="Times New Roman"/>
          <w:color w:val="000000" w:themeColor="text1"/>
          <w:szCs w:val="24"/>
        </w:rPr>
        <w:t xml:space="preserve"> </w:t>
      </w:r>
      <w:r w:rsidRPr="00184AA2">
        <w:rPr>
          <w:rFonts w:ascii="Times New Roman" w:hAnsi="Times New Roman"/>
          <w:color w:val="000000" w:themeColor="text1"/>
          <w:szCs w:val="24"/>
        </w:rPr>
        <w:t>обязан предоставить результаты работ согласно условиям Договора.</w:t>
      </w:r>
    </w:p>
    <w:p w14:paraId="6B9F99BF" w14:textId="58CD06BE" w:rsidR="0059481A" w:rsidRPr="00184AA2" w:rsidRDefault="0059481A" w:rsidP="00FD65F2">
      <w:pPr>
        <w:pStyle w:val="25"/>
        <w:numPr>
          <w:ilvl w:val="1"/>
          <w:numId w:val="36"/>
        </w:numPr>
        <w:ind w:left="567"/>
        <w:jc w:val="both"/>
        <w:rPr>
          <w:rFonts w:ascii="Times New Roman" w:hAnsi="Times New Roman"/>
          <w:color w:val="000000" w:themeColor="text1"/>
          <w:szCs w:val="24"/>
        </w:rPr>
      </w:pPr>
      <w:r w:rsidRPr="00184AA2">
        <w:rPr>
          <w:rFonts w:ascii="Times New Roman" w:hAnsi="Times New Roman"/>
          <w:color w:val="000000" w:themeColor="text1"/>
          <w:szCs w:val="24"/>
        </w:rPr>
        <w:t>При завершении Работ</w:t>
      </w:r>
      <w:r w:rsidR="00570ED9" w:rsidRPr="00184AA2">
        <w:rPr>
          <w:rFonts w:ascii="Times New Roman" w:hAnsi="Times New Roman"/>
          <w:color w:val="000000" w:themeColor="text1"/>
          <w:szCs w:val="24"/>
        </w:rPr>
        <w:t>ы</w:t>
      </w:r>
      <w:r w:rsidRPr="00184AA2">
        <w:rPr>
          <w:rFonts w:ascii="Times New Roman" w:hAnsi="Times New Roman"/>
          <w:color w:val="000000" w:themeColor="text1"/>
          <w:szCs w:val="24"/>
        </w:rPr>
        <w:t xml:space="preserve"> </w:t>
      </w:r>
      <w:r w:rsidRPr="00184AA2">
        <w:rPr>
          <w:rFonts w:ascii="Times New Roman" w:hAnsi="Times New Roman"/>
          <w:b/>
          <w:color w:val="000000" w:themeColor="text1"/>
          <w:szCs w:val="24"/>
        </w:rPr>
        <w:t>ИСПОЛНИТЕЛЬ</w:t>
      </w:r>
      <w:r w:rsidRPr="00184AA2">
        <w:rPr>
          <w:rFonts w:ascii="Times New Roman" w:hAnsi="Times New Roman"/>
          <w:color w:val="000000" w:themeColor="text1"/>
          <w:szCs w:val="24"/>
        </w:rPr>
        <w:t xml:space="preserve"> официальным письмом предоставляет </w:t>
      </w:r>
      <w:r w:rsidRPr="00184AA2">
        <w:rPr>
          <w:rFonts w:ascii="Times New Roman" w:hAnsi="Times New Roman"/>
          <w:b/>
          <w:color w:val="000000" w:themeColor="text1"/>
          <w:szCs w:val="24"/>
        </w:rPr>
        <w:t>ЗАКАЗЧИКУ</w:t>
      </w:r>
      <w:r w:rsidRPr="00184AA2">
        <w:rPr>
          <w:rFonts w:ascii="Times New Roman" w:hAnsi="Times New Roman"/>
          <w:color w:val="000000" w:themeColor="text1"/>
          <w:szCs w:val="24"/>
        </w:rPr>
        <w:t xml:space="preserve"> Акт сдачи-приемки выполненных Работ с приложением отчета согласно </w:t>
      </w:r>
      <w:r w:rsidR="00502CE5" w:rsidRPr="00184AA2">
        <w:rPr>
          <w:rFonts w:ascii="Times New Roman" w:hAnsi="Times New Roman"/>
          <w:i/>
          <w:color w:val="000000" w:themeColor="text1"/>
          <w:szCs w:val="24"/>
        </w:rPr>
        <w:t>Техническому</w:t>
      </w:r>
      <w:r w:rsidRPr="00184AA2">
        <w:rPr>
          <w:rFonts w:ascii="Times New Roman" w:hAnsi="Times New Roman"/>
          <w:i/>
          <w:color w:val="000000" w:themeColor="text1"/>
          <w:szCs w:val="24"/>
        </w:rPr>
        <w:t xml:space="preserve"> заданию</w:t>
      </w:r>
      <w:r w:rsidRPr="00184AA2">
        <w:rPr>
          <w:rFonts w:ascii="Times New Roman" w:hAnsi="Times New Roman"/>
          <w:color w:val="000000" w:themeColor="text1"/>
          <w:szCs w:val="24"/>
        </w:rPr>
        <w:t xml:space="preserve"> (Приложение №</w:t>
      </w:r>
      <w:r w:rsidR="004567A7" w:rsidRPr="00184AA2">
        <w:rPr>
          <w:rFonts w:ascii="Times New Roman" w:hAnsi="Times New Roman"/>
          <w:color w:val="000000" w:themeColor="text1"/>
          <w:szCs w:val="24"/>
        </w:rPr>
        <w:t>2</w:t>
      </w:r>
      <w:r w:rsidRPr="00184AA2">
        <w:rPr>
          <w:rFonts w:ascii="Times New Roman" w:hAnsi="Times New Roman"/>
          <w:color w:val="000000" w:themeColor="text1"/>
          <w:szCs w:val="24"/>
        </w:rPr>
        <w:t xml:space="preserve">). </w:t>
      </w:r>
    </w:p>
    <w:p w14:paraId="64DA2587" w14:textId="7CBBF7C0" w:rsidR="0059481A" w:rsidRPr="00184AA2" w:rsidRDefault="0059481A" w:rsidP="00FD65F2">
      <w:pPr>
        <w:pStyle w:val="25"/>
        <w:numPr>
          <w:ilvl w:val="1"/>
          <w:numId w:val="36"/>
        </w:numPr>
        <w:ind w:left="567"/>
        <w:jc w:val="both"/>
        <w:rPr>
          <w:rFonts w:ascii="Times New Roman" w:hAnsi="Times New Roman"/>
          <w:color w:val="000000" w:themeColor="text1"/>
          <w:szCs w:val="24"/>
        </w:rPr>
      </w:pPr>
      <w:r w:rsidRPr="00184AA2">
        <w:rPr>
          <w:rFonts w:ascii="Times New Roman" w:hAnsi="Times New Roman"/>
          <w:b/>
          <w:color w:val="000000" w:themeColor="text1"/>
          <w:szCs w:val="24"/>
        </w:rPr>
        <w:t>ЗАКАЗЧИК</w:t>
      </w:r>
      <w:r w:rsidRPr="00184AA2">
        <w:rPr>
          <w:rFonts w:ascii="Times New Roman" w:hAnsi="Times New Roman"/>
          <w:color w:val="000000" w:themeColor="text1"/>
          <w:szCs w:val="24"/>
        </w:rPr>
        <w:t xml:space="preserve"> по получении отчета - </w:t>
      </w:r>
      <w:r w:rsidRPr="00184AA2">
        <w:rPr>
          <w:rFonts w:ascii="Times New Roman" w:hAnsi="Times New Roman"/>
          <w:b/>
          <w:color w:val="000000" w:themeColor="text1"/>
          <w:szCs w:val="24"/>
        </w:rPr>
        <w:t>Работ</w:t>
      </w:r>
      <w:r w:rsidR="00570ED9" w:rsidRPr="00184AA2">
        <w:rPr>
          <w:rFonts w:ascii="Times New Roman" w:hAnsi="Times New Roman"/>
          <w:b/>
          <w:color w:val="000000" w:themeColor="text1"/>
          <w:szCs w:val="24"/>
        </w:rPr>
        <w:t>ы</w:t>
      </w:r>
      <w:r w:rsidRPr="00184AA2">
        <w:rPr>
          <w:rFonts w:ascii="Times New Roman" w:hAnsi="Times New Roman"/>
          <w:color w:val="000000" w:themeColor="text1"/>
          <w:szCs w:val="24"/>
        </w:rPr>
        <w:t xml:space="preserve"> в течение </w:t>
      </w:r>
      <w:r w:rsidR="002B5CE6">
        <w:rPr>
          <w:rFonts w:ascii="Times New Roman" w:hAnsi="Times New Roman"/>
          <w:color w:val="000000" w:themeColor="text1"/>
          <w:szCs w:val="24"/>
        </w:rPr>
        <w:t>7</w:t>
      </w:r>
      <w:r w:rsidR="00184AA2" w:rsidRPr="00184AA2">
        <w:rPr>
          <w:rFonts w:ascii="Times New Roman" w:hAnsi="Times New Roman"/>
          <w:color w:val="000000" w:themeColor="text1"/>
          <w:szCs w:val="24"/>
        </w:rPr>
        <w:t xml:space="preserve"> </w:t>
      </w:r>
      <w:r w:rsidRPr="00184AA2">
        <w:rPr>
          <w:rFonts w:ascii="Times New Roman" w:hAnsi="Times New Roman"/>
          <w:color w:val="000000" w:themeColor="text1"/>
          <w:szCs w:val="24"/>
        </w:rPr>
        <w:t>(</w:t>
      </w:r>
      <w:r w:rsidR="002B5CE6">
        <w:rPr>
          <w:rFonts w:ascii="Times New Roman" w:hAnsi="Times New Roman"/>
          <w:color w:val="000000" w:themeColor="text1"/>
          <w:szCs w:val="24"/>
        </w:rPr>
        <w:t>сем</w:t>
      </w:r>
      <w:r w:rsidR="00184AA2" w:rsidRPr="00184AA2">
        <w:rPr>
          <w:rFonts w:ascii="Times New Roman" w:hAnsi="Times New Roman"/>
          <w:color w:val="000000" w:themeColor="text1"/>
          <w:szCs w:val="24"/>
        </w:rPr>
        <w:t>и</w:t>
      </w:r>
      <w:r w:rsidRPr="00184AA2">
        <w:rPr>
          <w:rFonts w:ascii="Times New Roman" w:hAnsi="Times New Roman"/>
          <w:color w:val="000000" w:themeColor="text1"/>
          <w:szCs w:val="24"/>
        </w:rPr>
        <w:t xml:space="preserve">) календарных дней рассматривает, оформляет (подписывает) Акт сдачи-приемки выполненных Работ или направляет сгруппированный, мотивированный и аргументированный отказ от приемки согласно пунктам 3.1.3. и 3.1.4. В случае, истечения срока </w:t>
      </w:r>
      <w:r w:rsidR="002B5CE6">
        <w:rPr>
          <w:rFonts w:ascii="Times New Roman" w:hAnsi="Times New Roman"/>
          <w:color w:val="000000" w:themeColor="text1"/>
          <w:szCs w:val="24"/>
        </w:rPr>
        <w:t>7</w:t>
      </w:r>
      <w:r w:rsidR="00184AA2" w:rsidRPr="00184AA2">
        <w:rPr>
          <w:rFonts w:ascii="Times New Roman" w:hAnsi="Times New Roman"/>
          <w:color w:val="000000" w:themeColor="text1"/>
          <w:szCs w:val="24"/>
        </w:rPr>
        <w:t xml:space="preserve"> (</w:t>
      </w:r>
      <w:r w:rsidR="002B5CE6">
        <w:rPr>
          <w:rFonts w:ascii="Times New Roman" w:hAnsi="Times New Roman"/>
          <w:color w:val="000000" w:themeColor="text1"/>
          <w:szCs w:val="24"/>
        </w:rPr>
        <w:t>сем</w:t>
      </w:r>
      <w:r w:rsidR="00184AA2" w:rsidRPr="00184AA2">
        <w:rPr>
          <w:rFonts w:ascii="Times New Roman" w:hAnsi="Times New Roman"/>
          <w:color w:val="000000" w:themeColor="text1"/>
          <w:szCs w:val="24"/>
        </w:rPr>
        <w:t xml:space="preserve">и) </w:t>
      </w:r>
      <w:r w:rsidRPr="00184AA2">
        <w:rPr>
          <w:rFonts w:ascii="Times New Roman" w:hAnsi="Times New Roman"/>
          <w:color w:val="000000" w:themeColor="text1"/>
          <w:szCs w:val="24"/>
        </w:rPr>
        <w:t xml:space="preserve">календарных дней с момента предоставления </w:t>
      </w:r>
      <w:r w:rsidRPr="00184AA2">
        <w:rPr>
          <w:rFonts w:ascii="Times New Roman" w:hAnsi="Times New Roman"/>
          <w:b/>
          <w:color w:val="000000" w:themeColor="text1"/>
          <w:szCs w:val="24"/>
        </w:rPr>
        <w:t>ИСПОЛНИТЕЛЕМ</w:t>
      </w:r>
      <w:r w:rsidRPr="00184AA2">
        <w:rPr>
          <w:rFonts w:ascii="Times New Roman" w:hAnsi="Times New Roman"/>
          <w:color w:val="000000" w:themeColor="text1"/>
          <w:szCs w:val="24"/>
        </w:rPr>
        <w:t xml:space="preserve"> </w:t>
      </w:r>
      <w:r w:rsidR="005B10B3">
        <w:rPr>
          <w:rFonts w:ascii="Times New Roman" w:hAnsi="Times New Roman"/>
          <w:color w:val="000000" w:themeColor="text1"/>
          <w:szCs w:val="24"/>
        </w:rPr>
        <w:t>о</w:t>
      </w:r>
      <w:r w:rsidRPr="00184AA2">
        <w:rPr>
          <w:rFonts w:ascii="Times New Roman" w:hAnsi="Times New Roman"/>
          <w:color w:val="000000" w:themeColor="text1"/>
          <w:szCs w:val="24"/>
        </w:rPr>
        <w:t>тчета</w:t>
      </w:r>
      <w:r w:rsidR="005B10B3">
        <w:rPr>
          <w:rFonts w:ascii="Times New Roman" w:hAnsi="Times New Roman"/>
          <w:color w:val="000000" w:themeColor="text1"/>
          <w:szCs w:val="24"/>
        </w:rPr>
        <w:t>,</w:t>
      </w:r>
      <w:r w:rsidRPr="00184AA2">
        <w:rPr>
          <w:rFonts w:ascii="Times New Roman" w:hAnsi="Times New Roman"/>
          <w:color w:val="000000" w:themeColor="text1"/>
          <w:szCs w:val="24"/>
        </w:rPr>
        <w:t xml:space="preserve"> со стороны </w:t>
      </w:r>
      <w:r w:rsidRPr="00184AA2">
        <w:rPr>
          <w:rFonts w:ascii="Times New Roman" w:hAnsi="Times New Roman"/>
          <w:b/>
          <w:color w:val="000000" w:themeColor="text1"/>
          <w:szCs w:val="24"/>
        </w:rPr>
        <w:t>ЗАКАЗЧИКА</w:t>
      </w:r>
      <w:r w:rsidRPr="00184AA2">
        <w:rPr>
          <w:rFonts w:ascii="Times New Roman" w:hAnsi="Times New Roman"/>
          <w:color w:val="000000" w:themeColor="text1"/>
          <w:szCs w:val="24"/>
        </w:rPr>
        <w:t xml:space="preserve"> не поступали сгруппированные, аргументированные замечания и/или ответ о принятии </w:t>
      </w:r>
      <w:r w:rsidRPr="00184AA2">
        <w:rPr>
          <w:rFonts w:ascii="Times New Roman" w:hAnsi="Times New Roman"/>
          <w:b/>
          <w:color w:val="000000" w:themeColor="text1"/>
          <w:szCs w:val="24"/>
        </w:rPr>
        <w:t>Работ</w:t>
      </w:r>
      <w:r w:rsidR="00570ED9" w:rsidRPr="00184AA2">
        <w:rPr>
          <w:rFonts w:ascii="Times New Roman" w:hAnsi="Times New Roman"/>
          <w:b/>
          <w:color w:val="000000" w:themeColor="text1"/>
          <w:szCs w:val="24"/>
        </w:rPr>
        <w:t>ы</w:t>
      </w:r>
      <w:r w:rsidRPr="00184AA2">
        <w:rPr>
          <w:rFonts w:ascii="Times New Roman" w:hAnsi="Times New Roman"/>
          <w:color w:val="000000" w:themeColor="text1"/>
          <w:szCs w:val="24"/>
        </w:rPr>
        <w:t xml:space="preserve">, то в этом случае, </w:t>
      </w:r>
      <w:r w:rsidRPr="00184AA2">
        <w:rPr>
          <w:rFonts w:ascii="Times New Roman" w:hAnsi="Times New Roman"/>
          <w:b/>
          <w:color w:val="000000" w:themeColor="text1"/>
          <w:szCs w:val="24"/>
        </w:rPr>
        <w:t>Работы</w:t>
      </w:r>
      <w:r w:rsidRPr="00184AA2">
        <w:rPr>
          <w:rFonts w:ascii="Times New Roman" w:hAnsi="Times New Roman"/>
          <w:color w:val="000000" w:themeColor="text1"/>
          <w:szCs w:val="24"/>
        </w:rPr>
        <w:t xml:space="preserve"> считаются принятыми со стороны </w:t>
      </w:r>
      <w:r w:rsidRPr="00184AA2">
        <w:rPr>
          <w:rFonts w:ascii="Times New Roman" w:hAnsi="Times New Roman"/>
          <w:b/>
          <w:color w:val="000000" w:themeColor="text1"/>
          <w:szCs w:val="24"/>
        </w:rPr>
        <w:t>ЗАКАЗЧИКА</w:t>
      </w:r>
      <w:r w:rsidRPr="00184AA2">
        <w:rPr>
          <w:rFonts w:ascii="Times New Roman" w:hAnsi="Times New Roman"/>
          <w:color w:val="000000" w:themeColor="text1"/>
          <w:szCs w:val="24"/>
        </w:rPr>
        <w:t xml:space="preserve"> в полном объеме и подлежат обязательной оплате. Претензии по истечению указанного в настоящем пункте срока считаются не приемлемыми и не обоснованными и не могут быть выставлены в адрес </w:t>
      </w:r>
      <w:r w:rsidRPr="00184AA2">
        <w:rPr>
          <w:rFonts w:ascii="Times New Roman" w:hAnsi="Times New Roman"/>
          <w:b/>
          <w:color w:val="000000" w:themeColor="text1"/>
          <w:szCs w:val="24"/>
        </w:rPr>
        <w:t>ИСПОЛНИТЕЛЯ</w:t>
      </w:r>
      <w:r w:rsidRPr="00184AA2">
        <w:rPr>
          <w:rFonts w:ascii="Times New Roman" w:hAnsi="Times New Roman"/>
          <w:color w:val="000000" w:themeColor="text1"/>
          <w:szCs w:val="24"/>
        </w:rPr>
        <w:t>.</w:t>
      </w:r>
    </w:p>
    <w:p w14:paraId="1FDE90AD" w14:textId="77777777" w:rsidR="0059481A" w:rsidRPr="007552DA" w:rsidRDefault="0059481A" w:rsidP="00FD65F2">
      <w:pPr>
        <w:pStyle w:val="25"/>
        <w:numPr>
          <w:ilvl w:val="1"/>
          <w:numId w:val="36"/>
        </w:numPr>
        <w:ind w:left="567"/>
        <w:jc w:val="both"/>
        <w:rPr>
          <w:rFonts w:ascii="Times New Roman" w:hAnsi="Times New Roman"/>
          <w:color w:val="000000" w:themeColor="text1"/>
          <w:szCs w:val="24"/>
        </w:rPr>
      </w:pPr>
      <w:r w:rsidRPr="00184AA2">
        <w:rPr>
          <w:rFonts w:ascii="Times New Roman" w:hAnsi="Times New Roman"/>
          <w:color w:val="000000" w:themeColor="text1"/>
          <w:szCs w:val="24"/>
        </w:rPr>
        <w:t xml:space="preserve">В случае возникновения у </w:t>
      </w:r>
      <w:r w:rsidRPr="00184AA2">
        <w:rPr>
          <w:rFonts w:ascii="Times New Roman" w:hAnsi="Times New Roman"/>
          <w:b/>
          <w:color w:val="000000" w:themeColor="text1"/>
          <w:szCs w:val="24"/>
        </w:rPr>
        <w:t>ЗАКАЗЧИКА</w:t>
      </w:r>
      <w:r w:rsidRPr="00184AA2">
        <w:rPr>
          <w:rFonts w:ascii="Times New Roman" w:hAnsi="Times New Roman"/>
          <w:color w:val="000000" w:themeColor="text1"/>
          <w:szCs w:val="24"/>
        </w:rPr>
        <w:t xml:space="preserve"> сгруппированных аргументированных замечаний к выполненным Работам </w:t>
      </w:r>
      <w:r w:rsidRPr="00184AA2">
        <w:rPr>
          <w:rFonts w:ascii="Times New Roman" w:hAnsi="Times New Roman"/>
          <w:b/>
          <w:color w:val="000000" w:themeColor="text1"/>
          <w:szCs w:val="24"/>
        </w:rPr>
        <w:t>ИСПОЛНИТЕЛЯ</w:t>
      </w:r>
      <w:r w:rsidRPr="00184AA2">
        <w:rPr>
          <w:rFonts w:ascii="Times New Roman" w:hAnsi="Times New Roman"/>
          <w:color w:val="000000" w:themeColor="text1"/>
          <w:szCs w:val="24"/>
        </w:rPr>
        <w:t xml:space="preserve">, </w:t>
      </w:r>
      <w:r w:rsidRPr="00184AA2">
        <w:rPr>
          <w:rFonts w:ascii="Times New Roman" w:hAnsi="Times New Roman"/>
          <w:b/>
          <w:color w:val="000000" w:themeColor="text1"/>
          <w:szCs w:val="24"/>
        </w:rPr>
        <w:t>ЗАКАЗЧИК</w:t>
      </w:r>
      <w:r w:rsidRPr="00184AA2">
        <w:rPr>
          <w:rFonts w:ascii="Times New Roman" w:hAnsi="Times New Roman"/>
          <w:color w:val="000000" w:themeColor="text1"/>
          <w:szCs w:val="24"/>
        </w:rPr>
        <w:t xml:space="preserve"> официальным письмом в установленные Договором сроки направляет</w:t>
      </w:r>
      <w:r w:rsidRPr="007552DA">
        <w:rPr>
          <w:rFonts w:ascii="Times New Roman" w:hAnsi="Times New Roman"/>
          <w:color w:val="000000" w:themeColor="text1"/>
          <w:szCs w:val="24"/>
        </w:rPr>
        <w:t xml:space="preserve"> в адрес </w:t>
      </w:r>
      <w:r w:rsidRPr="007552DA">
        <w:rPr>
          <w:rFonts w:ascii="Times New Roman" w:hAnsi="Times New Roman"/>
          <w:b/>
          <w:color w:val="000000" w:themeColor="text1"/>
          <w:szCs w:val="24"/>
        </w:rPr>
        <w:t>ИСПОЛНИТЕЛЯ</w:t>
      </w:r>
      <w:r w:rsidRPr="007552DA">
        <w:rPr>
          <w:rFonts w:ascii="Times New Roman" w:hAnsi="Times New Roman"/>
          <w:color w:val="000000" w:themeColor="text1"/>
          <w:szCs w:val="24"/>
        </w:rPr>
        <w:t xml:space="preserve"> с просьбой устранить замечания или предоставить аргументированный ответ со ссылкой на нормативно - правовые нормы и отраслевые стандарты или иные нормы и стандарты.</w:t>
      </w:r>
    </w:p>
    <w:p w14:paraId="3860EE27" w14:textId="77777777" w:rsidR="0059481A" w:rsidRPr="007552DA" w:rsidRDefault="0059481A" w:rsidP="00FD65F2">
      <w:pPr>
        <w:pStyle w:val="25"/>
        <w:numPr>
          <w:ilvl w:val="1"/>
          <w:numId w:val="36"/>
        </w:numPr>
        <w:ind w:left="567"/>
        <w:jc w:val="both"/>
        <w:rPr>
          <w:rFonts w:ascii="Times New Roman" w:hAnsi="Times New Roman"/>
          <w:color w:val="000000" w:themeColor="text1"/>
          <w:szCs w:val="24"/>
        </w:rPr>
      </w:pPr>
      <w:r w:rsidRPr="007552DA">
        <w:rPr>
          <w:rFonts w:ascii="Times New Roman" w:hAnsi="Times New Roman"/>
          <w:b/>
          <w:color w:val="000000" w:themeColor="text1"/>
          <w:szCs w:val="24"/>
        </w:rPr>
        <w:t>ИСПОЛНИТЕЛЬ</w:t>
      </w:r>
      <w:r w:rsidRPr="007552DA">
        <w:rPr>
          <w:rFonts w:ascii="Times New Roman" w:hAnsi="Times New Roman"/>
          <w:color w:val="000000" w:themeColor="text1"/>
          <w:szCs w:val="24"/>
        </w:rPr>
        <w:t xml:space="preserve"> в кратчайшие сроки рассматривает обращение </w:t>
      </w:r>
      <w:r w:rsidRPr="007552DA">
        <w:rPr>
          <w:rFonts w:ascii="Times New Roman" w:hAnsi="Times New Roman"/>
          <w:b/>
          <w:color w:val="000000" w:themeColor="text1"/>
          <w:szCs w:val="24"/>
        </w:rPr>
        <w:t>ЗАКАЗЧИКА</w:t>
      </w:r>
      <w:r w:rsidRPr="007552DA">
        <w:rPr>
          <w:rFonts w:ascii="Times New Roman" w:hAnsi="Times New Roman"/>
          <w:color w:val="000000" w:themeColor="text1"/>
          <w:szCs w:val="24"/>
        </w:rPr>
        <w:t xml:space="preserve"> и в случае необходимости корректирует </w:t>
      </w:r>
      <w:r w:rsidRPr="007552DA">
        <w:rPr>
          <w:rFonts w:ascii="Times New Roman" w:hAnsi="Times New Roman"/>
          <w:b/>
          <w:color w:val="000000" w:themeColor="text1"/>
          <w:szCs w:val="24"/>
        </w:rPr>
        <w:t>Работу</w:t>
      </w:r>
      <w:r w:rsidRPr="007552DA">
        <w:rPr>
          <w:rFonts w:ascii="Times New Roman" w:hAnsi="Times New Roman"/>
          <w:color w:val="000000" w:themeColor="text1"/>
          <w:szCs w:val="24"/>
        </w:rPr>
        <w:t>, а также готовит ответное письмо с предоставлением аргументированного отказа от принятия замечаний со ссылками на нормативно - правовые нормы, отраслевые стандарты или иные нормы и стандарты.</w:t>
      </w:r>
    </w:p>
    <w:p w14:paraId="799D1592" w14:textId="77777777" w:rsidR="0059481A" w:rsidRPr="007552DA" w:rsidRDefault="0059481A" w:rsidP="00FD65F2">
      <w:pPr>
        <w:pStyle w:val="25"/>
        <w:numPr>
          <w:ilvl w:val="1"/>
          <w:numId w:val="36"/>
        </w:numPr>
        <w:ind w:left="567"/>
        <w:jc w:val="both"/>
        <w:rPr>
          <w:rFonts w:ascii="Times New Roman" w:hAnsi="Times New Roman"/>
          <w:color w:val="000000" w:themeColor="text1"/>
          <w:spacing w:val="-8"/>
          <w:szCs w:val="24"/>
        </w:rPr>
      </w:pPr>
      <w:r w:rsidRPr="007552DA">
        <w:rPr>
          <w:rFonts w:ascii="Times New Roman" w:hAnsi="Times New Roman"/>
          <w:color w:val="000000" w:themeColor="text1"/>
          <w:spacing w:val="-8"/>
          <w:szCs w:val="24"/>
        </w:rPr>
        <w:lastRenderedPageBreak/>
        <w:t xml:space="preserve">В случае не достижения компромисса, стороны совместно проведут встречу по оставшимся вопросам – по которым у сторон имеются недопонимания. Такая встреча должна быть организована в течение 3 (трех) рабочих дней и переговоры будут проходить в офисе </w:t>
      </w:r>
      <w:r w:rsidRPr="007552DA">
        <w:rPr>
          <w:rFonts w:ascii="Times New Roman" w:hAnsi="Times New Roman"/>
          <w:b/>
          <w:color w:val="000000" w:themeColor="text1"/>
          <w:spacing w:val="-8"/>
          <w:szCs w:val="24"/>
        </w:rPr>
        <w:t>ИСПОЛНИТЕЛЯ</w:t>
      </w:r>
      <w:r w:rsidRPr="007552DA">
        <w:rPr>
          <w:rFonts w:ascii="Times New Roman" w:hAnsi="Times New Roman"/>
          <w:color w:val="000000" w:themeColor="text1"/>
          <w:spacing w:val="-8"/>
          <w:szCs w:val="24"/>
        </w:rPr>
        <w:t xml:space="preserve"> по адресу, указанному в Статье 12 «Реквизиты сторон» с составлением соответствующего протокола совместной встречи. Решение, которое будет принято на данном совместном совещании, обязательное для обоих Сторон.</w:t>
      </w:r>
    </w:p>
    <w:p w14:paraId="1A518637" w14:textId="4D2694A9" w:rsidR="0059481A" w:rsidRPr="007552DA" w:rsidRDefault="0059481A" w:rsidP="00FD65F2">
      <w:pPr>
        <w:pStyle w:val="25"/>
        <w:numPr>
          <w:ilvl w:val="1"/>
          <w:numId w:val="36"/>
        </w:numPr>
        <w:ind w:left="567"/>
        <w:jc w:val="both"/>
        <w:rPr>
          <w:rFonts w:ascii="Times New Roman" w:hAnsi="Times New Roman"/>
          <w:color w:val="000000" w:themeColor="text1"/>
          <w:szCs w:val="24"/>
        </w:rPr>
      </w:pPr>
      <w:r w:rsidRPr="007552DA">
        <w:rPr>
          <w:rFonts w:ascii="Times New Roman" w:hAnsi="Times New Roman"/>
          <w:color w:val="000000" w:themeColor="text1"/>
          <w:szCs w:val="24"/>
        </w:rPr>
        <w:t xml:space="preserve">В случае выявления упущений, которые могут возникнуть у обеих Сторону в ходе оформления Договора и/или выдачи </w:t>
      </w:r>
      <w:r w:rsidRPr="007552DA">
        <w:rPr>
          <w:rFonts w:ascii="Times New Roman" w:hAnsi="Times New Roman"/>
          <w:b/>
          <w:color w:val="000000" w:themeColor="text1"/>
          <w:szCs w:val="24"/>
        </w:rPr>
        <w:t>ЗАЯВКИ</w:t>
      </w:r>
      <w:r w:rsidRPr="007552DA">
        <w:rPr>
          <w:rFonts w:ascii="Times New Roman" w:hAnsi="Times New Roman"/>
          <w:color w:val="000000" w:themeColor="text1"/>
          <w:szCs w:val="24"/>
        </w:rPr>
        <w:t xml:space="preserve"> и/или выполнения </w:t>
      </w:r>
      <w:r w:rsidRPr="007552DA">
        <w:rPr>
          <w:rFonts w:ascii="Times New Roman" w:hAnsi="Times New Roman"/>
          <w:b/>
          <w:color w:val="000000" w:themeColor="text1"/>
          <w:szCs w:val="24"/>
        </w:rPr>
        <w:t>Работ</w:t>
      </w:r>
      <w:r w:rsidR="00570ED9">
        <w:rPr>
          <w:rFonts w:ascii="Times New Roman" w:hAnsi="Times New Roman"/>
          <w:b/>
          <w:color w:val="000000" w:themeColor="text1"/>
          <w:szCs w:val="24"/>
        </w:rPr>
        <w:t>ы</w:t>
      </w:r>
      <w:r w:rsidRPr="007552DA">
        <w:rPr>
          <w:rFonts w:ascii="Times New Roman" w:hAnsi="Times New Roman"/>
          <w:color w:val="000000" w:themeColor="text1"/>
          <w:szCs w:val="24"/>
        </w:rPr>
        <w:t xml:space="preserve">, допущенные по вине </w:t>
      </w:r>
      <w:r w:rsidRPr="007552DA">
        <w:rPr>
          <w:rFonts w:ascii="Times New Roman" w:hAnsi="Times New Roman"/>
          <w:b/>
          <w:color w:val="000000" w:themeColor="text1"/>
          <w:szCs w:val="24"/>
        </w:rPr>
        <w:t>ЗАКАЗЧИКА</w:t>
      </w:r>
      <w:r w:rsidRPr="007552DA">
        <w:rPr>
          <w:rFonts w:ascii="Times New Roman" w:hAnsi="Times New Roman"/>
          <w:color w:val="000000" w:themeColor="text1"/>
          <w:szCs w:val="24"/>
        </w:rPr>
        <w:t xml:space="preserve"> и/или </w:t>
      </w:r>
      <w:r w:rsidRPr="007552DA">
        <w:rPr>
          <w:rFonts w:ascii="Times New Roman" w:hAnsi="Times New Roman"/>
          <w:b/>
          <w:color w:val="000000" w:themeColor="text1"/>
          <w:szCs w:val="24"/>
        </w:rPr>
        <w:t>ИСПОЛНИТЕЛЯ</w:t>
      </w:r>
      <w:r w:rsidRPr="007552DA">
        <w:rPr>
          <w:rFonts w:ascii="Times New Roman" w:hAnsi="Times New Roman"/>
          <w:color w:val="000000" w:themeColor="text1"/>
          <w:szCs w:val="24"/>
        </w:rPr>
        <w:t xml:space="preserve">, устраняются стороной, которое допустила такие упущения. В случае, если упущения возникли у </w:t>
      </w:r>
      <w:r w:rsidRPr="007552DA">
        <w:rPr>
          <w:rFonts w:ascii="Times New Roman" w:hAnsi="Times New Roman"/>
          <w:b/>
          <w:color w:val="000000" w:themeColor="text1"/>
          <w:szCs w:val="24"/>
        </w:rPr>
        <w:t>ЗАКАЗЧИКА</w:t>
      </w:r>
      <w:r w:rsidRPr="007552DA">
        <w:rPr>
          <w:rFonts w:ascii="Times New Roman" w:hAnsi="Times New Roman"/>
          <w:color w:val="000000" w:themeColor="text1"/>
          <w:szCs w:val="24"/>
        </w:rPr>
        <w:t xml:space="preserve">, но при этом </w:t>
      </w:r>
      <w:r w:rsidRPr="007552DA">
        <w:rPr>
          <w:rFonts w:ascii="Times New Roman" w:hAnsi="Times New Roman"/>
          <w:b/>
          <w:color w:val="000000" w:themeColor="text1"/>
          <w:szCs w:val="24"/>
        </w:rPr>
        <w:t>ИСПОЛНИТЕЛЬ</w:t>
      </w:r>
      <w:r w:rsidRPr="007552DA">
        <w:rPr>
          <w:rFonts w:ascii="Times New Roman" w:hAnsi="Times New Roman"/>
          <w:color w:val="000000" w:themeColor="text1"/>
          <w:szCs w:val="24"/>
        </w:rPr>
        <w:t xml:space="preserve"> выполнил его </w:t>
      </w:r>
      <w:r w:rsidRPr="007552DA">
        <w:rPr>
          <w:rFonts w:ascii="Times New Roman" w:hAnsi="Times New Roman"/>
          <w:b/>
          <w:color w:val="000000" w:themeColor="text1"/>
          <w:szCs w:val="24"/>
        </w:rPr>
        <w:t>ЗАЯВКУ</w:t>
      </w:r>
      <w:r w:rsidRPr="007552DA">
        <w:rPr>
          <w:rFonts w:ascii="Times New Roman" w:hAnsi="Times New Roman"/>
          <w:color w:val="000000" w:themeColor="text1"/>
          <w:szCs w:val="24"/>
        </w:rPr>
        <w:t xml:space="preserve">, то </w:t>
      </w:r>
      <w:r w:rsidRPr="007552DA">
        <w:rPr>
          <w:rFonts w:ascii="Times New Roman" w:hAnsi="Times New Roman"/>
          <w:b/>
          <w:color w:val="000000" w:themeColor="text1"/>
          <w:szCs w:val="24"/>
        </w:rPr>
        <w:t>ЗАКАЗЧИК</w:t>
      </w:r>
      <w:r w:rsidRPr="007552DA">
        <w:rPr>
          <w:rFonts w:ascii="Times New Roman" w:hAnsi="Times New Roman"/>
          <w:color w:val="000000" w:themeColor="text1"/>
          <w:szCs w:val="24"/>
        </w:rPr>
        <w:t xml:space="preserve"> обязан и гарантирует оплатить такие работы </w:t>
      </w:r>
      <w:r w:rsidRPr="007552DA">
        <w:rPr>
          <w:rFonts w:ascii="Times New Roman" w:hAnsi="Times New Roman"/>
          <w:b/>
          <w:color w:val="000000" w:themeColor="text1"/>
          <w:szCs w:val="24"/>
        </w:rPr>
        <w:t>ИСПОЛНИТЕЛЮ</w:t>
      </w:r>
      <w:r w:rsidR="00D45349" w:rsidRPr="007552DA">
        <w:rPr>
          <w:rFonts w:ascii="Times New Roman" w:hAnsi="Times New Roman"/>
          <w:color w:val="000000" w:themeColor="text1"/>
          <w:szCs w:val="24"/>
        </w:rPr>
        <w:t>.</w:t>
      </w:r>
    </w:p>
    <w:p w14:paraId="4496AF57" w14:textId="4EB5D8B5" w:rsidR="0059481A" w:rsidRPr="007552DA" w:rsidRDefault="0059481A" w:rsidP="00FD65F2">
      <w:pPr>
        <w:pStyle w:val="25"/>
        <w:numPr>
          <w:ilvl w:val="1"/>
          <w:numId w:val="36"/>
        </w:numPr>
        <w:ind w:left="567"/>
        <w:jc w:val="both"/>
        <w:rPr>
          <w:rFonts w:ascii="Times New Roman" w:hAnsi="Times New Roman"/>
          <w:color w:val="000000" w:themeColor="text1"/>
          <w:spacing w:val="-4"/>
          <w:szCs w:val="24"/>
        </w:rPr>
      </w:pPr>
      <w:r w:rsidRPr="007552DA">
        <w:rPr>
          <w:rFonts w:ascii="Times New Roman" w:hAnsi="Times New Roman"/>
          <w:color w:val="000000" w:themeColor="text1"/>
          <w:szCs w:val="24"/>
        </w:rPr>
        <w:t xml:space="preserve">В случае досрочного выполнения </w:t>
      </w:r>
      <w:r w:rsidRPr="007552DA">
        <w:rPr>
          <w:rFonts w:ascii="Times New Roman" w:hAnsi="Times New Roman"/>
          <w:b/>
          <w:color w:val="000000" w:themeColor="text1"/>
          <w:szCs w:val="24"/>
        </w:rPr>
        <w:t>Работ</w:t>
      </w:r>
      <w:r w:rsidR="00570ED9">
        <w:rPr>
          <w:rFonts w:ascii="Times New Roman" w:hAnsi="Times New Roman"/>
          <w:b/>
          <w:color w:val="000000" w:themeColor="text1"/>
          <w:szCs w:val="24"/>
        </w:rPr>
        <w:t>ы</w:t>
      </w:r>
      <w:r w:rsidRPr="007552DA">
        <w:rPr>
          <w:rFonts w:ascii="Times New Roman" w:hAnsi="Times New Roman"/>
          <w:color w:val="000000" w:themeColor="text1"/>
          <w:szCs w:val="24"/>
        </w:rPr>
        <w:t xml:space="preserve"> со стороны </w:t>
      </w:r>
      <w:r w:rsidRPr="007552DA">
        <w:rPr>
          <w:rFonts w:ascii="Times New Roman" w:hAnsi="Times New Roman"/>
          <w:b/>
          <w:color w:val="000000" w:themeColor="text1"/>
          <w:szCs w:val="24"/>
        </w:rPr>
        <w:t>ИСПОЛНИТЕЛЯ</w:t>
      </w:r>
      <w:r w:rsidRPr="007552DA">
        <w:rPr>
          <w:rFonts w:ascii="Times New Roman" w:hAnsi="Times New Roman"/>
          <w:color w:val="000000" w:themeColor="text1"/>
          <w:szCs w:val="24"/>
        </w:rPr>
        <w:t xml:space="preserve">, </w:t>
      </w:r>
      <w:r w:rsidRPr="007552DA">
        <w:rPr>
          <w:rFonts w:ascii="Times New Roman" w:hAnsi="Times New Roman"/>
          <w:b/>
          <w:color w:val="000000" w:themeColor="text1"/>
          <w:szCs w:val="24"/>
        </w:rPr>
        <w:t>ЗАКАЗЧИК</w:t>
      </w:r>
      <w:r w:rsidRPr="007552DA">
        <w:rPr>
          <w:rFonts w:ascii="Times New Roman" w:hAnsi="Times New Roman"/>
          <w:color w:val="000000" w:themeColor="text1"/>
          <w:szCs w:val="24"/>
        </w:rPr>
        <w:t xml:space="preserve"> обязан досрочно принять их, рассмотреть согласно пункту 4.3. Договора. В случае отсутствия сгруппированных аргументированных замечаний </w:t>
      </w:r>
      <w:r w:rsidRPr="007552DA">
        <w:rPr>
          <w:rFonts w:ascii="Times New Roman" w:hAnsi="Times New Roman"/>
          <w:b/>
          <w:color w:val="000000" w:themeColor="text1"/>
          <w:szCs w:val="24"/>
        </w:rPr>
        <w:t>ЗАКАЗЧИК</w:t>
      </w:r>
      <w:r w:rsidRPr="007552DA">
        <w:rPr>
          <w:rFonts w:ascii="Times New Roman" w:hAnsi="Times New Roman"/>
          <w:color w:val="000000" w:themeColor="text1"/>
          <w:szCs w:val="24"/>
        </w:rPr>
        <w:t xml:space="preserve"> обязан принять и оплатить сумму выполненных Работ со стороны </w:t>
      </w:r>
      <w:r w:rsidRPr="007552DA">
        <w:rPr>
          <w:rFonts w:ascii="Times New Roman" w:hAnsi="Times New Roman"/>
          <w:b/>
          <w:color w:val="000000" w:themeColor="text1"/>
          <w:szCs w:val="24"/>
        </w:rPr>
        <w:t>ИСПОЛНИТЕЛЯ</w:t>
      </w:r>
      <w:r w:rsidRPr="007552DA">
        <w:rPr>
          <w:rFonts w:ascii="Times New Roman" w:hAnsi="Times New Roman"/>
          <w:color w:val="000000" w:themeColor="text1"/>
          <w:szCs w:val="24"/>
        </w:rPr>
        <w:t xml:space="preserve"> согласно условиям Договора. </w:t>
      </w:r>
    </w:p>
    <w:p w14:paraId="63D181C2" w14:textId="50F026E4" w:rsidR="0059481A" w:rsidRPr="007552DA" w:rsidRDefault="0059481A" w:rsidP="00FD65F2">
      <w:pPr>
        <w:pStyle w:val="25"/>
        <w:numPr>
          <w:ilvl w:val="1"/>
          <w:numId w:val="36"/>
        </w:numPr>
        <w:ind w:left="567"/>
        <w:jc w:val="both"/>
        <w:rPr>
          <w:rFonts w:ascii="Times New Roman" w:hAnsi="Times New Roman"/>
          <w:color w:val="000000" w:themeColor="text1"/>
          <w:szCs w:val="24"/>
        </w:rPr>
      </w:pPr>
      <w:r w:rsidRPr="007552DA">
        <w:rPr>
          <w:rFonts w:ascii="Times New Roman" w:hAnsi="Times New Roman"/>
          <w:color w:val="000000" w:themeColor="text1"/>
          <w:szCs w:val="24"/>
        </w:rPr>
        <w:t>Дата передачи результатов Работ</w:t>
      </w:r>
      <w:r w:rsidR="00570ED9">
        <w:rPr>
          <w:rFonts w:ascii="Times New Roman" w:hAnsi="Times New Roman"/>
          <w:color w:val="000000" w:themeColor="text1"/>
          <w:szCs w:val="24"/>
        </w:rPr>
        <w:t>ы</w:t>
      </w:r>
      <w:r w:rsidRPr="007552DA">
        <w:rPr>
          <w:rFonts w:ascii="Times New Roman" w:hAnsi="Times New Roman"/>
          <w:color w:val="000000" w:themeColor="text1"/>
          <w:szCs w:val="24"/>
        </w:rPr>
        <w:t xml:space="preserve"> – отчета считается дата передачи Отчета (работ</w:t>
      </w:r>
      <w:r w:rsidR="00570ED9">
        <w:rPr>
          <w:rFonts w:ascii="Times New Roman" w:hAnsi="Times New Roman"/>
          <w:color w:val="000000" w:themeColor="text1"/>
          <w:szCs w:val="24"/>
        </w:rPr>
        <w:t>ы</w:t>
      </w:r>
      <w:r w:rsidRPr="007552DA">
        <w:rPr>
          <w:rFonts w:ascii="Times New Roman" w:hAnsi="Times New Roman"/>
          <w:color w:val="000000" w:themeColor="text1"/>
          <w:szCs w:val="24"/>
        </w:rPr>
        <w:t>) сопроводительным письмом. Датой приемки Отчета (Работ</w:t>
      </w:r>
      <w:r w:rsidR="00570ED9">
        <w:rPr>
          <w:rFonts w:ascii="Times New Roman" w:hAnsi="Times New Roman"/>
          <w:color w:val="000000" w:themeColor="text1"/>
          <w:szCs w:val="24"/>
        </w:rPr>
        <w:t>ы</w:t>
      </w:r>
      <w:r w:rsidRPr="007552DA">
        <w:rPr>
          <w:rFonts w:ascii="Times New Roman" w:hAnsi="Times New Roman"/>
          <w:color w:val="000000" w:themeColor="text1"/>
          <w:szCs w:val="24"/>
        </w:rPr>
        <w:t xml:space="preserve">) является дата оформления </w:t>
      </w:r>
      <w:r w:rsidRPr="007552DA">
        <w:rPr>
          <w:rFonts w:ascii="Times New Roman" w:hAnsi="Times New Roman"/>
          <w:b/>
          <w:color w:val="000000" w:themeColor="text1"/>
          <w:szCs w:val="24"/>
        </w:rPr>
        <w:t>ЗАКАЗЧИКОМ</w:t>
      </w:r>
      <w:r w:rsidRPr="007552DA">
        <w:rPr>
          <w:rFonts w:ascii="Times New Roman" w:hAnsi="Times New Roman"/>
          <w:color w:val="000000" w:themeColor="text1"/>
          <w:szCs w:val="24"/>
        </w:rPr>
        <w:t xml:space="preserve"> Акта сдачи-приемки выполненных Работ или дата истечения срока рассмотрения отчета со стороны Заказчика согласно пункту 4.3. Договора.</w:t>
      </w:r>
    </w:p>
    <w:p w14:paraId="2BD7A7C6" w14:textId="77777777" w:rsidR="008319A4" w:rsidRDefault="0059481A" w:rsidP="00FD65F2">
      <w:pPr>
        <w:pStyle w:val="25"/>
        <w:numPr>
          <w:ilvl w:val="1"/>
          <w:numId w:val="36"/>
        </w:numPr>
        <w:ind w:left="567"/>
        <w:jc w:val="both"/>
        <w:rPr>
          <w:rFonts w:ascii="Times New Roman" w:hAnsi="Times New Roman"/>
          <w:color w:val="000000" w:themeColor="text1"/>
          <w:szCs w:val="24"/>
        </w:rPr>
      </w:pPr>
      <w:r w:rsidRPr="007552DA">
        <w:rPr>
          <w:rFonts w:ascii="Times New Roman" w:hAnsi="Times New Roman"/>
          <w:color w:val="000000" w:themeColor="text1"/>
          <w:szCs w:val="24"/>
        </w:rPr>
        <w:t xml:space="preserve">Если </w:t>
      </w:r>
      <w:r w:rsidRPr="007552DA">
        <w:rPr>
          <w:rFonts w:ascii="Times New Roman" w:hAnsi="Times New Roman"/>
          <w:b/>
          <w:color w:val="000000" w:themeColor="text1"/>
          <w:szCs w:val="24"/>
        </w:rPr>
        <w:t>Работа</w:t>
      </w:r>
      <w:r w:rsidRPr="007552DA">
        <w:rPr>
          <w:rFonts w:ascii="Times New Roman" w:hAnsi="Times New Roman"/>
          <w:color w:val="000000" w:themeColor="text1"/>
          <w:szCs w:val="24"/>
        </w:rPr>
        <w:t xml:space="preserve"> прекращена по вине </w:t>
      </w:r>
      <w:r w:rsidRPr="007552DA">
        <w:rPr>
          <w:rFonts w:ascii="Times New Roman" w:hAnsi="Times New Roman"/>
          <w:b/>
          <w:color w:val="000000" w:themeColor="text1"/>
          <w:szCs w:val="24"/>
        </w:rPr>
        <w:t>ЗАКАЗЧИКА</w:t>
      </w:r>
      <w:r w:rsidRPr="007552DA">
        <w:rPr>
          <w:rFonts w:ascii="Times New Roman" w:hAnsi="Times New Roman"/>
          <w:color w:val="000000" w:themeColor="text1"/>
          <w:szCs w:val="24"/>
        </w:rPr>
        <w:t xml:space="preserve">, то </w:t>
      </w:r>
      <w:r w:rsidRPr="007552DA">
        <w:rPr>
          <w:rFonts w:ascii="Times New Roman" w:hAnsi="Times New Roman"/>
          <w:b/>
          <w:color w:val="000000" w:themeColor="text1"/>
          <w:szCs w:val="24"/>
        </w:rPr>
        <w:t>ЗАКАЗЧИК</w:t>
      </w:r>
      <w:r w:rsidRPr="007552DA">
        <w:rPr>
          <w:rFonts w:ascii="Times New Roman" w:hAnsi="Times New Roman"/>
          <w:color w:val="000000" w:themeColor="text1"/>
          <w:szCs w:val="24"/>
        </w:rPr>
        <w:t xml:space="preserve"> обязан и гарантирует оплатить </w:t>
      </w:r>
      <w:r w:rsidRPr="007552DA">
        <w:rPr>
          <w:rFonts w:ascii="Times New Roman" w:hAnsi="Times New Roman"/>
          <w:b/>
          <w:color w:val="000000" w:themeColor="text1"/>
          <w:szCs w:val="24"/>
        </w:rPr>
        <w:t>ИСПОЛНИТЕЛЮ</w:t>
      </w:r>
      <w:r w:rsidRPr="007552DA">
        <w:rPr>
          <w:rFonts w:ascii="Times New Roman" w:hAnsi="Times New Roman"/>
          <w:color w:val="000000" w:themeColor="text1"/>
          <w:szCs w:val="24"/>
        </w:rPr>
        <w:t xml:space="preserve"> фактические выполненные </w:t>
      </w:r>
      <w:r w:rsidRPr="007552DA">
        <w:rPr>
          <w:rFonts w:ascii="Times New Roman" w:hAnsi="Times New Roman"/>
          <w:b/>
          <w:color w:val="000000" w:themeColor="text1"/>
          <w:szCs w:val="24"/>
        </w:rPr>
        <w:t>ИСПОЛНИТЕЛЕМ</w:t>
      </w:r>
      <w:r w:rsidRPr="007552DA">
        <w:rPr>
          <w:rFonts w:ascii="Times New Roman" w:hAnsi="Times New Roman"/>
          <w:color w:val="000000" w:themeColor="text1"/>
          <w:szCs w:val="24"/>
        </w:rPr>
        <w:t xml:space="preserve"> объемы </w:t>
      </w:r>
    </w:p>
    <w:p w14:paraId="2FD1A003" w14:textId="77777777" w:rsidR="008319A4" w:rsidRDefault="008319A4" w:rsidP="008319A4">
      <w:pPr>
        <w:pStyle w:val="25"/>
        <w:ind w:left="567"/>
        <w:jc w:val="both"/>
        <w:rPr>
          <w:rFonts w:ascii="Times New Roman" w:hAnsi="Times New Roman"/>
          <w:color w:val="000000" w:themeColor="text1"/>
          <w:szCs w:val="24"/>
        </w:rPr>
      </w:pPr>
    </w:p>
    <w:p w14:paraId="776BD18E" w14:textId="04684953" w:rsidR="0059481A" w:rsidRPr="007552DA" w:rsidRDefault="0059481A" w:rsidP="008319A4">
      <w:pPr>
        <w:pStyle w:val="25"/>
        <w:ind w:left="567"/>
        <w:jc w:val="both"/>
        <w:rPr>
          <w:rFonts w:ascii="Times New Roman" w:hAnsi="Times New Roman"/>
          <w:color w:val="000000" w:themeColor="text1"/>
          <w:szCs w:val="24"/>
        </w:rPr>
      </w:pPr>
      <w:r w:rsidRPr="007552DA">
        <w:rPr>
          <w:rFonts w:ascii="Times New Roman" w:hAnsi="Times New Roman"/>
          <w:color w:val="000000" w:themeColor="text1"/>
          <w:szCs w:val="24"/>
        </w:rPr>
        <w:t xml:space="preserve">Работ на момент прекращения, а также фактическую стоимость демобилизации всего оборудования и персонала </w:t>
      </w:r>
      <w:r w:rsidRPr="007552DA">
        <w:rPr>
          <w:rFonts w:ascii="Times New Roman" w:hAnsi="Times New Roman"/>
          <w:b/>
          <w:color w:val="000000" w:themeColor="text1"/>
          <w:szCs w:val="24"/>
        </w:rPr>
        <w:t>ИСПОЛНИТЕЛЯ</w:t>
      </w:r>
      <w:r w:rsidRPr="007552DA">
        <w:rPr>
          <w:rFonts w:ascii="Times New Roman" w:hAnsi="Times New Roman"/>
          <w:color w:val="000000" w:themeColor="text1"/>
          <w:szCs w:val="24"/>
        </w:rPr>
        <w:t>.</w:t>
      </w:r>
    </w:p>
    <w:p w14:paraId="1B17BDDB" w14:textId="77777777" w:rsidR="00631528" w:rsidRDefault="00631528" w:rsidP="0059481A">
      <w:pPr>
        <w:pStyle w:val="25"/>
        <w:ind w:left="567"/>
        <w:jc w:val="both"/>
        <w:rPr>
          <w:rFonts w:ascii="Times New Roman" w:hAnsi="Times New Roman"/>
          <w:color w:val="000000" w:themeColor="text1"/>
          <w:szCs w:val="24"/>
        </w:rPr>
      </w:pPr>
    </w:p>
    <w:p w14:paraId="57C6EA71" w14:textId="77777777" w:rsidR="0059481A" w:rsidRPr="007552DA" w:rsidRDefault="0059481A" w:rsidP="00FD65F2">
      <w:pPr>
        <w:pStyle w:val="aff5"/>
        <w:numPr>
          <w:ilvl w:val="0"/>
          <w:numId w:val="36"/>
        </w:numPr>
        <w:tabs>
          <w:tab w:val="left" w:pos="8460"/>
          <w:tab w:val="left" w:pos="8640"/>
        </w:tabs>
        <w:contextualSpacing/>
        <w:jc w:val="center"/>
        <w:rPr>
          <w:rFonts w:ascii="Times New Roman" w:hAnsi="Times New Roman"/>
          <w:b/>
          <w:color w:val="000000" w:themeColor="text1"/>
        </w:rPr>
      </w:pPr>
      <w:r w:rsidRPr="007552DA">
        <w:rPr>
          <w:rFonts w:ascii="Times New Roman" w:hAnsi="Times New Roman"/>
          <w:b/>
          <w:color w:val="000000" w:themeColor="text1"/>
        </w:rPr>
        <w:t>ОТВЕТСТВЕННОСТЬ СТОРОН.</w:t>
      </w:r>
    </w:p>
    <w:p w14:paraId="051CE891" w14:textId="77777777" w:rsidR="0059481A" w:rsidRPr="007552DA" w:rsidRDefault="0059481A" w:rsidP="0059481A">
      <w:pPr>
        <w:pStyle w:val="aff5"/>
        <w:tabs>
          <w:tab w:val="left" w:pos="8460"/>
          <w:tab w:val="left" w:pos="8640"/>
        </w:tabs>
        <w:rPr>
          <w:rFonts w:ascii="Times New Roman" w:hAnsi="Times New Roman"/>
          <w:b/>
          <w:color w:val="000000" w:themeColor="text1"/>
        </w:rPr>
      </w:pPr>
    </w:p>
    <w:p w14:paraId="4112AB4A" w14:textId="4962F786" w:rsidR="0059481A" w:rsidRPr="007552DA" w:rsidRDefault="0059481A" w:rsidP="00FD65F2">
      <w:pPr>
        <w:pStyle w:val="afff"/>
        <w:widowControl/>
        <w:numPr>
          <w:ilvl w:val="1"/>
          <w:numId w:val="36"/>
        </w:numPr>
        <w:adjustRightInd/>
        <w:ind w:left="567" w:right="-170"/>
        <w:rPr>
          <w:rFonts w:ascii="Times New Roman" w:hAnsi="Times New Roman"/>
          <w:color w:val="000000" w:themeColor="text1"/>
          <w:sz w:val="24"/>
          <w:szCs w:val="24"/>
          <w:lang w:val="ru-RU"/>
        </w:rPr>
      </w:pPr>
      <w:bookmarkStart w:id="2" w:name="_Hlk65061709"/>
      <w:r w:rsidRPr="007552DA">
        <w:rPr>
          <w:rFonts w:ascii="Times New Roman" w:hAnsi="Times New Roman"/>
          <w:color w:val="000000" w:themeColor="text1"/>
          <w:sz w:val="24"/>
          <w:szCs w:val="24"/>
          <w:lang w:val="ru-RU"/>
        </w:rPr>
        <w:t>За нарушение выполнения Работ</w:t>
      </w:r>
      <w:r w:rsidR="00570ED9">
        <w:rPr>
          <w:rFonts w:ascii="Times New Roman" w:hAnsi="Times New Roman"/>
          <w:color w:val="000000" w:themeColor="text1"/>
          <w:sz w:val="24"/>
          <w:szCs w:val="24"/>
          <w:lang w:val="ru-RU"/>
        </w:rPr>
        <w:t>ы</w:t>
      </w:r>
      <w:r w:rsidRPr="007552DA">
        <w:rPr>
          <w:rFonts w:ascii="Times New Roman" w:hAnsi="Times New Roman"/>
          <w:color w:val="000000" w:themeColor="text1"/>
          <w:spacing w:val="1"/>
          <w:sz w:val="24"/>
          <w:szCs w:val="24"/>
          <w:lang w:val="ru-RU"/>
        </w:rPr>
        <w:t xml:space="preserve"> </w:t>
      </w:r>
      <w:r w:rsidRPr="007552DA">
        <w:rPr>
          <w:rFonts w:ascii="Times New Roman" w:hAnsi="Times New Roman"/>
          <w:color w:val="000000" w:themeColor="text1"/>
          <w:sz w:val="24"/>
          <w:szCs w:val="24"/>
          <w:lang w:val="ru-RU"/>
        </w:rPr>
        <w:t xml:space="preserve">- </w:t>
      </w:r>
      <w:r w:rsidRPr="007552DA">
        <w:rPr>
          <w:rFonts w:ascii="Times New Roman" w:hAnsi="Times New Roman"/>
          <w:b/>
          <w:color w:val="000000" w:themeColor="text1"/>
          <w:sz w:val="24"/>
          <w:szCs w:val="24"/>
          <w:lang w:val="ru-RU"/>
        </w:rPr>
        <w:t>ЗАКАЗЧИК</w:t>
      </w:r>
      <w:r w:rsidRPr="007552DA">
        <w:rPr>
          <w:rFonts w:ascii="Times New Roman" w:hAnsi="Times New Roman"/>
          <w:color w:val="000000" w:themeColor="text1"/>
          <w:sz w:val="24"/>
          <w:szCs w:val="24"/>
          <w:lang w:val="ru-RU"/>
        </w:rPr>
        <w:t xml:space="preserve"> имеет право потребовать уплаты пени в размере 0,5 (ноль целых пять десятых) % от стоимости невыполненн</w:t>
      </w:r>
      <w:r w:rsidR="00570ED9">
        <w:rPr>
          <w:rFonts w:ascii="Times New Roman" w:hAnsi="Times New Roman"/>
          <w:color w:val="000000" w:themeColor="text1"/>
          <w:sz w:val="24"/>
          <w:szCs w:val="24"/>
          <w:lang w:val="ru-RU"/>
        </w:rPr>
        <w:t>ой</w:t>
      </w:r>
      <w:r w:rsidRPr="007552DA">
        <w:rPr>
          <w:rFonts w:ascii="Times New Roman" w:hAnsi="Times New Roman"/>
          <w:color w:val="000000" w:themeColor="text1"/>
          <w:sz w:val="24"/>
          <w:szCs w:val="24"/>
          <w:lang w:val="ru-RU"/>
        </w:rPr>
        <w:t xml:space="preserve"> в срок Работ</w:t>
      </w:r>
      <w:r w:rsidR="00570ED9">
        <w:rPr>
          <w:rFonts w:ascii="Times New Roman" w:hAnsi="Times New Roman"/>
          <w:color w:val="000000" w:themeColor="text1"/>
          <w:sz w:val="24"/>
          <w:szCs w:val="24"/>
          <w:lang w:val="ru-RU"/>
        </w:rPr>
        <w:t>ы</w:t>
      </w:r>
      <w:r w:rsidRPr="007552DA">
        <w:rPr>
          <w:rFonts w:ascii="Times New Roman" w:hAnsi="Times New Roman"/>
          <w:color w:val="000000" w:themeColor="text1"/>
          <w:sz w:val="24"/>
          <w:szCs w:val="24"/>
          <w:lang w:val="ru-RU"/>
        </w:rPr>
        <w:t xml:space="preserve"> за каждый день просрочки, при этом общая сумма пени не должна превышать 50 (пятьдесят) % от стоимости невыполненн</w:t>
      </w:r>
      <w:r w:rsidR="00570ED9">
        <w:rPr>
          <w:rFonts w:ascii="Times New Roman" w:hAnsi="Times New Roman"/>
          <w:color w:val="000000" w:themeColor="text1"/>
          <w:sz w:val="24"/>
          <w:szCs w:val="24"/>
          <w:lang w:val="ru-RU"/>
        </w:rPr>
        <w:t>ой</w:t>
      </w:r>
      <w:r w:rsidRPr="007552DA">
        <w:rPr>
          <w:rFonts w:ascii="Times New Roman" w:hAnsi="Times New Roman"/>
          <w:color w:val="000000" w:themeColor="text1"/>
          <w:sz w:val="24"/>
          <w:szCs w:val="24"/>
          <w:lang w:val="ru-RU"/>
        </w:rPr>
        <w:t xml:space="preserve"> в срок Работ</w:t>
      </w:r>
      <w:r w:rsidR="00570ED9">
        <w:rPr>
          <w:rFonts w:ascii="Times New Roman" w:hAnsi="Times New Roman"/>
          <w:color w:val="000000" w:themeColor="text1"/>
          <w:sz w:val="24"/>
          <w:szCs w:val="24"/>
          <w:lang w:val="ru-RU"/>
        </w:rPr>
        <w:t>ы</w:t>
      </w:r>
      <w:r w:rsidRPr="007552DA">
        <w:rPr>
          <w:rFonts w:ascii="Times New Roman" w:hAnsi="Times New Roman"/>
          <w:color w:val="000000" w:themeColor="text1"/>
          <w:sz w:val="24"/>
          <w:szCs w:val="24"/>
          <w:lang w:val="ru-RU"/>
        </w:rPr>
        <w:t>. Данная ответственность не распространяется на период, предусмотренный п.4.4. настоящего договора.</w:t>
      </w:r>
      <w:bookmarkEnd w:id="2"/>
      <w:r w:rsidRPr="007552DA">
        <w:rPr>
          <w:rFonts w:ascii="Times New Roman" w:hAnsi="Times New Roman"/>
          <w:color w:val="000000" w:themeColor="text1"/>
          <w:sz w:val="24"/>
          <w:szCs w:val="24"/>
          <w:lang w:val="ru-RU"/>
        </w:rPr>
        <w:t xml:space="preserve"> </w:t>
      </w:r>
    </w:p>
    <w:p w14:paraId="0441FA99" w14:textId="1414385B" w:rsidR="0059481A" w:rsidRPr="007552DA" w:rsidRDefault="0059481A" w:rsidP="00FD65F2">
      <w:pPr>
        <w:pStyle w:val="afff"/>
        <w:widowControl/>
        <w:numPr>
          <w:ilvl w:val="1"/>
          <w:numId w:val="36"/>
        </w:numPr>
        <w:adjustRightInd/>
        <w:ind w:left="567" w:right="-170"/>
        <w:rPr>
          <w:rFonts w:ascii="Times New Roman" w:hAnsi="Times New Roman"/>
          <w:color w:val="000000" w:themeColor="text1"/>
          <w:sz w:val="24"/>
          <w:szCs w:val="24"/>
          <w:lang w:val="ru-RU"/>
        </w:rPr>
      </w:pPr>
      <w:r w:rsidRPr="007552DA">
        <w:rPr>
          <w:rFonts w:ascii="Times New Roman" w:hAnsi="Times New Roman"/>
          <w:color w:val="000000" w:themeColor="text1"/>
          <w:sz w:val="24"/>
          <w:szCs w:val="24"/>
          <w:lang w:val="ru-RU"/>
        </w:rPr>
        <w:t xml:space="preserve">При несвоевременной оплате </w:t>
      </w:r>
      <w:r w:rsidRPr="007552DA">
        <w:rPr>
          <w:rFonts w:ascii="Times New Roman" w:hAnsi="Times New Roman"/>
          <w:b/>
          <w:color w:val="000000" w:themeColor="text1"/>
          <w:sz w:val="24"/>
          <w:szCs w:val="24"/>
          <w:lang w:val="ru-RU"/>
        </w:rPr>
        <w:t>ЗАКАЗЧИКОМ</w:t>
      </w:r>
      <w:r w:rsidRPr="007552DA">
        <w:rPr>
          <w:rFonts w:ascii="Times New Roman" w:hAnsi="Times New Roman"/>
          <w:color w:val="000000" w:themeColor="text1"/>
          <w:sz w:val="24"/>
          <w:szCs w:val="24"/>
          <w:lang w:val="ru-RU"/>
        </w:rPr>
        <w:t xml:space="preserve"> промежуточного и окончательного расчетов за выполненную Работу согласно пункту 2.</w:t>
      </w:r>
      <w:r w:rsidR="005E563D" w:rsidRPr="007552DA">
        <w:rPr>
          <w:rFonts w:ascii="Times New Roman" w:hAnsi="Times New Roman"/>
          <w:color w:val="000000" w:themeColor="text1"/>
          <w:sz w:val="24"/>
          <w:szCs w:val="24"/>
          <w:lang w:val="ru-RU"/>
        </w:rPr>
        <w:t>6</w:t>
      </w:r>
      <w:r w:rsidRPr="007552DA">
        <w:rPr>
          <w:rFonts w:ascii="Times New Roman" w:hAnsi="Times New Roman"/>
          <w:color w:val="000000" w:themeColor="text1"/>
          <w:sz w:val="24"/>
          <w:szCs w:val="24"/>
          <w:lang w:val="ru-RU"/>
        </w:rPr>
        <w:t xml:space="preserve">. настоящего Договора, </w:t>
      </w:r>
      <w:r w:rsidRPr="007552DA">
        <w:rPr>
          <w:rFonts w:ascii="Times New Roman" w:hAnsi="Times New Roman"/>
          <w:b/>
          <w:color w:val="000000" w:themeColor="text1"/>
          <w:sz w:val="24"/>
          <w:szCs w:val="24"/>
          <w:lang w:val="ru-RU"/>
        </w:rPr>
        <w:t>ИСПОЛНИТЕЛЬ</w:t>
      </w:r>
      <w:r w:rsidRPr="007552DA">
        <w:rPr>
          <w:rFonts w:ascii="Times New Roman" w:hAnsi="Times New Roman"/>
          <w:color w:val="000000" w:themeColor="text1"/>
          <w:sz w:val="24"/>
          <w:szCs w:val="24"/>
          <w:lang w:val="ru-RU"/>
        </w:rPr>
        <w:t xml:space="preserve"> имеет право потребовать уплаты пени в размере 0,4 (ноль целых четыре десятых) % от суммы просроченного платежа за каждый день просрочки, но не более </w:t>
      </w:r>
      <w:r w:rsidR="002423D6" w:rsidRPr="002423D6">
        <w:rPr>
          <w:rFonts w:ascii="Times New Roman" w:hAnsi="Times New Roman"/>
          <w:color w:val="000000" w:themeColor="text1"/>
          <w:sz w:val="24"/>
          <w:szCs w:val="24"/>
          <w:highlight w:val="yellow"/>
          <w:lang w:val="ru-RU"/>
        </w:rPr>
        <w:t>3</w:t>
      </w:r>
      <w:r w:rsidRPr="002423D6">
        <w:rPr>
          <w:rFonts w:ascii="Times New Roman" w:hAnsi="Times New Roman"/>
          <w:color w:val="000000" w:themeColor="text1"/>
          <w:sz w:val="24"/>
          <w:szCs w:val="24"/>
          <w:highlight w:val="yellow"/>
          <w:lang w:val="ru-RU"/>
        </w:rPr>
        <w:t>0 (пятидесяти) %</w:t>
      </w:r>
      <w:r w:rsidRPr="007552DA">
        <w:rPr>
          <w:rFonts w:ascii="Times New Roman" w:hAnsi="Times New Roman"/>
          <w:color w:val="000000" w:themeColor="text1"/>
          <w:sz w:val="24"/>
          <w:szCs w:val="24"/>
          <w:lang w:val="ru-RU"/>
        </w:rPr>
        <w:t xml:space="preserve"> от суммы просроченного платежа.  При этом в случае, если </w:t>
      </w:r>
      <w:r w:rsidRPr="007552DA">
        <w:rPr>
          <w:rFonts w:ascii="Times New Roman" w:hAnsi="Times New Roman"/>
          <w:b/>
          <w:color w:val="000000" w:themeColor="text1"/>
          <w:sz w:val="24"/>
          <w:szCs w:val="24"/>
          <w:lang w:val="ru-RU"/>
        </w:rPr>
        <w:t>ЗАКАЗЧИКОМ</w:t>
      </w:r>
      <w:r w:rsidRPr="007552DA">
        <w:rPr>
          <w:rFonts w:ascii="Times New Roman" w:hAnsi="Times New Roman"/>
          <w:color w:val="000000" w:themeColor="text1"/>
          <w:sz w:val="24"/>
          <w:szCs w:val="24"/>
          <w:lang w:val="ru-RU"/>
        </w:rPr>
        <w:t xml:space="preserve"> в течение тридцати календарных дней со дня оформления (подписания) Акта выполненных Работ не будут произведены промежуточные платежи, </w:t>
      </w:r>
      <w:r w:rsidRPr="007552DA">
        <w:rPr>
          <w:rFonts w:ascii="Times New Roman" w:hAnsi="Times New Roman"/>
          <w:b/>
          <w:color w:val="000000" w:themeColor="text1"/>
          <w:sz w:val="24"/>
          <w:szCs w:val="24"/>
          <w:lang w:val="ru-RU"/>
        </w:rPr>
        <w:t>ИСПОЛНИТЕЛЬ</w:t>
      </w:r>
      <w:r w:rsidRPr="007552DA">
        <w:rPr>
          <w:rFonts w:ascii="Times New Roman" w:hAnsi="Times New Roman"/>
          <w:color w:val="000000" w:themeColor="text1"/>
          <w:sz w:val="24"/>
          <w:szCs w:val="24"/>
          <w:lang w:val="ru-RU"/>
        </w:rPr>
        <w:t xml:space="preserve"> вправе приостановить выполнение следующего этапа Работы до выполнения </w:t>
      </w:r>
      <w:r w:rsidRPr="007552DA">
        <w:rPr>
          <w:rFonts w:ascii="Times New Roman" w:hAnsi="Times New Roman"/>
          <w:b/>
          <w:color w:val="000000" w:themeColor="text1"/>
          <w:sz w:val="24"/>
          <w:szCs w:val="24"/>
          <w:lang w:val="ru-RU"/>
        </w:rPr>
        <w:t>ЗАКАЗЧИКОМ</w:t>
      </w:r>
      <w:r w:rsidRPr="007552DA">
        <w:rPr>
          <w:rFonts w:ascii="Times New Roman" w:hAnsi="Times New Roman"/>
          <w:color w:val="000000" w:themeColor="text1"/>
          <w:sz w:val="24"/>
          <w:szCs w:val="24"/>
          <w:lang w:val="ru-RU"/>
        </w:rPr>
        <w:t xml:space="preserve"> соответствующих обязательств по оплате.</w:t>
      </w:r>
    </w:p>
    <w:p w14:paraId="72376259" w14:textId="1F004D30" w:rsidR="0059481A" w:rsidRPr="007552DA" w:rsidRDefault="0059481A" w:rsidP="00FD65F2">
      <w:pPr>
        <w:pStyle w:val="afff"/>
        <w:widowControl/>
        <w:numPr>
          <w:ilvl w:val="1"/>
          <w:numId w:val="36"/>
        </w:numPr>
        <w:adjustRightInd/>
        <w:ind w:left="567" w:right="-170"/>
        <w:rPr>
          <w:rFonts w:ascii="Times New Roman" w:hAnsi="Times New Roman"/>
          <w:color w:val="000000" w:themeColor="text1"/>
          <w:sz w:val="24"/>
          <w:szCs w:val="24"/>
          <w:lang w:val="ru-RU"/>
        </w:rPr>
      </w:pPr>
      <w:r w:rsidRPr="007552DA">
        <w:rPr>
          <w:rFonts w:ascii="Times New Roman" w:hAnsi="Times New Roman"/>
          <w:color w:val="000000" w:themeColor="text1"/>
          <w:sz w:val="24"/>
          <w:szCs w:val="24"/>
          <w:lang w:val="ru-RU"/>
        </w:rPr>
        <w:t>За необоснованный полный или частичный отказ от оплаты выполненн</w:t>
      </w:r>
      <w:r w:rsidR="00570ED9">
        <w:rPr>
          <w:rFonts w:ascii="Times New Roman" w:hAnsi="Times New Roman"/>
          <w:color w:val="000000" w:themeColor="text1"/>
          <w:sz w:val="24"/>
          <w:szCs w:val="24"/>
          <w:lang w:val="ru-RU"/>
        </w:rPr>
        <w:t>ой</w:t>
      </w:r>
      <w:r w:rsidRPr="007552DA">
        <w:rPr>
          <w:rFonts w:ascii="Times New Roman" w:hAnsi="Times New Roman"/>
          <w:color w:val="000000" w:themeColor="text1"/>
          <w:sz w:val="24"/>
          <w:szCs w:val="24"/>
          <w:lang w:val="ru-RU"/>
        </w:rPr>
        <w:t xml:space="preserve"> Работ</w:t>
      </w:r>
      <w:r w:rsidR="00570ED9">
        <w:rPr>
          <w:rFonts w:ascii="Times New Roman" w:hAnsi="Times New Roman"/>
          <w:color w:val="000000" w:themeColor="text1"/>
          <w:sz w:val="24"/>
          <w:szCs w:val="24"/>
          <w:lang w:val="ru-RU"/>
        </w:rPr>
        <w:t>ы</w:t>
      </w:r>
      <w:r w:rsidRPr="007552DA">
        <w:rPr>
          <w:rFonts w:ascii="Times New Roman" w:hAnsi="Times New Roman"/>
          <w:color w:val="000000" w:themeColor="text1"/>
          <w:sz w:val="24"/>
          <w:szCs w:val="24"/>
          <w:lang w:val="ru-RU"/>
        </w:rPr>
        <w:t xml:space="preserve"> </w:t>
      </w:r>
      <w:r w:rsidRPr="007552DA">
        <w:rPr>
          <w:rFonts w:ascii="Times New Roman" w:hAnsi="Times New Roman"/>
          <w:b/>
          <w:color w:val="000000" w:themeColor="text1"/>
          <w:sz w:val="24"/>
          <w:szCs w:val="24"/>
          <w:lang w:val="ru-RU"/>
        </w:rPr>
        <w:t>ЗАКАЗЧИК</w:t>
      </w:r>
      <w:r w:rsidRPr="007552DA">
        <w:rPr>
          <w:rFonts w:ascii="Times New Roman" w:hAnsi="Times New Roman"/>
          <w:color w:val="000000" w:themeColor="text1"/>
          <w:sz w:val="24"/>
          <w:szCs w:val="24"/>
          <w:lang w:val="ru-RU"/>
        </w:rPr>
        <w:t xml:space="preserve"> уплачивает </w:t>
      </w:r>
      <w:r w:rsidRPr="007552DA">
        <w:rPr>
          <w:rFonts w:ascii="Times New Roman" w:hAnsi="Times New Roman"/>
          <w:b/>
          <w:color w:val="000000" w:themeColor="text1"/>
          <w:sz w:val="24"/>
          <w:szCs w:val="24"/>
          <w:lang w:val="ru-RU"/>
        </w:rPr>
        <w:t>ИСПОЛНИТЕЛЮ</w:t>
      </w:r>
      <w:r w:rsidRPr="007552DA">
        <w:rPr>
          <w:rFonts w:ascii="Times New Roman" w:hAnsi="Times New Roman"/>
          <w:color w:val="000000" w:themeColor="text1"/>
          <w:sz w:val="24"/>
          <w:szCs w:val="24"/>
          <w:lang w:val="ru-RU"/>
        </w:rPr>
        <w:t xml:space="preserve"> </w:t>
      </w:r>
      <w:r w:rsidRPr="002423D6">
        <w:rPr>
          <w:rFonts w:ascii="Times New Roman" w:hAnsi="Times New Roman"/>
          <w:color w:val="000000" w:themeColor="text1"/>
          <w:sz w:val="24"/>
          <w:szCs w:val="24"/>
          <w:highlight w:val="yellow"/>
          <w:lang w:val="ru-RU"/>
        </w:rPr>
        <w:t xml:space="preserve">штраф в размере </w:t>
      </w:r>
      <w:r w:rsidR="004F11CF" w:rsidRPr="002423D6">
        <w:rPr>
          <w:rFonts w:ascii="Times New Roman" w:hAnsi="Times New Roman"/>
          <w:color w:val="000000" w:themeColor="text1"/>
          <w:sz w:val="24"/>
          <w:szCs w:val="24"/>
          <w:highlight w:val="yellow"/>
          <w:lang w:val="ru-RU"/>
        </w:rPr>
        <w:t>1</w:t>
      </w:r>
      <w:r w:rsidR="002423D6" w:rsidRPr="002423D6">
        <w:rPr>
          <w:rFonts w:ascii="Times New Roman" w:hAnsi="Times New Roman"/>
          <w:color w:val="000000" w:themeColor="text1"/>
          <w:sz w:val="24"/>
          <w:szCs w:val="24"/>
          <w:highlight w:val="yellow"/>
          <w:lang w:val="ru-RU"/>
        </w:rPr>
        <w:t>0</w:t>
      </w:r>
      <w:r w:rsidRPr="002423D6">
        <w:rPr>
          <w:rFonts w:ascii="Times New Roman" w:hAnsi="Times New Roman"/>
          <w:color w:val="000000" w:themeColor="text1"/>
          <w:sz w:val="24"/>
          <w:szCs w:val="24"/>
          <w:highlight w:val="yellow"/>
          <w:lang w:val="ru-RU"/>
        </w:rPr>
        <w:t>%</w:t>
      </w:r>
      <w:r w:rsidRPr="007552DA">
        <w:rPr>
          <w:rFonts w:ascii="Times New Roman" w:hAnsi="Times New Roman"/>
          <w:color w:val="000000" w:themeColor="text1"/>
          <w:sz w:val="24"/>
          <w:szCs w:val="24"/>
          <w:lang w:val="ru-RU"/>
        </w:rPr>
        <w:t xml:space="preserve"> суммы, от уплаты которой он отказался. </w:t>
      </w:r>
    </w:p>
    <w:p w14:paraId="51C4D4F6" w14:textId="77777777" w:rsidR="0059481A" w:rsidRPr="007552DA" w:rsidRDefault="0059481A" w:rsidP="00FD65F2">
      <w:pPr>
        <w:pStyle w:val="afff"/>
        <w:widowControl/>
        <w:numPr>
          <w:ilvl w:val="1"/>
          <w:numId w:val="36"/>
        </w:numPr>
        <w:adjustRightInd/>
        <w:ind w:left="567" w:right="-170"/>
        <w:rPr>
          <w:rFonts w:ascii="Times New Roman" w:hAnsi="Times New Roman"/>
          <w:color w:val="000000" w:themeColor="text1"/>
          <w:sz w:val="24"/>
          <w:szCs w:val="24"/>
          <w:lang w:val="ru-RU"/>
        </w:rPr>
      </w:pPr>
      <w:r w:rsidRPr="007552DA">
        <w:rPr>
          <w:rFonts w:ascii="Times New Roman" w:hAnsi="Times New Roman"/>
          <w:color w:val="000000" w:themeColor="text1"/>
          <w:sz w:val="24"/>
          <w:szCs w:val="24"/>
          <w:lang w:val="ru-RU"/>
        </w:rPr>
        <w:t xml:space="preserve">В случае несвоевременного подтверждения </w:t>
      </w:r>
      <w:r w:rsidRPr="007552DA">
        <w:rPr>
          <w:rFonts w:ascii="Times New Roman" w:hAnsi="Times New Roman"/>
          <w:b/>
          <w:color w:val="000000" w:themeColor="text1"/>
          <w:sz w:val="24"/>
          <w:szCs w:val="24"/>
          <w:lang w:val="ru-RU"/>
        </w:rPr>
        <w:t>ЗАКАЗЧИКОМ</w:t>
      </w:r>
      <w:r w:rsidRPr="007552DA">
        <w:rPr>
          <w:rFonts w:ascii="Times New Roman" w:hAnsi="Times New Roman"/>
          <w:color w:val="000000" w:themeColor="text1"/>
          <w:sz w:val="24"/>
          <w:szCs w:val="24"/>
          <w:lang w:val="ru-RU"/>
        </w:rPr>
        <w:t xml:space="preserve"> направленной </w:t>
      </w:r>
      <w:r w:rsidRPr="007552DA">
        <w:rPr>
          <w:rFonts w:ascii="Times New Roman" w:hAnsi="Times New Roman"/>
          <w:b/>
          <w:color w:val="000000" w:themeColor="text1"/>
          <w:sz w:val="24"/>
          <w:szCs w:val="24"/>
          <w:lang w:val="ru-RU"/>
        </w:rPr>
        <w:t xml:space="preserve">ИСПОЛНИТЕЛЕМ </w:t>
      </w:r>
      <w:r w:rsidRPr="007552DA">
        <w:rPr>
          <w:rFonts w:ascii="Times New Roman" w:hAnsi="Times New Roman"/>
          <w:color w:val="000000" w:themeColor="text1"/>
          <w:sz w:val="24"/>
          <w:szCs w:val="24"/>
          <w:lang w:val="ru-RU"/>
        </w:rPr>
        <w:t xml:space="preserve">электронной счёт-фактуры согласно законодательству Республики Узбекистан, а равно как и отказ Заказчика ее подтвердить, </w:t>
      </w:r>
      <w:r w:rsidRPr="007552DA">
        <w:rPr>
          <w:rFonts w:ascii="Times New Roman" w:hAnsi="Times New Roman"/>
          <w:b/>
          <w:color w:val="000000" w:themeColor="text1"/>
          <w:sz w:val="24"/>
          <w:szCs w:val="24"/>
          <w:lang w:val="ru-RU"/>
        </w:rPr>
        <w:t>ИСПОЛНИТЕЛЬ</w:t>
      </w:r>
      <w:r w:rsidRPr="007552DA">
        <w:rPr>
          <w:rFonts w:ascii="Times New Roman" w:hAnsi="Times New Roman"/>
          <w:color w:val="000000" w:themeColor="text1"/>
          <w:sz w:val="24"/>
          <w:szCs w:val="24"/>
          <w:lang w:val="ru-RU"/>
        </w:rPr>
        <w:t xml:space="preserve"> вправе взыскать с </w:t>
      </w:r>
      <w:r w:rsidRPr="007552DA">
        <w:rPr>
          <w:rFonts w:ascii="Times New Roman" w:hAnsi="Times New Roman"/>
          <w:b/>
          <w:color w:val="000000" w:themeColor="text1"/>
          <w:sz w:val="24"/>
          <w:szCs w:val="24"/>
          <w:lang w:val="ru-RU"/>
        </w:rPr>
        <w:t>ЗАКАЗЧИКА</w:t>
      </w:r>
      <w:r w:rsidRPr="007552DA">
        <w:rPr>
          <w:rFonts w:ascii="Times New Roman" w:hAnsi="Times New Roman"/>
          <w:color w:val="000000" w:themeColor="text1"/>
          <w:sz w:val="24"/>
          <w:szCs w:val="24"/>
          <w:lang w:val="ru-RU"/>
        </w:rPr>
        <w:t xml:space="preserve"> штрафную неустойку в размере 20 (двадцати)% от суммы, указанной в счёт-фактуре, за каждый случай несвоевременного подтверждения.</w:t>
      </w:r>
    </w:p>
    <w:p w14:paraId="072AB91D" w14:textId="77777777" w:rsidR="0059481A" w:rsidRPr="007552DA" w:rsidRDefault="0059481A" w:rsidP="0059481A">
      <w:pPr>
        <w:pStyle w:val="afff"/>
        <w:ind w:left="567" w:right="-170"/>
        <w:rPr>
          <w:rFonts w:ascii="Times New Roman" w:hAnsi="Times New Roman"/>
          <w:color w:val="000000" w:themeColor="text1"/>
          <w:sz w:val="24"/>
          <w:szCs w:val="24"/>
          <w:lang w:val="ru-RU"/>
        </w:rPr>
      </w:pPr>
    </w:p>
    <w:p w14:paraId="0D0C358D" w14:textId="77777777" w:rsidR="0059481A" w:rsidRPr="007552DA" w:rsidRDefault="0059481A" w:rsidP="00FD65F2">
      <w:pPr>
        <w:pStyle w:val="aff5"/>
        <w:numPr>
          <w:ilvl w:val="0"/>
          <w:numId w:val="36"/>
        </w:numPr>
        <w:tabs>
          <w:tab w:val="left" w:pos="8460"/>
          <w:tab w:val="left" w:pos="8640"/>
        </w:tabs>
        <w:contextualSpacing/>
        <w:jc w:val="center"/>
        <w:rPr>
          <w:rFonts w:ascii="Times New Roman" w:hAnsi="Times New Roman"/>
          <w:b/>
          <w:color w:val="000000" w:themeColor="text1"/>
        </w:rPr>
      </w:pPr>
      <w:r w:rsidRPr="007552DA">
        <w:rPr>
          <w:rFonts w:ascii="Times New Roman" w:hAnsi="Times New Roman"/>
          <w:b/>
          <w:color w:val="000000" w:themeColor="text1"/>
        </w:rPr>
        <w:t>ПОРЯДОК РАССМОТРЕНИЯ СПОРОВ.</w:t>
      </w:r>
    </w:p>
    <w:p w14:paraId="286F158D" w14:textId="77777777" w:rsidR="0059481A" w:rsidRPr="007552DA" w:rsidRDefault="0059481A" w:rsidP="0059481A">
      <w:pPr>
        <w:pStyle w:val="aff5"/>
        <w:tabs>
          <w:tab w:val="left" w:pos="8460"/>
          <w:tab w:val="left" w:pos="8640"/>
        </w:tabs>
        <w:rPr>
          <w:rFonts w:ascii="Times New Roman" w:hAnsi="Times New Roman"/>
          <w:b/>
          <w:color w:val="000000" w:themeColor="text1"/>
        </w:rPr>
      </w:pPr>
    </w:p>
    <w:p w14:paraId="489A85F5" w14:textId="77777777" w:rsidR="0059481A" w:rsidRPr="007552DA" w:rsidRDefault="0059481A" w:rsidP="00FD65F2">
      <w:pPr>
        <w:pStyle w:val="afff"/>
        <w:widowControl/>
        <w:numPr>
          <w:ilvl w:val="1"/>
          <w:numId w:val="36"/>
        </w:numPr>
        <w:adjustRightInd/>
        <w:ind w:left="567" w:right="-170"/>
        <w:rPr>
          <w:rFonts w:ascii="Times New Roman" w:hAnsi="Times New Roman"/>
          <w:color w:val="000000" w:themeColor="text1"/>
          <w:sz w:val="24"/>
          <w:szCs w:val="24"/>
          <w:lang w:val="ru-RU"/>
        </w:rPr>
      </w:pPr>
      <w:r w:rsidRPr="007552DA">
        <w:rPr>
          <w:rFonts w:ascii="Times New Roman" w:hAnsi="Times New Roman"/>
          <w:b/>
          <w:color w:val="000000" w:themeColor="text1"/>
          <w:sz w:val="24"/>
          <w:szCs w:val="24"/>
          <w:lang w:val="ru-RU"/>
        </w:rPr>
        <w:t>ЗАКАЗЧИК</w:t>
      </w:r>
      <w:r w:rsidRPr="007552DA">
        <w:rPr>
          <w:rFonts w:ascii="Times New Roman" w:hAnsi="Times New Roman"/>
          <w:color w:val="000000" w:themeColor="text1"/>
          <w:sz w:val="24"/>
          <w:szCs w:val="24"/>
          <w:lang w:val="ru-RU"/>
        </w:rPr>
        <w:t xml:space="preserve"> или </w:t>
      </w:r>
      <w:r w:rsidRPr="007552DA">
        <w:rPr>
          <w:rFonts w:ascii="Times New Roman" w:hAnsi="Times New Roman"/>
          <w:b/>
          <w:color w:val="000000" w:themeColor="text1"/>
          <w:sz w:val="24"/>
          <w:szCs w:val="24"/>
          <w:lang w:val="ru-RU"/>
        </w:rPr>
        <w:t>ИСПОЛНИТЕЛЬ</w:t>
      </w:r>
      <w:r w:rsidRPr="007552DA">
        <w:rPr>
          <w:rFonts w:ascii="Times New Roman" w:hAnsi="Times New Roman"/>
          <w:color w:val="000000" w:themeColor="text1"/>
          <w:sz w:val="24"/>
          <w:szCs w:val="24"/>
          <w:lang w:val="ru-RU"/>
        </w:rPr>
        <w:t xml:space="preserve"> вправе в одностороннем порядке расторгнуть Договор, если другой Стороной допущено грубое нарушение договорных обязательств, предупредив об этом письменно за 15 (пятнадцать) календарных дней до даты фактического расторжения.</w:t>
      </w:r>
    </w:p>
    <w:p w14:paraId="6B11E9A2" w14:textId="687C0C83" w:rsidR="0059481A" w:rsidRPr="007552DA" w:rsidRDefault="0059481A" w:rsidP="00FD65F2">
      <w:pPr>
        <w:pStyle w:val="afff"/>
        <w:widowControl/>
        <w:numPr>
          <w:ilvl w:val="1"/>
          <w:numId w:val="36"/>
        </w:numPr>
        <w:adjustRightInd/>
        <w:ind w:left="567" w:right="-170"/>
        <w:rPr>
          <w:rFonts w:ascii="Times New Roman" w:hAnsi="Times New Roman"/>
          <w:color w:val="000000" w:themeColor="text1"/>
          <w:sz w:val="24"/>
          <w:szCs w:val="24"/>
          <w:lang w:val="ru-RU"/>
        </w:rPr>
      </w:pPr>
      <w:r w:rsidRPr="007552DA">
        <w:rPr>
          <w:rFonts w:ascii="Times New Roman" w:hAnsi="Times New Roman"/>
          <w:color w:val="000000" w:themeColor="text1"/>
          <w:sz w:val="24"/>
          <w:szCs w:val="24"/>
          <w:lang w:val="ru-RU"/>
        </w:rPr>
        <w:t xml:space="preserve">Если выполненная Работа не соответствует обязательным условиям по качеству по мнению </w:t>
      </w:r>
      <w:r w:rsidRPr="007552DA">
        <w:rPr>
          <w:rFonts w:ascii="Times New Roman" w:hAnsi="Times New Roman"/>
          <w:b/>
          <w:color w:val="000000" w:themeColor="text1"/>
          <w:sz w:val="24"/>
          <w:szCs w:val="24"/>
          <w:lang w:val="ru-RU"/>
        </w:rPr>
        <w:t>ЗАКАЗЧИКА</w:t>
      </w:r>
      <w:r w:rsidRPr="007552DA">
        <w:rPr>
          <w:rFonts w:ascii="Times New Roman" w:hAnsi="Times New Roman"/>
          <w:color w:val="000000" w:themeColor="text1"/>
          <w:sz w:val="24"/>
          <w:szCs w:val="24"/>
          <w:lang w:val="ru-RU"/>
        </w:rPr>
        <w:t xml:space="preserve">, </w:t>
      </w:r>
      <w:r w:rsidRPr="007552DA">
        <w:rPr>
          <w:rFonts w:ascii="Times New Roman" w:hAnsi="Times New Roman"/>
          <w:b/>
          <w:color w:val="000000" w:themeColor="text1"/>
          <w:sz w:val="24"/>
          <w:szCs w:val="24"/>
          <w:lang w:val="ru-RU"/>
        </w:rPr>
        <w:t>ЗАКАЗЧИК</w:t>
      </w:r>
      <w:r w:rsidRPr="007552DA">
        <w:rPr>
          <w:rFonts w:ascii="Times New Roman" w:hAnsi="Times New Roman"/>
          <w:color w:val="000000" w:themeColor="text1"/>
          <w:sz w:val="24"/>
          <w:szCs w:val="24"/>
          <w:lang w:val="ru-RU"/>
        </w:rPr>
        <w:t xml:space="preserve"> вправе привлечь соответствующую независимую экспертную организацию для проверки Работ</w:t>
      </w:r>
      <w:r w:rsidR="00187705">
        <w:rPr>
          <w:rFonts w:ascii="Times New Roman" w:hAnsi="Times New Roman"/>
          <w:color w:val="000000" w:themeColor="text1"/>
          <w:sz w:val="24"/>
          <w:szCs w:val="24"/>
          <w:lang w:val="ru-RU"/>
        </w:rPr>
        <w:t>ы</w:t>
      </w:r>
      <w:r w:rsidRPr="007552DA">
        <w:rPr>
          <w:rFonts w:ascii="Times New Roman" w:hAnsi="Times New Roman"/>
          <w:color w:val="000000" w:themeColor="text1"/>
          <w:sz w:val="24"/>
          <w:szCs w:val="24"/>
          <w:lang w:val="ru-RU"/>
        </w:rPr>
        <w:t xml:space="preserve">, выполненный </w:t>
      </w:r>
      <w:r w:rsidRPr="007552DA">
        <w:rPr>
          <w:rFonts w:ascii="Times New Roman" w:hAnsi="Times New Roman"/>
          <w:b/>
          <w:color w:val="000000" w:themeColor="text1"/>
          <w:sz w:val="24"/>
          <w:szCs w:val="24"/>
          <w:lang w:val="ru-RU"/>
        </w:rPr>
        <w:t>ИСПОЛНИТЕЛЕМ</w:t>
      </w:r>
      <w:r w:rsidRPr="007552DA">
        <w:rPr>
          <w:rFonts w:ascii="Times New Roman" w:hAnsi="Times New Roman"/>
          <w:color w:val="000000" w:themeColor="text1"/>
          <w:sz w:val="24"/>
          <w:szCs w:val="24"/>
          <w:lang w:val="ru-RU"/>
        </w:rPr>
        <w:t xml:space="preserve">. Заключение независимой экспертной организации должно быть обосновано и является обязательным для обеих Сторон. </w:t>
      </w:r>
    </w:p>
    <w:p w14:paraId="293CDFB1" w14:textId="77777777" w:rsidR="0059481A" w:rsidRPr="007552DA" w:rsidRDefault="0059481A" w:rsidP="00FD65F2">
      <w:pPr>
        <w:pStyle w:val="afff"/>
        <w:widowControl/>
        <w:numPr>
          <w:ilvl w:val="1"/>
          <w:numId w:val="36"/>
        </w:numPr>
        <w:adjustRightInd/>
        <w:ind w:left="567" w:right="-170"/>
        <w:rPr>
          <w:rFonts w:ascii="Times New Roman" w:hAnsi="Times New Roman"/>
          <w:color w:val="000000" w:themeColor="text1"/>
          <w:sz w:val="24"/>
          <w:szCs w:val="24"/>
        </w:rPr>
      </w:pPr>
      <w:r w:rsidRPr="007552DA">
        <w:rPr>
          <w:rFonts w:ascii="Times New Roman" w:hAnsi="Times New Roman"/>
          <w:color w:val="000000" w:themeColor="text1"/>
          <w:sz w:val="24"/>
          <w:szCs w:val="24"/>
          <w:lang w:val="ru-RU"/>
        </w:rPr>
        <w:t xml:space="preserve">Все спорные вопросы по-настоящему Договору Стороны решают путем переговоров. В случае не достижения компромиссного решения споры рассматриваются Экономическим судом по месту нахождения ответчика. </w:t>
      </w:r>
      <w:proofErr w:type="spellStart"/>
      <w:r w:rsidRPr="007552DA">
        <w:rPr>
          <w:rFonts w:ascii="Times New Roman" w:hAnsi="Times New Roman"/>
          <w:color w:val="000000" w:themeColor="text1"/>
          <w:sz w:val="24"/>
          <w:szCs w:val="24"/>
        </w:rPr>
        <w:t>Претензионный</w:t>
      </w:r>
      <w:proofErr w:type="spellEnd"/>
      <w:r w:rsidRPr="007552DA">
        <w:rPr>
          <w:rFonts w:ascii="Times New Roman" w:hAnsi="Times New Roman"/>
          <w:color w:val="000000" w:themeColor="text1"/>
          <w:sz w:val="24"/>
          <w:szCs w:val="24"/>
        </w:rPr>
        <w:t xml:space="preserve"> </w:t>
      </w:r>
      <w:proofErr w:type="spellStart"/>
      <w:r w:rsidRPr="007552DA">
        <w:rPr>
          <w:rFonts w:ascii="Times New Roman" w:hAnsi="Times New Roman"/>
          <w:color w:val="000000" w:themeColor="text1"/>
          <w:sz w:val="24"/>
          <w:szCs w:val="24"/>
        </w:rPr>
        <w:t>порядок</w:t>
      </w:r>
      <w:proofErr w:type="spellEnd"/>
      <w:r w:rsidRPr="007552DA">
        <w:rPr>
          <w:rFonts w:ascii="Times New Roman" w:hAnsi="Times New Roman"/>
          <w:color w:val="000000" w:themeColor="text1"/>
          <w:sz w:val="24"/>
          <w:szCs w:val="24"/>
        </w:rPr>
        <w:t xml:space="preserve"> </w:t>
      </w:r>
      <w:proofErr w:type="spellStart"/>
      <w:r w:rsidRPr="007552DA">
        <w:rPr>
          <w:rFonts w:ascii="Times New Roman" w:hAnsi="Times New Roman"/>
          <w:color w:val="000000" w:themeColor="text1"/>
          <w:sz w:val="24"/>
          <w:szCs w:val="24"/>
        </w:rPr>
        <w:t>обязателен</w:t>
      </w:r>
      <w:proofErr w:type="spellEnd"/>
      <w:r w:rsidRPr="007552DA">
        <w:rPr>
          <w:rFonts w:ascii="Times New Roman" w:hAnsi="Times New Roman"/>
          <w:color w:val="000000" w:themeColor="text1"/>
          <w:sz w:val="24"/>
          <w:szCs w:val="24"/>
        </w:rPr>
        <w:t xml:space="preserve">. </w:t>
      </w:r>
      <w:proofErr w:type="spellStart"/>
      <w:r w:rsidRPr="007552DA">
        <w:rPr>
          <w:rFonts w:ascii="Times New Roman" w:hAnsi="Times New Roman"/>
          <w:color w:val="000000" w:themeColor="text1"/>
          <w:sz w:val="24"/>
          <w:szCs w:val="24"/>
        </w:rPr>
        <w:t>Судопроизводство</w:t>
      </w:r>
      <w:proofErr w:type="spellEnd"/>
      <w:r w:rsidRPr="007552DA">
        <w:rPr>
          <w:rFonts w:ascii="Times New Roman" w:hAnsi="Times New Roman"/>
          <w:color w:val="000000" w:themeColor="text1"/>
          <w:sz w:val="24"/>
          <w:szCs w:val="24"/>
        </w:rPr>
        <w:t xml:space="preserve"> – </w:t>
      </w:r>
      <w:proofErr w:type="spellStart"/>
      <w:r w:rsidRPr="007552DA">
        <w:rPr>
          <w:rFonts w:ascii="Times New Roman" w:hAnsi="Times New Roman"/>
          <w:color w:val="000000" w:themeColor="text1"/>
          <w:sz w:val="24"/>
          <w:szCs w:val="24"/>
        </w:rPr>
        <w:t>на</w:t>
      </w:r>
      <w:proofErr w:type="spellEnd"/>
      <w:r w:rsidRPr="007552DA">
        <w:rPr>
          <w:rFonts w:ascii="Times New Roman" w:hAnsi="Times New Roman"/>
          <w:color w:val="000000" w:themeColor="text1"/>
          <w:sz w:val="24"/>
          <w:szCs w:val="24"/>
        </w:rPr>
        <w:t xml:space="preserve"> </w:t>
      </w:r>
      <w:proofErr w:type="spellStart"/>
      <w:r w:rsidRPr="007552DA">
        <w:rPr>
          <w:rFonts w:ascii="Times New Roman" w:hAnsi="Times New Roman"/>
          <w:color w:val="000000" w:themeColor="text1"/>
          <w:sz w:val="24"/>
          <w:szCs w:val="24"/>
        </w:rPr>
        <w:t>русском</w:t>
      </w:r>
      <w:proofErr w:type="spellEnd"/>
      <w:r w:rsidRPr="007552DA">
        <w:rPr>
          <w:rFonts w:ascii="Times New Roman" w:hAnsi="Times New Roman"/>
          <w:color w:val="000000" w:themeColor="text1"/>
          <w:sz w:val="24"/>
          <w:szCs w:val="24"/>
        </w:rPr>
        <w:t xml:space="preserve"> </w:t>
      </w:r>
      <w:proofErr w:type="spellStart"/>
      <w:r w:rsidRPr="007552DA">
        <w:rPr>
          <w:rFonts w:ascii="Times New Roman" w:hAnsi="Times New Roman"/>
          <w:color w:val="000000" w:themeColor="text1"/>
          <w:sz w:val="24"/>
          <w:szCs w:val="24"/>
        </w:rPr>
        <w:t>языке</w:t>
      </w:r>
      <w:proofErr w:type="spellEnd"/>
      <w:r w:rsidRPr="007552DA">
        <w:rPr>
          <w:rFonts w:ascii="Times New Roman" w:hAnsi="Times New Roman"/>
          <w:color w:val="000000" w:themeColor="text1"/>
          <w:sz w:val="24"/>
          <w:szCs w:val="24"/>
        </w:rPr>
        <w:t>.</w:t>
      </w:r>
    </w:p>
    <w:p w14:paraId="1F5E5C40" w14:textId="77777777" w:rsidR="0059481A" w:rsidRPr="007552DA" w:rsidRDefault="0059481A" w:rsidP="00FD65F2">
      <w:pPr>
        <w:pStyle w:val="afff"/>
        <w:widowControl/>
        <w:numPr>
          <w:ilvl w:val="1"/>
          <w:numId w:val="36"/>
        </w:numPr>
        <w:adjustRightInd/>
        <w:ind w:left="567" w:right="-170"/>
        <w:rPr>
          <w:rFonts w:ascii="Times New Roman" w:hAnsi="Times New Roman"/>
          <w:color w:val="000000" w:themeColor="text1"/>
          <w:sz w:val="24"/>
          <w:szCs w:val="24"/>
          <w:lang w:val="ru-RU"/>
        </w:rPr>
      </w:pPr>
      <w:r w:rsidRPr="007552DA">
        <w:rPr>
          <w:rFonts w:ascii="Times New Roman" w:hAnsi="Times New Roman"/>
          <w:color w:val="000000" w:themeColor="text1"/>
          <w:sz w:val="24"/>
          <w:szCs w:val="24"/>
          <w:lang w:val="ru-RU"/>
        </w:rPr>
        <w:t>Договор может быть изменен или расторгнут по соглашению Сторон или в силу форс-мажорных обстоятельств, а также в других случаях, предусмотренных настоящим договором.</w:t>
      </w:r>
    </w:p>
    <w:p w14:paraId="0205B9A7" w14:textId="77777777" w:rsidR="0059481A" w:rsidRPr="007552DA" w:rsidRDefault="0059481A" w:rsidP="00FD65F2">
      <w:pPr>
        <w:pStyle w:val="afff"/>
        <w:widowControl/>
        <w:numPr>
          <w:ilvl w:val="1"/>
          <w:numId w:val="36"/>
        </w:numPr>
        <w:adjustRightInd/>
        <w:ind w:left="567" w:right="-170"/>
        <w:rPr>
          <w:rFonts w:ascii="Times New Roman" w:hAnsi="Times New Roman"/>
          <w:color w:val="000000" w:themeColor="text1"/>
          <w:sz w:val="24"/>
          <w:szCs w:val="24"/>
          <w:lang w:val="ru-RU"/>
        </w:rPr>
      </w:pPr>
      <w:r w:rsidRPr="007552DA">
        <w:rPr>
          <w:rFonts w:ascii="Times New Roman" w:hAnsi="Times New Roman"/>
          <w:color w:val="000000" w:themeColor="text1"/>
          <w:sz w:val="24"/>
          <w:szCs w:val="24"/>
          <w:lang w:val="ru-RU"/>
        </w:rPr>
        <w:t xml:space="preserve">Во всем, что не оговорено в настоящем Договоре, Стороны руководствуются законом Республики Узбекистан «О договорно-правовой базе деятельности хозяйствующих субъектов» и ГК </w:t>
      </w:r>
      <w:proofErr w:type="spellStart"/>
      <w:r w:rsidRPr="007552DA">
        <w:rPr>
          <w:rFonts w:ascii="Times New Roman" w:hAnsi="Times New Roman"/>
          <w:color w:val="000000" w:themeColor="text1"/>
          <w:sz w:val="24"/>
          <w:szCs w:val="24"/>
          <w:lang w:val="ru-RU"/>
        </w:rPr>
        <w:t>РУз</w:t>
      </w:r>
      <w:proofErr w:type="spellEnd"/>
      <w:r w:rsidRPr="007552DA">
        <w:rPr>
          <w:rFonts w:ascii="Times New Roman" w:hAnsi="Times New Roman"/>
          <w:color w:val="000000" w:themeColor="text1"/>
          <w:sz w:val="24"/>
          <w:szCs w:val="24"/>
          <w:lang w:val="ru-RU"/>
        </w:rPr>
        <w:t xml:space="preserve">. </w:t>
      </w:r>
    </w:p>
    <w:p w14:paraId="30AFEA33" w14:textId="77777777" w:rsidR="0059481A" w:rsidRPr="007552DA" w:rsidRDefault="0059481A" w:rsidP="00FD65F2">
      <w:pPr>
        <w:pStyle w:val="afff"/>
        <w:widowControl/>
        <w:numPr>
          <w:ilvl w:val="1"/>
          <w:numId w:val="36"/>
        </w:numPr>
        <w:adjustRightInd/>
        <w:ind w:left="567" w:right="-170"/>
        <w:rPr>
          <w:rFonts w:ascii="Times New Roman" w:hAnsi="Times New Roman"/>
          <w:color w:val="000000" w:themeColor="text1"/>
          <w:sz w:val="24"/>
          <w:szCs w:val="24"/>
          <w:lang w:val="ru-RU"/>
        </w:rPr>
      </w:pPr>
      <w:r w:rsidRPr="007552DA">
        <w:rPr>
          <w:rFonts w:ascii="Times New Roman" w:hAnsi="Times New Roman"/>
          <w:color w:val="000000" w:themeColor="text1"/>
          <w:sz w:val="24"/>
          <w:szCs w:val="24"/>
          <w:lang w:val="ru-RU"/>
        </w:rPr>
        <w:t>Стороны признают действительными факсимильные копии Договора и документов, связанных с исполнением настоящего Договора до момента обмена их оригиналами.  Оригиналы предоставляются Сторонами в течение 20 (двадцати) рабочих дней с момента факсимильного согласования.</w:t>
      </w:r>
    </w:p>
    <w:p w14:paraId="67B878A6" w14:textId="77777777" w:rsidR="0059481A" w:rsidRPr="007552DA" w:rsidRDefault="0059481A" w:rsidP="00FD65F2">
      <w:pPr>
        <w:pStyle w:val="afff"/>
        <w:widowControl/>
        <w:numPr>
          <w:ilvl w:val="1"/>
          <w:numId w:val="36"/>
        </w:numPr>
        <w:adjustRightInd/>
        <w:ind w:left="567" w:right="-170"/>
        <w:rPr>
          <w:rFonts w:ascii="Times New Roman" w:hAnsi="Times New Roman"/>
          <w:color w:val="000000" w:themeColor="text1"/>
          <w:sz w:val="24"/>
          <w:szCs w:val="24"/>
          <w:lang w:val="ru-RU"/>
        </w:rPr>
      </w:pPr>
      <w:r w:rsidRPr="007552DA">
        <w:rPr>
          <w:rFonts w:ascii="Times New Roman" w:hAnsi="Times New Roman"/>
          <w:color w:val="000000" w:themeColor="text1"/>
          <w:sz w:val="24"/>
          <w:szCs w:val="24"/>
          <w:lang w:val="ru-RU"/>
        </w:rPr>
        <w:t xml:space="preserve">Договор составлен в 2-х экземплярах на русском языке, по одному для каждой Стороны и каждый имеет одинаковую юридическую силу. </w:t>
      </w:r>
    </w:p>
    <w:p w14:paraId="2AF96C25" w14:textId="77777777" w:rsidR="0059481A" w:rsidRPr="007552DA" w:rsidRDefault="0059481A" w:rsidP="00FD65F2">
      <w:pPr>
        <w:pStyle w:val="afff"/>
        <w:widowControl/>
        <w:numPr>
          <w:ilvl w:val="1"/>
          <w:numId w:val="36"/>
        </w:numPr>
        <w:adjustRightInd/>
        <w:ind w:left="567" w:right="-170"/>
        <w:rPr>
          <w:rFonts w:ascii="Times New Roman" w:hAnsi="Times New Roman"/>
          <w:color w:val="000000" w:themeColor="text1"/>
          <w:sz w:val="24"/>
          <w:szCs w:val="24"/>
          <w:lang w:val="ru-RU"/>
        </w:rPr>
      </w:pPr>
      <w:r w:rsidRPr="007552DA">
        <w:rPr>
          <w:rFonts w:ascii="Times New Roman" w:hAnsi="Times New Roman"/>
          <w:b/>
          <w:color w:val="000000" w:themeColor="text1"/>
          <w:sz w:val="24"/>
          <w:szCs w:val="24"/>
          <w:lang w:val="ru-RU"/>
        </w:rPr>
        <w:t>ИСПОЛНИТЕЛЬ</w:t>
      </w:r>
      <w:r w:rsidRPr="007552DA">
        <w:rPr>
          <w:rFonts w:ascii="Times New Roman" w:hAnsi="Times New Roman"/>
          <w:color w:val="000000" w:themeColor="text1"/>
          <w:sz w:val="24"/>
          <w:szCs w:val="24"/>
          <w:lang w:val="ru-RU"/>
        </w:rPr>
        <w:t xml:space="preserve"> несет ответственность за достоверность представленной информации, полученной в результате проведения анализов.</w:t>
      </w:r>
    </w:p>
    <w:p w14:paraId="3DB69A3D" w14:textId="77777777" w:rsidR="0059481A" w:rsidRPr="007552DA" w:rsidRDefault="0059481A" w:rsidP="00FD65F2">
      <w:pPr>
        <w:pStyle w:val="afff"/>
        <w:widowControl/>
        <w:numPr>
          <w:ilvl w:val="1"/>
          <w:numId w:val="36"/>
        </w:numPr>
        <w:adjustRightInd/>
        <w:ind w:left="567" w:right="-170"/>
        <w:rPr>
          <w:rFonts w:ascii="Times New Roman" w:hAnsi="Times New Roman"/>
          <w:color w:val="000000" w:themeColor="text1"/>
          <w:sz w:val="24"/>
          <w:szCs w:val="24"/>
          <w:lang w:val="ru-RU"/>
        </w:rPr>
      </w:pPr>
      <w:r w:rsidRPr="007552DA">
        <w:rPr>
          <w:rFonts w:ascii="Times New Roman" w:hAnsi="Times New Roman"/>
          <w:b/>
          <w:color w:val="000000" w:themeColor="text1"/>
          <w:sz w:val="24"/>
          <w:szCs w:val="24"/>
          <w:lang w:val="ru-RU"/>
        </w:rPr>
        <w:t>ЗАКАЗЧИК</w:t>
      </w:r>
      <w:r w:rsidRPr="007552DA">
        <w:rPr>
          <w:rFonts w:ascii="Times New Roman" w:hAnsi="Times New Roman"/>
          <w:color w:val="000000" w:themeColor="text1"/>
          <w:sz w:val="24"/>
          <w:szCs w:val="24"/>
          <w:lang w:val="ru-RU"/>
        </w:rPr>
        <w:t xml:space="preserve"> несет ответственность за качество исходного материала.</w:t>
      </w:r>
    </w:p>
    <w:p w14:paraId="2147E4FD" w14:textId="77777777" w:rsidR="0059481A" w:rsidRPr="007552DA" w:rsidRDefault="0059481A" w:rsidP="0059481A">
      <w:pPr>
        <w:pStyle w:val="afff"/>
        <w:ind w:left="567" w:right="-170"/>
        <w:rPr>
          <w:rFonts w:ascii="Times New Roman" w:hAnsi="Times New Roman"/>
          <w:color w:val="000000" w:themeColor="text1"/>
          <w:sz w:val="24"/>
          <w:szCs w:val="24"/>
          <w:lang w:val="ru-RU"/>
        </w:rPr>
      </w:pPr>
    </w:p>
    <w:p w14:paraId="5E2874AE" w14:textId="77777777" w:rsidR="0059481A" w:rsidRPr="007552DA" w:rsidRDefault="0059481A" w:rsidP="00FD65F2">
      <w:pPr>
        <w:pStyle w:val="aff5"/>
        <w:numPr>
          <w:ilvl w:val="0"/>
          <w:numId w:val="36"/>
        </w:numPr>
        <w:tabs>
          <w:tab w:val="left" w:pos="8460"/>
          <w:tab w:val="left" w:pos="8640"/>
        </w:tabs>
        <w:contextualSpacing/>
        <w:jc w:val="center"/>
        <w:rPr>
          <w:rFonts w:ascii="Times New Roman" w:hAnsi="Times New Roman"/>
          <w:b/>
          <w:bCs/>
          <w:color w:val="000000" w:themeColor="text1"/>
        </w:rPr>
      </w:pPr>
      <w:r w:rsidRPr="007552DA">
        <w:rPr>
          <w:rFonts w:ascii="Times New Roman" w:hAnsi="Times New Roman"/>
          <w:b/>
          <w:bCs/>
          <w:color w:val="000000" w:themeColor="text1"/>
        </w:rPr>
        <w:t xml:space="preserve">СРОКИ </w:t>
      </w:r>
      <w:r w:rsidRPr="007552DA">
        <w:rPr>
          <w:rFonts w:ascii="Times New Roman" w:hAnsi="Times New Roman"/>
          <w:b/>
          <w:color w:val="000000" w:themeColor="text1"/>
        </w:rPr>
        <w:t>ВЫПОЛНЕНИЯ</w:t>
      </w:r>
      <w:r w:rsidRPr="007552DA">
        <w:rPr>
          <w:rFonts w:ascii="Times New Roman" w:hAnsi="Times New Roman"/>
          <w:b/>
          <w:bCs/>
          <w:color w:val="000000" w:themeColor="text1"/>
        </w:rPr>
        <w:t xml:space="preserve"> РАБОТ</w:t>
      </w:r>
    </w:p>
    <w:p w14:paraId="51112EF2" w14:textId="77777777" w:rsidR="0059481A" w:rsidRPr="007552DA" w:rsidRDefault="0059481A" w:rsidP="0059481A">
      <w:pPr>
        <w:pStyle w:val="aff5"/>
        <w:tabs>
          <w:tab w:val="left" w:pos="8460"/>
          <w:tab w:val="left" w:pos="8640"/>
        </w:tabs>
        <w:rPr>
          <w:rFonts w:ascii="Times New Roman" w:hAnsi="Times New Roman"/>
          <w:b/>
          <w:bCs/>
          <w:color w:val="000000" w:themeColor="text1"/>
        </w:rPr>
      </w:pPr>
    </w:p>
    <w:p w14:paraId="1B42DDCC" w14:textId="4220FFC7" w:rsidR="0059481A" w:rsidRPr="007552DA" w:rsidRDefault="0059481A" w:rsidP="00FD65F2">
      <w:pPr>
        <w:pStyle w:val="aff5"/>
        <w:numPr>
          <w:ilvl w:val="1"/>
          <w:numId w:val="36"/>
        </w:numPr>
        <w:ind w:left="567"/>
        <w:contextualSpacing/>
        <w:jc w:val="both"/>
        <w:rPr>
          <w:rFonts w:ascii="Times New Roman" w:hAnsi="Times New Roman"/>
          <w:b/>
          <w:bCs/>
          <w:color w:val="000000" w:themeColor="text1"/>
        </w:rPr>
      </w:pPr>
      <w:r w:rsidRPr="007552DA">
        <w:rPr>
          <w:rFonts w:ascii="Times New Roman" w:hAnsi="Times New Roman"/>
          <w:color w:val="000000" w:themeColor="text1"/>
        </w:rPr>
        <w:t>Сроки выполнения: Работ</w:t>
      </w:r>
      <w:r w:rsidR="00187705">
        <w:rPr>
          <w:rFonts w:ascii="Times New Roman" w:hAnsi="Times New Roman"/>
          <w:color w:val="000000" w:themeColor="text1"/>
        </w:rPr>
        <w:t>а</w:t>
      </w:r>
      <w:r w:rsidRPr="007552DA">
        <w:rPr>
          <w:rFonts w:ascii="Times New Roman" w:hAnsi="Times New Roman"/>
          <w:color w:val="000000" w:themeColor="text1"/>
        </w:rPr>
        <w:t xml:space="preserve"> провод</w:t>
      </w:r>
      <w:r w:rsidR="00187705">
        <w:rPr>
          <w:rFonts w:ascii="Times New Roman" w:hAnsi="Times New Roman"/>
          <w:color w:val="000000" w:themeColor="text1"/>
        </w:rPr>
        <w:t>и</w:t>
      </w:r>
      <w:r w:rsidRPr="007552DA">
        <w:rPr>
          <w:rFonts w:ascii="Times New Roman" w:hAnsi="Times New Roman"/>
          <w:color w:val="000000" w:themeColor="text1"/>
        </w:rPr>
        <w:t xml:space="preserve">тся в сроки согласно </w:t>
      </w:r>
      <w:r w:rsidR="00502CE5" w:rsidRPr="007552DA">
        <w:rPr>
          <w:rFonts w:ascii="Times New Roman" w:hAnsi="Times New Roman"/>
          <w:i/>
          <w:color w:val="000000" w:themeColor="text1"/>
        </w:rPr>
        <w:t>Техническому</w:t>
      </w:r>
      <w:r w:rsidR="00490740" w:rsidRPr="007552DA">
        <w:rPr>
          <w:rFonts w:ascii="Times New Roman" w:hAnsi="Times New Roman"/>
          <w:i/>
          <w:color w:val="000000" w:themeColor="text1"/>
        </w:rPr>
        <w:t xml:space="preserve"> заданию</w:t>
      </w:r>
      <w:r w:rsidR="00845471" w:rsidRPr="007552DA">
        <w:rPr>
          <w:rFonts w:ascii="Times New Roman" w:hAnsi="Times New Roman"/>
          <w:i/>
          <w:color w:val="000000" w:themeColor="text1"/>
        </w:rPr>
        <w:t xml:space="preserve"> </w:t>
      </w:r>
      <w:r w:rsidR="00490740" w:rsidRPr="007552DA">
        <w:rPr>
          <w:rFonts w:ascii="Times New Roman" w:hAnsi="Times New Roman"/>
          <w:color w:val="000000" w:themeColor="text1"/>
        </w:rPr>
        <w:t>(Приложение №2)</w:t>
      </w:r>
      <w:r w:rsidRPr="007552DA">
        <w:rPr>
          <w:rFonts w:ascii="Times New Roman" w:hAnsi="Times New Roman"/>
          <w:color w:val="000000" w:themeColor="text1"/>
        </w:rPr>
        <w:t xml:space="preserve"> </w:t>
      </w:r>
      <w:r w:rsidR="00D85E9A">
        <w:rPr>
          <w:rFonts w:ascii="Times New Roman" w:hAnsi="Times New Roman"/>
          <w:color w:val="000000" w:themeColor="text1"/>
        </w:rPr>
        <w:t xml:space="preserve">и </w:t>
      </w:r>
      <w:r w:rsidR="00D85E9A" w:rsidRPr="00D85E9A">
        <w:rPr>
          <w:rFonts w:ascii="Times New Roman" w:hAnsi="Times New Roman"/>
          <w:color w:val="000000" w:themeColor="text1"/>
          <w:highlight w:val="yellow"/>
        </w:rPr>
        <w:t>п</w:t>
      </w:r>
      <w:r w:rsidR="00D85E9A">
        <w:rPr>
          <w:rFonts w:ascii="Times New Roman" w:hAnsi="Times New Roman"/>
          <w:color w:val="000000" w:themeColor="text1"/>
          <w:highlight w:val="yellow"/>
        </w:rPr>
        <w:t>.</w:t>
      </w:r>
      <w:r w:rsidR="00D85E9A" w:rsidRPr="00D85E9A">
        <w:rPr>
          <w:rFonts w:ascii="Times New Roman" w:hAnsi="Times New Roman"/>
          <w:color w:val="000000" w:themeColor="text1"/>
          <w:highlight w:val="yellow"/>
        </w:rPr>
        <w:t>1.3. настоящего Договора</w:t>
      </w:r>
      <w:r w:rsidR="00D85E9A">
        <w:rPr>
          <w:rFonts w:ascii="Times New Roman" w:hAnsi="Times New Roman"/>
          <w:color w:val="000000" w:themeColor="text1"/>
        </w:rPr>
        <w:t xml:space="preserve"> </w:t>
      </w:r>
      <w:r w:rsidRPr="007552DA">
        <w:rPr>
          <w:rFonts w:ascii="Times New Roman" w:hAnsi="Times New Roman"/>
          <w:color w:val="000000" w:themeColor="text1"/>
        </w:rPr>
        <w:t>по каждому исследованию или согласно условиям Договора. Если в плане работ сроки не указаны, то Стороны предпримут действия для скорейшего выполнения Работ</w:t>
      </w:r>
      <w:r w:rsidR="00187705">
        <w:rPr>
          <w:rFonts w:ascii="Times New Roman" w:hAnsi="Times New Roman"/>
          <w:color w:val="000000" w:themeColor="text1"/>
        </w:rPr>
        <w:t>ы</w:t>
      </w:r>
      <w:r w:rsidRPr="007552DA">
        <w:rPr>
          <w:rFonts w:ascii="Times New Roman" w:hAnsi="Times New Roman"/>
          <w:color w:val="000000" w:themeColor="text1"/>
        </w:rPr>
        <w:t xml:space="preserve">. </w:t>
      </w:r>
      <w:r w:rsidRPr="007552DA">
        <w:rPr>
          <w:rFonts w:ascii="Times New Roman" w:hAnsi="Times New Roman"/>
          <w:bCs/>
          <w:color w:val="000000" w:themeColor="text1"/>
        </w:rPr>
        <w:t xml:space="preserve">При этом, если срок проведения авансового платежа со стороны </w:t>
      </w:r>
      <w:r w:rsidRPr="007552DA">
        <w:rPr>
          <w:rFonts w:ascii="Times New Roman" w:hAnsi="Times New Roman"/>
          <w:b/>
          <w:bCs/>
          <w:color w:val="000000" w:themeColor="text1"/>
        </w:rPr>
        <w:t>ЗАКАЗЧИКА</w:t>
      </w:r>
      <w:r w:rsidRPr="007552DA">
        <w:rPr>
          <w:rFonts w:ascii="Times New Roman" w:hAnsi="Times New Roman"/>
          <w:bCs/>
          <w:color w:val="000000" w:themeColor="text1"/>
        </w:rPr>
        <w:t xml:space="preserve"> задерживается, то срок выполнения работ переносится на такой же период задержки.</w:t>
      </w:r>
    </w:p>
    <w:p w14:paraId="0E7CB9C3" w14:textId="77777777" w:rsidR="0059481A" w:rsidRPr="007552DA" w:rsidRDefault="0059481A" w:rsidP="00FD65F2">
      <w:pPr>
        <w:pStyle w:val="aff5"/>
        <w:numPr>
          <w:ilvl w:val="0"/>
          <w:numId w:val="36"/>
        </w:numPr>
        <w:tabs>
          <w:tab w:val="left" w:pos="8460"/>
          <w:tab w:val="left" w:pos="8640"/>
        </w:tabs>
        <w:contextualSpacing/>
        <w:jc w:val="center"/>
        <w:rPr>
          <w:rFonts w:ascii="Times New Roman" w:hAnsi="Times New Roman"/>
          <w:b/>
          <w:bCs/>
          <w:color w:val="000000" w:themeColor="text1"/>
        </w:rPr>
      </w:pPr>
      <w:r w:rsidRPr="007552DA">
        <w:rPr>
          <w:rFonts w:ascii="Times New Roman" w:hAnsi="Times New Roman"/>
          <w:b/>
          <w:bCs/>
          <w:color w:val="000000" w:themeColor="text1"/>
        </w:rPr>
        <w:t>СРОК ДЕЙСТВИЯ ДОГОВОРА</w:t>
      </w:r>
    </w:p>
    <w:p w14:paraId="61EF219D" w14:textId="77777777" w:rsidR="0059481A" w:rsidRPr="007552DA" w:rsidRDefault="0059481A" w:rsidP="0059481A">
      <w:pPr>
        <w:pStyle w:val="aff5"/>
        <w:tabs>
          <w:tab w:val="left" w:pos="8460"/>
          <w:tab w:val="left" w:pos="8640"/>
        </w:tabs>
        <w:rPr>
          <w:rFonts w:ascii="Times New Roman" w:hAnsi="Times New Roman"/>
          <w:b/>
          <w:bCs/>
          <w:color w:val="000000" w:themeColor="text1"/>
        </w:rPr>
      </w:pPr>
    </w:p>
    <w:p w14:paraId="2DE97195" w14:textId="688D3FA7" w:rsidR="0059481A" w:rsidRPr="007552DA" w:rsidRDefault="0059481A" w:rsidP="00FD65F2">
      <w:pPr>
        <w:pStyle w:val="aff5"/>
        <w:numPr>
          <w:ilvl w:val="1"/>
          <w:numId w:val="36"/>
        </w:numPr>
        <w:tabs>
          <w:tab w:val="left" w:pos="567"/>
        </w:tabs>
        <w:ind w:left="567"/>
        <w:contextualSpacing/>
        <w:jc w:val="both"/>
        <w:rPr>
          <w:rFonts w:ascii="Times New Roman" w:hAnsi="Times New Roman"/>
          <w:bCs/>
          <w:color w:val="000000" w:themeColor="text1"/>
        </w:rPr>
      </w:pPr>
      <w:r w:rsidRPr="007552DA">
        <w:rPr>
          <w:rStyle w:val="17"/>
          <w:rFonts w:ascii="Times New Roman" w:eastAsiaTheme="majorEastAsia" w:hAnsi="Times New Roman"/>
          <w:iCs/>
          <w:color w:val="000000" w:themeColor="text1"/>
        </w:rPr>
        <w:t>Настоящий договор вступает в силу  со дня  его  подписания  обеими Сторонами и действует до 31.12.202</w:t>
      </w:r>
      <w:r w:rsidR="00D45349" w:rsidRPr="007552DA">
        <w:rPr>
          <w:rStyle w:val="17"/>
          <w:rFonts w:ascii="Times New Roman" w:eastAsiaTheme="majorEastAsia" w:hAnsi="Times New Roman"/>
          <w:iCs/>
          <w:color w:val="000000" w:themeColor="text1"/>
        </w:rPr>
        <w:t>4</w:t>
      </w:r>
      <w:r w:rsidRPr="007552DA">
        <w:rPr>
          <w:rStyle w:val="17"/>
          <w:rFonts w:ascii="Times New Roman" w:eastAsiaTheme="majorEastAsia" w:hAnsi="Times New Roman"/>
          <w:iCs/>
          <w:color w:val="000000" w:themeColor="text1"/>
        </w:rPr>
        <w:t>г., за исключением случаев досрочного расторжения  по требованию любой Стороны.</w:t>
      </w:r>
    </w:p>
    <w:p w14:paraId="6FB72A08" w14:textId="77777777" w:rsidR="0059481A" w:rsidRPr="007552DA" w:rsidRDefault="0059481A" w:rsidP="00FD65F2">
      <w:pPr>
        <w:pStyle w:val="aff5"/>
        <w:numPr>
          <w:ilvl w:val="1"/>
          <w:numId w:val="36"/>
        </w:numPr>
        <w:tabs>
          <w:tab w:val="left" w:pos="8460"/>
          <w:tab w:val="left" w:pos="8640"/>
        </w:tabs>
        <w:ind w:left="567"/>
        <w:contextualSpacing/>
        <w:jc w:val="both"/>
        <w:rPr>
          <w:rFonts w:ascii="Times New Roman" w:hAnsi="Times New Roman"/>
          <w:bCs/>
          <w:color w:val="000000" w:themeColor="text1"/>
        </w:rPr>
      </w:pPr>
      <w:r w:rsidRPr="007552DA">
        <w:rPr>
          <w:rFonts w:ascii="Times New Roman" w:hAnsi="Times New Roman"/>
          <w:color w:val="000000" w:themeColor="text1"/>
        </w:rPr>
        <w:t>Срок окончания действия настоящего Договора определяется датой полного исполнения Сторонами принятых на себя обязательств по Договору, за исключением случаев досрочного расторжения по требованию любой Стороны</w:t>
      </w:r>
      <w:r w:rsidRPr="007552DA">
        <w:rPr>
          <w:rFonts w:ascii="Times New Roman" w:hAnsi="Times New Roman"/>
          <w:bCs/>
          <w:color w:val="000000" w:themeColor="text1"/>
        </w:rPr>
        <w:t>.</w:t>
      </w:r>
    </w:p>
    <w:p w14:paraId="60D46AFE" w14:textId="5EADE895" w:rsidR="0059481A" w:rsidRPr="00AD5AA7" w:rsidRDefault="0059481A" w:rsidP="00FD65F2">
      <w:pPr>
        <w:pStyle w:val="aff5"/>
        <w:numPr>
          <w:ilvl w:val="1"/>
          <w:numId w:val="36"/>
        </w:numPr>
        <w:tabs>
          <w:tab w:val="left" w:pos="8460"/>
          <w:tab w:val="left" w:pos="8640"/>
        </w:tabs>
        <w:ind w:left="567"/>
        <w:contextualSpacing/>
        <w:jc w:val="both"/>
        <w:rPr>
          <w:rFonts w:ascii="Times New Roman" w:hAnsi="Times New Roman"/>
          <w:bCs/>
          <w:color w:val="000000" w:themeColor="text1"/>
        </w:rPr>
      </w:pPr>
      <w:r w:rsidRPr="007552DA">
        <w:rPr>
          <w:rFonts w:ascii="Times New Roman" w:hAnsi="Times New Roman"/>
          <w:bCs/>
          <w:color w:val="000000" w:themeColor="text1"/>
        </w:rPr>
        <w:t xml:space="preserve">В случае, если </w:t>
      </w:r>
      <w:r w:rsidRPr="007552DA">
        <w:rPr>
          <w:rFonts w:ascii="Times New Roman" w:hAnsi="Times New Roman"/>
          <w:b/>
          <w:bCs/>
          <w:color w:val="000000" w:themeColor="text1"/>
        </w:rPr>
        <w:t>ЗАКАЗЧИК</w:t>
      </w:r>
      <w:r w:rsidRPr="007552DA">
        <w:rPr>
          <w:rFonts w:ascii="Times New Roman" w:hAnsi="Times New Roman"/>
          <w:bCs/>
          <w:color w:val="000000" w:themeColor="text1"/>
        </w:rPr>
        <w:t xml:space="preserve"> в течение 10 (десяти) календарных дней с момента завершения </w:t>
      </w:r>
      <w:r w:rsidRPr="007552DA">
        <w:rPr>
          <w:rFonts w:ascii="Times New Roman" w:hAnsi="Times New Roman"/>
          <w:b/>
          <w:bCs/>
          <w:color w:val="000000" w:themeColor="text1"/>
        </w:rPr>
        <w:t>Работ</w:t>
      </w:r>
      <w:r w:rsidR="00187705">
        <w:rPr>
          <w:rFonts w:ascii="Times New Roman" w:hAnsi="Times New Roman"/>
          <w:b/>
          <w:bCs/>
          <w:color w:val="000000" w:themeColor="text1"/>
        </w:rPr>
        <w:t>ы</w:t>
      </w:r>
      <w:r w:rsidRPr="007552DA">
        <w:rPr>
          <w:rFonts w:ascii="Times New Roman" w:hAnsi="Times New Roman"/>
          <w:bCs/>
          <w:color w:val="000000" w:themeColor="text1"/>
        </w:rPr>
        <w:t xml:space="preserve"> в целом и с момента принятия последнего отчета, не направил официальное письмо </w:t>
      </w:r>
      <w:r w:rsidRPr="007552DA">
        <w:rPr>
          <w:rFonts w:ascii="Times New Roman" w:hAnsi="Times New Roman"/>
          <w:b/>
          <w:bCs/>
          <w:color w:val="000000" w:themeColor="text1"/>
        </w:rPr>
        <w:t>ИСПОЛНИТЕЛЮ</w:t>
      </w:r>
      <w:r w:rsidRPr="007552DA">
        <w:rPr>
          <w:rFonts w:ascii="Times New Roman" w:hAnsi="Times New Roman"/>
          <w:bCs/>
          <w:color w:val="000000" w:themeColor="text1"/>
        </w:rPr>
        <w:t xml:space="preserve"> о прекращении Договора, то такой Договор пролонгируется на последующие годы с учетом пересмотра цены на ежегодной основе начиная с 01.01.202</w:t>
      </w:r>
      <w:r w:rsidR="00D45349" w:rsidRPr="007552DA">
        <w:rPr>
          <w:rFonts w:ascii="Times New Roman" w:hAnsi="Times New Roman"/>
          <w:bCs/>
          <w:color w:val="000000" w:themeColor="text1"/>
        </w:rPr>
        <w:t>5</w:t>
      </w:r>
      <w:r w:rsidRPr="007552DA">
        <w:rPr>
          <w:rFonts w:ascii="Times New Roman" w:hAnsi="Times New Roman"/>
          <w:bCs/>
          <w:color w:val="000000" w:themeColor="text1"/>
        </w:rPr>
        <w:t xml:space="preserve">г не менее суммы официальной ставки инфляции Республики Узбекистан предоставляемой </w:t>
      </w:r>
      <w:r w:rsidRPr="007552DA">
        <w:rPr>
          <w:rFonts w:ascii="Times New Roman" w:hAnsi="Times New Roman"/>
          <w:bCs/>
          <w:color w:val="000000" w:themeColor="text1"/>
        </w:rPr>
        <w:lastRenderedPageBreak/>
        <w:t xml:space="preserve">на сайте ЦБ Республики Узбекистан плюс 10 (десять)% возможных расходов </w:t>
      </w:r>
      <w:r w:rsidRPr="007552DA">
        <w:rPr>
          <w:rFonts w:ascii="Times New Roman" w:hAnsi="Times New Roman"/>
          <w:b/>
          <w:bCs/>
          <w:color w:val="000000" w:themeColor="text1"/>
        </w:rPr>
        <w:t>ИСПОЛНИТЕЛЯ</w:t>
      </w:r>
      <w:r w:rsidRPr="007552DA">
        <w:rPr>
          <w:rFonts w:ascii="Times New Roman" w:hAnsi="Times New Roman"/>
          <w:bCs/>
          <w:color w:val="000000" w:themeColor="text1"/>
        </w:rPr>
        <w:t>. При этом, объемы работ</w:t>
      </w:r>
      <w:r w:rsidR="00187705">
        <w:rPr>
          <w:rFonts w:ascii="Times New Roman" w:hAnsi="Times New Roman"/>
          <w:bCs/>
          <w:color w:val="000000" w:themeColor="text1"/>
        </w:rPr>
        <w:t>ы</w:t>
      </w:r>
      <w:r w:rsidRPr="007552DA">
        <w:rPr>
          <w:rFonts w:ascii="Times New Roman" w:hAnsi="Times New Roman"/>
          <w:bCs/>
          <w:color w:val="000000" w:themeColor="text1"/>
        </w:rPr>
        <w:t xml:space="preserve"> будут определяться на основании </w:t>
      </w:r>
      <w:r w:rsidRPr="007552DA">
        <w:rPr>
          <w:rFonts w:ascii="Times New Roman" w:hAnsi="Times New Roman"/>
          <w:b/>
          <w:bCs/>
          <w:color w:val="000000" w:themeColor="text1"/>
        </w:rPr>
        <w:t>ЗАЯВКИ</w:t>
      </w:r>
      <w:r w:rsidR="0088786C">
        <w:rPr>
          <w:rFonts w:ascii="Times New Roman" w:hAnsi="Times New Roman"/>
          <w:b/>
          <w:bCs/>
          <w:color w:val="000000" w:themeColor="text1"/>
        </w:rPr>
        <w:t xml:space="preserve"> </w:t>
      </w:r>
      <w:r w:rsidR="0088786C" w:rsidRPr="00214801">
        <w:rPr>
          <w:color w:val="000000"/>
        </w:rPr>
        <w:t>(</w:t>
      </w:r>
      <w:r w:rsidR="0088786C" w:rsidRPr="0088786C">
        <w:rPr>
          <w:color w:val="000000"/>
        </w:rPr>
        <w:t>Приложение № 4</w:t>
      </w:r>
      <w:r w:rsidR="0088786C" w:rsidRPr="00214801">
        <w:rPr>
          <w:color w:val="000000"/>
        </w:rPr>
        <w:t>)</w:t>
      </w:r>
      <w:r w:rsidR="00C03757">
        <w:rPr>
          <w:rFonts w:asciiTheme="minorHAnsi" w:hAnsiTheme="minorHAnsi"/>
          <w:color w:val="000000"/>
        </w:rPr>
        <w:t>,</w:t>
      </w:r>
      <w:r w:rsidRPr="007552DA">
        <w:rPr>
          <w:rFonts w:ascii="Times New Roman" w:hAnsi="Times New Roman"/>
          <w:b/>
          <w:bCs/>
          <w:color w:val="000000" w:themeColor="text1"/>
        </w:rPr>
        <w:t xml:space="preserve"> </w:t>
      </w:r>
      <w:r w:rsidRPr="007552DA">
        <w:rPr>
          <w:rFonts w:ascii="Times New Roman" w:hAnsi="Times New Roman"/>
          <w:bCs/>
          <w:color w:val="000000" w:themeColor="text1"/>
        </w:rPr>
        <w:t xml:space="preserve">оформленной со стороны </w:t>
      </w:r>
      <w:r w:rsidRPr="007552DA">
        <w:rPr>
          <w:rFonts w:ascii="Times New Roman" w:hAnsi="Times New Roman"/>
          <w:b/>
          <w:bCs/>
          <w:color w:val="000000" w:themeColor="text1"/>
        </w:rPr>
        <w:t>ЗАКАЗЧИКА.</w:t>
      </w:r>
    </w:p>
    <w:p w14:paraId="28A3E3F6" w14:textId="77777777" w:rsidR="00AD5AA7" w:rsidRPr="007552DA" w:rsidRDefault="00AD5AA7" w:rsidP="00AD5AA7">
      <w:pPr>
        <w:pStyle w:val="aff5"/>
        <w:tabs>
          <w:tab w:val="left" w:pos="8460"/>
          <w:tab w:val="left" w:pos="8640"/>
        </w:tabs>
        <w:ind w:left="567"/>
        <w:contextualSpacing/>
        <w:jc w:val="both"/>
        <w:rPr>
          <w:rFonts w:ascii="Times New Roman" w:hAnsi="Times New Roman"/>
          <w:bCs/>
          <w:color w:val="000000" w:themeColor="text1"/>
        </w:rPr>
      </w:pPr>
    </w:p>
    <w:p w14:paraId="7BDC549E" w14:textId="77777777" w:rsidR="0059481A" w:rsidRPr="007552DA" w:rsidRDefault="0059481A" w:rsidP="00FD65F2">
      <w:pPr>
        <w:pStyle w:val="aff5"/>
        <w:numPr>
          <w:ilvl w:val="0"/>
          <w:numId w:val="36"/>
        </w:numPr>
        <w:tabs>
          <w:tab w:val="left" w:pos="8460"/>
          <w:tab w:val="left" w:pos="8640"/>
        </w:tabs>
        <w:contextualSpacing/>
        <w:jc w:val="center"/>
        <w:rPr>
          <w:rFonts w:ascii="Times New Roman" w:hAnsi="Times New Roman"/>
          <w:b/>
          <w:bCs/>
          <w:color w:val="000000" w:themeColor="text1"/>
        </w:rPr>
      </w:pPr>
      <w:r w:rsidRPr="007552DA">
        <w:rPr>
          <w:rFonts w:ascii="Times New Roman" w:hAnsi="Times New Roman"/>
          <w:b/>
          <w:bCs/>
          <w:color w:val="000000" w:themeColor="text1"/>
        </w:rPr>
        <w:t>ПРОЧИЕ УСЛОВИЯ</w:t>
      </w:r>
    </w:p>
    <w:p w14:paraId="4EA719C6" w14:textId="77777777" w:rsidR="0059481A" w:rsidRPr="007552DA" w:rsidRDefault="0059481A" w:rsidP="0059481A">
      <w:pPr>
        <w:pStyle w:val="aff5"/>
        <w:tabs>
          <w:tab w:val="left" w:pos="8460"/>
          <w:tab w:val="left" w:pos="8640"/>
        </w:tabs>
        <w:rPr>
          <w:rFonts w:ascii="Times New Roman" w:hAnsi="Times New Roman"/>
          <w:b/>
          <w:bCs/>
          <w:color w:val="000000" w:themeColor="text1"/>
        </w:rPr>
      </w:pPr>
    </w:p>
    <w:p w14:paraId="7B949BD0" w14:textId="736AAE8E" w:rsidR="0059481A" w:rsidRPr="007552DA" w:rsidRDefault="0059481A" w:rsidP="005113C9">
      <w:pPr>
        <w:pStyle w:val="aff5"/>
        <w:numPr>
          <w:ilvl w:val="1"/>
          <w:numId w:val="36"/>
        </w:numPr>
        <w:tabs>
          <w:tab w:val="left" w:pos="567"/>
        </w:tabs>
        <w:ind w:left="567" w:hanging="567"/>
        <w:contextualSpacing/>
        <w:jc w:val="both"/>
        <w:rPr>
          <w:rFonts w:ascii="Times New Roman" w:hAnsi="Times New Roman"/>
          <w:color w:val="000000" w:themeColor="text1"/>
        </w:rPr>
      </w:pPr>
      <w:r w:rsidRPr="005113C9">
        <w:rPr>
          <w:rFonts w:ascii="Times New Roman" w:hAnsi="Times New Roman"/>
          <w:bCs/>
          <w:color w:val="000000" w:themeColor="text1"/>
        </w:rPr>
        <w:t>Условия соблюдения</w:t>
      </w:r>
      <w:r w:rsidR="005113C9" w:rsidRPr="005113C9">
        <w:rPr>
          <w:rFonts w:ascii="Times New Roman" w:hAnsi="Times New Roman"/>
          <w:bCs/>
          <w:color w:val="000000" w:themeColor="text1"/>
        </w:rPr>
        <w:t xml:space="preserve"> </w:t>
      </w:r>
      <w:r w:rsidR="005113C9" w:rsidRPr="005113C9">
        <w:rPr>
          <w:rFonts w:ascii="Times New Roman" w:hAnsi="Times New Roman"/>
          <w:spacing w:val="-2"/>
        </w:rPr>
        <w:t xml:space="preserve">прав Сторон на передаваемую научно-геологическую продукцию: Результаты научно-геологических Работ являются интеллектуальной собственностью обеих Сторон, каждая из которых имеет равные права на их использование. При этом право собственности на передаваемую научно – геологическую продукцию у </w:t>
      </w:r>
      <w:r w:rsidR="005113C9" w:rsidRPr="005113C9">
        <w:rPr>
          <w:rFonts w:ascii="Times New Roman" w:hAnsi="Times New Roman"/>
          <w:b/>
          <w:spacing w:val="-2"/>
        </w:rPr>
        <w:t>ЗАКАЗЧИКА</w:t>
      </w:r>
      <w:r w:rsidR="005113C9" w:rsidRPr="005113C9">
        <w:rPr>
          <w:rFonts w:ascii="Times New Roman" w:hAnsi="Times New Roman"/>
          <w:spacing w:val="-2"/>
        </w:rPr>
        <w:t xml:space="preserve"> возникает </w:t>
      </w:r>
      <w:r w:rsidR="00D85E9A">
        <w:rPr>
          <w:rFonts w:ascii="Times New Roman" w:hAnsi="Times New Roman"/>
          <w:spacing w:val="-2"/>
        </w:rPr>
        <w:t xml:space="preserve">согласно </w:t>
      </w:r>
      <w:r w:rsidR="00D85E9A" w:rsidRPr="00D85E9A">
        <w:rPr>
          <w:rFonts w:ascii="Times New Roman" w:hAnsi="Times New Roman"/>
          <w:spacing w:val="-2"/>
          <w:highlight w:val="yellow"/>
        </w:rPr>
        <w:t>п.2. настоящего Договора.</w:t>
      </w:r>
    </w:p>
    <w:p w14:paraId="0F2A876E" w14:textId="7B9ABA62" w:rsidR="0059481A" w:rsidRDefault="0059481A" w:rsidP="005113C9">
      <w:pPr>
        <w:pStyle w:val="aff5"/>
        <w:numPr>
          <w:ilvl w:val="1"/>
          <w:numId w:val="36"/>
        </w:numPr>
        <w:tabs>
          <w:tab w:val="left" w:pos="567"/>
        </w:tabs>
        <w:ind w:left="567" w:hanging="567"/>
        <w:contextualSpacing/>
        <w:jc w:val="both"/>
        <w:rPr>
          <w:rFonts w:ascii="Times New Roman" w:hAnsi="Times New Roman"/>
          <w:color w:val="000000" w:themeColor="text1"/>
        </w:rPr>
      </w:pPr>
      <w:r w:rsidRPr="007552DA">
        <w:rPr>
          <w:rFonts w:ascii="Times New Roman" w:hAnsi="Times New Roman"/>
          <w:color w:val="000000" w:themeColor="text1"/>
        </w:rPr>
        <w:t xml:space="preserve">Стороны обязуются не разглашать без письменного разрешения друг друга </w:t>
      </w:r>
      <w:r w:rsidRPr="007552DA">
        <w:rPr>
          <w:rFonts w:ascii="Times New Roman" w:hAnsi="Times New Roman"/>
          <w:bCs/>
          <w:color w:val="000000" w:themeColor="text1"/>
        </w:rPr>
        <w:t>конфиденциальную</w:t>
      </w:r>
      <w:r w:rsidRPr="007552DA">
        <w:rPr>
          <w:rFonts w:ascii="Times New Roman" w:hAnsi="Times New Roman"/>
          <w:color w:val="000000" w:themeColor="text1"/>
        </w:rPr>
        <w:t xml:space="preserve"> информацию, касающуюся настоящего Договора, а также информацию, ставшую известной другой Стороне в результате деятельности в рамках настоящего Договора.</w:t>
      </w:r>
    </w:p>
    <w:p w14:paraId="79ED2F98" w14:textId="77777777" w:rsidR="00BA4E91" w:rsidRDefault="00BA4E91" w:rsidP="00BA4E91">
      <w:pPr>
        <w:pStyle w:val="aff5"/>
        <w:tabs>
          <w:tab w:val="left" w:pos="567"/>
        </w:tabs>
        <w:ind w:left="567"/>
        <w:contextualSpacing/>
        <w:jc w:val="both"/>
        <w:rPr>
          <w:rFonts w:ascii="Times New Roman" w:hAnsi="Times New Roman"/>
          <w:color w:val="000000" w:themeColor="text1"/>
        </w:rPr>
      </w:pPr>
    </w:p>
    <w:p w14:paraId="6D9A4D04" w14:textId="77777777" w:rsidR="0059481A" w:rsidRPr="007552DA" w:rsidRDefault="0059481A" w:rsidP="00FD65F2">
      <w:pPr>
        <w:pStyle w:val="aff5"/>
        <w:numPr>
          <w:ilvl w:val="0"/>
          <w:numId w:val="36"/>
        </w:numPr>
        <w:tabs>
          <w:tab w:val="left" w:pos="8460"/>
          <w:tab w:val="left" w:pos="8640"/>
        </w:tabs>
        <w:contextualSpacing/>
        <w:jc w:val="center"/>
        <w:rPr>
          <w:rFonts w:ascii="Times New Roman" w:hAnsi="Times New Roman"/>
          <w:b/>
          <w:color w:val="000000" w:themeColor="text1"/>
        </w:rPr>
      </w:pPr>
      <w:r w:rsidRPr="007552DA">
        <w:rPr>
          <w:rFonts w:ascii="Times New Roman" w:hAnsi="Times New Roman"/>
          <w:b/>
          <w:bCs/>
          <w:color w:val="000000" w:themeColor="text1"/>
        </w:rPr>
        <w:t>АНТИКОРРУПЦИОННЫЕ</w:t>
      </w:r>
      <w:r w:rsidRPr="007552DA">
        <w:rPr>
          <w:rFonts w:ascii="Times New Roman" w:hAnsi="Times New Roman"/>
          <w:b/>
          <w:color w:val="000000" w:themeColor="text1"/>
        </w:rPr>
        <w:t xml:space="preserve"> ПОЛОЖЕНИЯ</w:t>
      </w:r>
    </w:p>
    <w:p w14:paraId="53898C49" w14:textId="77777777" w:rsidR="0059481A" w:rsidRPr="007552DA" w:rsidRDefault="0059481A" w:rsidP="0059481A">
      <w:pPr>
        <w:pStyle w:val="aff5"/>
        <w:tabs>
          <w:tab w:val="left" w:pos="8460"/>
          <w:tab w:val="left" w:pos="8640"/>
        </w:tabs>
        <w:rPr>
          <w:rFonts w:ascii="Times New Roman" w:hAnsi="Times New Roman"/>
          <w:b/>
          <w:color w:val="000000" w:themeColor="text1"/>
        </w:rPr>
      </w:pPr>
    </w:p>
    <w:p w14:paraId="5ED7B3D8" w14:textId="0B586407" w:rsidR="0059481A" w:rsidRPr="007552DA" w:rsidRDefault="000855C1" w:rsidP="00FD65F2">
      <w:pPr>
        <w:pStyle w:val="aff5"/>
        <w:numPr>
          <w:ilvl w:val="1"/>
          <w:numId w:val="36"/>
        </w:numPr>
        <w:tabs>
          <w:tab w:val="left" w:pos="8460"/>
          <w:tab w:val="left" w:pos="8640"/>
        </w:tabs>
        <w:ind w:left="567"/>
        <w:contextualSpacing/>
        <w:jc w:val="both"/>
        <w:rPr>
          <w:rFonts w:ascii="Times New Roman" w:hAnsi="Times New Roman"/>
          <w:color w:val="000000" w:themeColor="text1"/>
        </w:rPr>
      </w:pPr>
      <w:r w:rsidRPr="007552DA">
        <w:rPr>
          <w:rFonts w:ascii="Times New Roman" w:hAnsi="Times New Roman"/>
          <w:color w:val="000000" w:themeColor="text1"/>
        </w:rPr>
        <w:t xml:space="preserve"> </w:t>
      </w:r>
      <w:r w:rsidR="0059481A" w:rsidRPr="007552DA">
        <w:rPr>
          <w:rFonts w:ascii="Times New Roman" w:hAnsi="Times New Roman"/>
          <w:color w:val="000000" w:themeColor="text1"/>
        </w:rPr>
        <w:t>Стороны и любые физические или юридические лица, привлекаемые Сторонами для выполнения обязательств по Договору, включая их сотрудников, агентов, консультантов, исполнителей /подрядчиков и субподрядчиков в силу требований ЗРУ «О противодействии коррупции» (№ЗРУ-419 от 03.01.2017г.): - не должны предлагать, обещать, давать, требовать или получать взятки или иные коррупционные платежи, в том числе любому государственному должностному лицу с тем чтобы это должностное лицо совершило какое-либо действие или бездействие при выполнении своих должностных обязанностей;</w:t>
      </w:r>
    </w:p>
    <w:p w14:paraId="141B51D1" w14:textId="77777777" w:rsidR="0059481A" w:rsidRPr="007552DA" w:rsidRDefault="0059481A" w:rsidP="00FD65F2">
      <w:pPr>
        <w:pStyle w:val="aff5"/>
        <w:numPr>
          <w:ilvl w:val="0"/>
          <w:numId w:val="35"/>
        </w:numPr>
        <w:spacing w:line="276" w:lineRule="auto"/>
        <w:ind w:left="567" w:hanging="567"/>
        <w:contextualSpacing/>
        <w:jc w:val="both"/>
        <w:rPr>
          <w:rFonts w:ascii="Times New Roman" w:hAnsi="Times New Roman"/>
          <w:color w:val="000000" w:themeColor="text1"/>
        </w:rPr>
      </w:pPr>
      <w:r w:rsidRPr="007552DA">
        <w:rPr>
          <w:rFonts w:ascii="Times New Roman" w:hAnsi="Times New Roman"/>
          <w:color w:val="000000" w:themeColor="text1"/>
        </w:rPr>
        <w:t>не должны, намеренно или по небрежности, совершать действия, которые могут привести к нарушению Заказчиком или Исполнителем, или любым из их прямых или косвенных акционеров, директоров, должностных лиц или сотрудников.</w:t>
      </w:r>
    </w:p>
    <w:p w14:paraId="771E8B6D" w14:textId="62B7024C" w:rsidR="0059481A" w:rsidRPr="007552DA" w:rsidRDefault="0059481A" w:rsidP="00FD65F2">
      <w:pPr>
        <w:pStyle w:val="aff5"/>
        <w:numPr>
          <w:ilvl w:val="0"/>
          <w:numId w:val="35"/>
        </w:numPr>
        <w:spacing w:line="276" w:lineRule="auto"/>
        <w:ind w:left="567" w:hanging="567"/>
        <w:contextualSpacing/>
        <w:jc w:val="both"/>
        <w:rPr>
          <w:rFonts w:ascii="Times New Roman" w:hAnsi="Times New Roman"/>
          <w:color w:val="000000" w:themeColor="text1"/>
          <w:sz w:val="22"/>
          <w:szCs w:val="22"/>
        </w:rPr>
      </w:pPr>
      <w:r w:rsidRPr="007552DA">
        <w:rPr>
          <w:rFonts w:ascii="Times New Roman" w:hAnsi="Times New Roman"/>
          <w:color w:val="000000" w:themeColor="text1"/>
        </w:rPr>
        <w:t>в случае возникновения у любой из Сторон обоснованных подозрений в нарушении (или возможном нарушении) требований законодательства Республики Узбекистан о противодействии коррупции, должны добросовестным образом взаимодействовать с другой Стороной и</w:t>
      </w:r>
      <w:r w:rsidRPr="007552DA">
        <w:rPr>
          <w:rFonts w:ascii="Times New Roman" w:hAnsi="Times New Roman"/>
          <w:color w:val="000000" w:themeColor="text1"/>
          <w:sz w:val="22"/>
          <w:szCs w:val="22"/>
        </w:rPr>
        <w:t xml:space="preserve"> её представителями для установления факта такого нарушения.</w:t>
      </w:r>
    </w:p>
    <w:p w14:paraId="4CCBD5CE" w14:textId="61B62064" w:rsidR="009A0274" w:rsidRPr="007552DA" w:rsidRDefault="009A0274" w:rsidP="009A0274">
      <w:pPr>
        <w:pStyle w:val="aff5"/>
        <w:spacing w:line="276" w:lineRule="auto"/>
        <w:ind w:left="567"/>
        <w:contextualSpacing/>
        <w:jc w:val="both"/>
        <w:rPr>
          <w:rFonts w:ascii="Times New Roman" w:hAnsi="Times New Roman"/>
          <w:color w:val="000000" w:themeColor="text1"/>
          <w:sz w:val="22"/>
          <w:szCs w:val="22"/>
        </w:rPr>
      </w:pPr>
    </w:p>
    <w:p w14:paraId="52355EAE" w14:textId="0F355B8A" w:rsidR="009A0274" w:rsidRPr="00AD5AA7" w:rsidRDefault="009A0274" w:rsidP="00FD65F2">
      <w:pPr>
        <w:pStyle w:val="aff5"/>
        <w:numPr>
          <w:ilvl w:val="0"/>
          <w:numId w:val="36"/>
        </w:numPr>
        <w:tabs>
          <w:tab w:val="left" w:pos="8460"/>
          <w:tab w:val="left" w:pos="8640"/>
        </w:tabs>
        <w:contextualSpacing/>
        <w:jc w:val="center"/>
        <w:rPr>
          <w:rFonts w:ascii="Times New Roman" w:hAnsi="Times New Roman"/>
          <w:b/>
          <w:bCs/>
          <w:color w:val="000000" w:themeColor="text1"/>
        </w:rPr>
      </w:pPr>
      <w:r w:rsidRPr="00AD5AA7">
        <w:rPr>
          <w:rFonts w:ascii="Times New Roman" w:hAnsi="Times New Roman"/>
          <w:b/>
          <w:color w:val="000000" w:themeColor="text1"/>
        </w:rPr>
        <w:t>ПРИЛОЖЕНИЯ</w:t>
      </w:r>
    </w:p>
    <w:p w14:paraId="5D6EBBCA" w14:textId="72906703" w:rsidR="009A0274" w:rsidRPr="007552DA" w:rsidRDefault="00CA7767" w:rsidP="00CA7767">
      <w:pPr>
        <w:pStyle w:val="aff5"/>
        <w:ind w:left="576" w:hanging="576"/>
        <w:jc w:val="both"/>
        <w:rPr>
          <w:rFonts w:ascii="Times New Roman" w:hAnsi="Times New Roman"/>
        </w:rPr>
      </w:pPr>
      <w:r w:rsidRPr="007552DA">
        <w:rPr>
          <w:rStyle w:val="17"/>
          <w:rFonts w:ascii="Times New Roman" w:hAnsi="Times New Roman"/>
          <w:iCs/>
          <w:color w:val="000000"/>
        </w:rPr>
        <w:t xml:space="preserve">11.1. </w:t>
      </w:r>
      <w:r w:rsidR="009A0274" w:rsidRPr="007552DA">
        <w:rPr>
          <w:rStyle w:val="17"/>
          <w:rFonts w:ascii="Times New Roman" w:hAnsi="Times New Roman"/>
          <w:iCs/>
          <w:color w:val="000000"/>
        </w:rPr>
        <w:t>К настоящему Договору прилагаются следующие документы, которые являются неотъемлемой частью:</w:t>
      </w:r>
    </w:p>
    <w:p w14:paraId="7C2717A9" w14:textId="1EBC7CB6" w:rsidR="009A0274" w:rsidRPr="007552DA" w:rsidRDefault="009A0274" w:rsidP="00D81DFF">
      <w:pPr>
        <w:pStyle w:val="aff5"/>
        <w:spacing w:line="240" w:lineRule="atLeast"/>
        <w:ind w:left="720"/>
        <w:jc w:val="both"/>
        <w:rPr>
          <w:rStyle w:val="17"/>
          <w:rFonts w:ascii="Times New Roman" w:hAnsi="Times New Roman"/>
          <w:iCs/>
          <w:color w:val="000000"/>
        </w:rPr>
      </w:pPr>
      <w:r w:rsidRPr="007552DA">
        <w:rPr>
          <w:rStyle w:val="17"/>
          <w:rFonts w:ascii="Times New Roman" w:hAnsi="Times New Roman"/>
          <w:iCs/>
          <w:color w:val="000000"/>
        </w:rPr>
        <w:t>- Приложение №1 –</w:t>
      </w:r>
      <w:r w:rsidR="000855C1" w:rsidRPr="007552DA">
        <w:rPr>
          <w:rStyle w:val="17"/>
          <w:rFonts w:ascii="Times New Roman" w:hAnsi="Times New Roman"/>
          <w:iCs/>
          <w:color w:val="000000"/>
        </w:rPr>
        <w:t xml:space="preserve"> Протокол</w:t>
      </w:r>
      <w:r w:rsidRPr="007552DA">
        <w:rPr>
          <w:rStyle w:val="17"/>
          <w:rFonts w:ascii="Times New Roman" w:hAnsi="Times New Roman"/>
          <w:iCs/>
          <w:color w:val="000000"/>
        </w:rPr>
        <w:t xml:space="preserve"> </w:t>
      </w:r>
      <w:r w:rsidR="000855C1" w:rsidRPr="007552DA">
        <w:rPr>
          <w:rFonts w:ascii="Times New Roman" w:hAnsi="Times New Roman"/>
          <w:iCs/>
        </w:rPr>
        <w:t>соглашения о договорной цене</w:t>
      </w:r>
      <w:r w:rsidRPr="007552DA">
        <w:rPr>
          <w:rStyle w:val="17"/>
          <w:rFonts w:ascii="Times New Roman" w:hAnsi="Times New Roman"/>
          <w:iCs/>
          <w:color w:val="000000"/>
        </w:rPr>
        <w:t>;</w:t>
      </w:r>
    </w:p>
    <w:p w14:paraId="02C3A216" w14:textId="25949F36" w:rsidR="009A0274" w:rsidRPr="007552DA" w:rsidRDefault="009A0274" w:rsidP="00D81DFF">
      <w:pPr>
        <w:pStyle w:val="aff5"/>
        <w:spacing w:line="240" w:lineRule="atLeast"/>
        <w:ind w:left="720"/>
        <w:jc w:val="both"/>
        <w:rPr>
          <w:rStyle w:val="17"/>
          <w:rFonts w:ascii="Times New Roman" w:hAnsi="Times New Roman"/>
        </w:rPr>
      </w:pPr>
      <w:r w:rsidRPr="007552DA">
        <w:rPr>
          <w:rStyle w:val="17"/>
          <w:rFonts w:ascii="Times New Roman" w:hAnsi="Times New Roman"/>
          <w:iCs/>
          <w:color w:val="000000"/>
        </w:rPr>
        <w:t>- Приложение №2 – </w:t>
      </w:r>
      <w:r w:rsidR="00502CE5" w:rsidRPr="007552DA">
        <w:rPr>
          <w:rStyle w:val="17"/>
          <w:rFonts w:ascii="Times New Roman" w:hAnsi="Times New Roman"/>
          <w:iCs/>
          <w:color w:val="000000"/>
        </w:rPr>
        <w:t>Техническое</w:t>
      </w:r>
      <w:r w:rsidRPr="007552DA">
        <w:rPr>
          <w:rStyle w:val="17"/>
          <w:rFonts w:ascii="Times New Roman" w:hAnsi="Times New Roman"/>
          <w:iCs/>
          <w:color w:val="000000"/>
        </w:rPr>
        <w:t xml:space="preserve"> задание на создание и передачу научно-</w:t>
      </w:r>
      <w:r w:rsidR="00502CE5" w:rsidRPr="007552DA">
        <w:rPr>
          <w:rStyle w:val="17"/>
          <w:rFonts w:ascii="Times New Roman" w:hAnsi="Times New Roman"/>
          <w:iCs/>
          <w:color w:val="000000"/>
        </w:rPr>
        <w:t>геологической</w:t>
      </w:r>
      <w:r w:rsidRPr="007552DA">
        <w:rPr>
          <w:rStyle w:val="17"/>
          <w:rFonts w:ascii="Times New Roman" w:hAnsi="Times New Roman"/>
          <w:iCs/>
          <w:color w:val="000000"/>
        </w:rPr>
        <w:t xml:space="preserve"> продукции; </w:t>
      </w:r>
    </w:p>
    <w:p w14:paraId="5B7E6C46" w14:textId="0E5323EF" w:rsidR="00D81DFF" w:rsidRDefault="009A0274" w:rsidP="00D81DFF">
      <w:pPr>
        <w:pStyle w:val="aff5"/>
        <w:spacing w:line="240" w:lineRule="atLeast"/>
        <w:ind w:left="720"/>
        <w:jc w:val="both"/>
        <w:rPr>
          <w:rStyle w:val="17"/>
          <w:rFonts w:ascii="Times New Roman" w:hAnsi="Times New Roman"/>
          <w:iCs/>
          <w:color w:val="000000"/>
        </w:rPr>
      </w:pPr>
      <w:r w:rsidRPr="007552DA">
        <w:rPr>
          <w:rStyle w:val="17"/>
          <w:rFonts w:ascii="Times New Roman" w:hAnsi="Times New Roman"/>
          <w:iCs/>
          <w:color w:val="000000"/>
        </w:rPr>
        <w:t>- </w:t>
      </w:r>
      <w:r w:rsidR="00D81DFF" w:rsidRPr="007552DA">
        <w:rPr>
          <w:rStyle w:val="17"/>
          <w:rFonts w:ascii="Times New Roman" w:hAnsi="Times New Roman"/>
          <w:iCs/>
          <w:color w:val="000000"/>
        </w:rPr>
        <w:t>Приложение №3 </w:t>
      </w:r>
      <w:r w:rsidRPr="007552DA">
        <w:rPr>
          <w:rStyle w:val="17"/>
          <w:rFonts w:ascii="Times New Roman" w:hAnsi="Times New Roman"/>
          <w:iCs/>
          <w:color w:val="000000"/>
        </w:rPr>
        <w:t>– Перечень лабораторных исследований кернового, шламового материала и флюидов с согласованной стоимостью каждого вида анализа</w:t>
      </w:r>
      <w:r w:rsidR="00D81DFF">
        <w:rPr>
          <w:rStyle w:val="17"/>
          <w:rFonts w:ascii="Times New Roman" w:hAnsi="Times New Roman"/>
          <w:iCs/>
          <w:color w:val="000000"/>
        </w:rPr>
        <w:t>;</w:t>
      </w:r>
    </w:p>
    <w:p w14:paraId="6A8B5B16" w14:textId="57C83F4B" w:rsidR="001661D5" w:rsidRDefault="00D81DFF" w:rsidP="00D81DFF">
      <w:pPr>
        <w:spacing w:line="240" w:lineRule="atLeast"/>
        <w:ind w:left="709" w:right="-1"/>
        <w:rPr>
          <w:b/>
          <w:bCs/>
        </w:rPr>
      </w:pPr>
      <w:r w:rsidRPr="007552DA">
        <w:rPr>
          <w:rStyle w:val="17"/>
          <w:rFonts w:ascii="Times New Roman" w:hAnsi="Times New Roman"/>
          <w:iCs/>
          <w:color w:val="000000"/>
        </w:rPr>
        <w:t>- Приложение №</w:t>
      </w:r>
      <w:r>
        <w:rPr>
          <w:rStyle w:val="17"/>
          <w:rFonts w:ascii="Times New Roman" w:hAnsi="Times New Roman"/>
          <w:iCs/>
          <w:color w:val="000000"/>
        </w:rPr>
        <w:t>4</w:t>
      </w:r>
      <w:r w:rsidRPr="007552DA">
        <w:rPr>
          <w:rStyle w:val="17"/>
          <w:rFonts w:ascii="Times New Roman" w:hAnsi="Times New Roman"/>
          <w:iCs/>
          <w:color w:val="000000"/>
        </w:rPr>
        <w:t> – </w:t>
      </w:r>
      <w:r w:rsidRPr="00D35546">
        <w:rPr>
          <w:bCs/>
        </w:rPr>
        <w:t xml:space="preserve">форма </w:t>
      </w:r>
      <w:r w:rsidRPr="00E06926">
        <w:rPr>
          <w:b/>
          <w:bCs/>
        </w:rPr>
        <w:t>ЗАЯВКИ</w:t>
      </w:r>
      <w:r w:rsidRPr="00D35546">
        <w:rPr>
          <w:bCs/>
        </w:rPr>
        <w:t xml:space="preserve">, предоставляемая со стороны </w:t>
      </w:r>
      <w:r w:rsidRPr="00E06926">
        <w:rPr>
          <w:b/>
          <w:bCs/>
        </w:rPr>
        <w:t>ЗАКАЗЧИКА</w:t>
      </w:r>
      <w:r w:rsidRPr="00D35546">
        <w:rPr>
          <w:bCs/>
        </w:rPr>
        <w:t xml:space="preserve"> на проведение Работ. </w:t>
      </w:r>
    </w:p>
    <w:p w14:paraId="7D42B781" w14:textId="23146455" w:rsidR="00D81DFF" w:rsidRDefault="00D81DFF" w:rsidP="00D81DFF">
      <w:pPr>
        <w:pStyle w:val="aff5"/>
        <w:tabs>
          <w:tab w:val="left" w:pos="8460"/>
          <w:tab w:val="left" w:pos="8640"/>
        </w:tabs>
        <w:ind w:left="720"/>
        <w:contextualSpacing/>
        <w:rPr>
          <w:rFonts w:asciiTheme="minorHAnsi" w:hAnsiTheme="minorHAnsi"/>
          <w:b/>
        </w:rPr>
      </w:pPr>
    </w:p>
    <w:p w14:paraId="6059E938" w14:textId="7454E919" w:rsidR="009452C6" w:rsidRDefault="009452C6" w:rsidP="00D81DFF">
      <w:pPr>
        <w:pStyle w:val="aff5"/>
        <w:tabs>
          <w:tab w:val="left" w:pos="8460"/>
          <w:tab w:val="left" w:pos="8640"/>
        </w:tabs>
        <w:ind w:left="720"/>
        <w:contextualSpacing/>
        <w:rPr>
          <w:rFonts w:asciiTheme="minorHAnsi" w:hAnsiTheme="minorHAnsi"/>
          <w:b/>
        </w:rPr>
      </w:pPr>
    </w:p>
    <w:p w14:paraId="787F6987" w14:textId="4B004D37" w:rsidR="009452C6" w:rsidRDefault="009452C6" w:rsidP="00D81DFF">
      <w:pPr>
        <w:pStyle w:val="aff5"/>
        <w:tabs>
          <w:tab w:val="left" w:pos="8460"/>
          <w:tab w:val="left" w:pos="8640"/>
        </w:tabs>
        <w:ind w:left="720"/>
        <w:contextualSpacing/>
        <w:rPr>
          <w:rFonts w:asciiTheme="minorHAnsi" w:hAnsiTheme="minorHAnsi"/>
          <w:b/>
        </w:rPr>
      </w:pPr>
    </w:p>
    <w:p w14:paraId="659F037B" w14:textId="205570FC" w:rsidR="009452C6" w:rsidRDefault="009452C6" w:rsidP="00D81DFF">
      <w:pPr>
        <w:pStyle w:val="aff5"/>
        <w:tabs>
          <w:tab w:val="left" w:pos="8460"/>
          <w:tab w:val="left" w:pos="8640"/>
        </w:tabs>
        <w:ind w:left="720"/>
        <w:contextualSpacing/>
        <w:rPr>
          <w:rFonts w:asciiTheme="minorHAnsi" w:hAnsiTheme="minorHAnsi"/>
          <w:b/>
        </w:rPr>
      </w:pPr>
    </w:p>
    <w:p w14:paraId="08DC2B39" w14:textId="77777777" w:rsidR="009452C6" w:rsidRPr="009452C6" w:rsidRDefault="009452C6" w:rsidP="00D81DFF">
      <w:pPr>
        <w:pStyle w:val="aff5"/>
        <w:tabs>
          <w:tab w:val="left" w:pos="8460"/>
          <w:tab w:val="left" w:pos="8640"/>
        </w:tabs>
        <w:ind w:left="720"/>
        <w:contextualSpacing/>
        <w:rPr>
          <w:rFonts w:asciiTheme="minorHAnsi" w:hAnsiTheme="minorHAnsi"/>
          <w:b/>
        </w:rPr>
      </w:pPr>
    </w:p>
    <w:p w14:paraId="55B60B2B" w14:textId="77777777" w:rsidR="00D81DFF" w:rsidRPr="00D81DFF" w:rsidRDefault="00D81DFF" w:rsidP="00D81DFF">
      <w:pPr>
        <w:pStyle w:val="aff5"/>
        <w:tabs>
          <w:tab w:val="left" w:pos="8460"/>
          <w:tab w:val="left" w:pos="8640"/>
        </w:tabs>
        <w:ind w:left="720"/>
        <w:contextualSpacing/>
        <w:rPr>
          <w:b/>
        </w:rPr>
      </w:pPr>
    </w:p>
    <w:p w14:paraId="3CBE4E22" w14:textId="7A101301" w:rsidR="00D81DFF" w:rsidRDefault="00D81DFF" w:rsidP="00D81DFF">
      <w:pPr>
        <w:pStyle w:val="aff5"/>
        <w:numPr>
          <w:ilvl w:val="0"/>
          <w:numId w:val="49"/>
        </w:numPr>
        <w:tabs>
          <w:tab w:val="left" w:pos="8460"/>
          <w:tab w:val="left" w:pos="8640"/>
        </w:tabs>
        <w:contextualSpacing/>
        <w:jc w:val="center"/>
        <w:rPr>
          <w:b/>
        </w:rPr>
      </w:pPr>
      <w:r w:rsidRPr="00017C49">
        <w:rPr>
          <w:b/>
          <w:bCs/>
        </w:rPr>
        <w:lastRenderedPageBreak/>
        <w:t>РЕКВИЗИТЫ</w:t>
      </w:r>
      <w:r w:rsidRPr="00AB172B">
        <w:rPr>
          <w:b/>
        </w:rPr>
        <w:t xml:space="preserve"> СТОРОН</w:t>
      </w:r>
    </w:p>
    <w:p w14:paraId="7F325785" w14:textId="33CCD51A" w:rsidR="00B47CB1" w:rsidRPr="007552DA" w:rsidRDefault="007E3543" w:rsidP="00B47CB1">
      <w:pPr>
        <w:ind w:firstLine="567"/>
        <w:jc w:val="both"/>
        <w:rPr>
          <w:color w:val="000000" w:themeColor="text1"/>
          <w:szCs w:val="20"/>
        </w:rPr>
      </w:pPr>
      <w:r w:rsidRPr="007552DA">
        <w:rPr>
          <w:color w:val="000000" w:themeColor="text1"/>
          <w:szCs w:val="20"/>
        </w:rPr>
        <w:t>1</w:t>
      </w:r>
      <w:r w:rsidR="009A0274" w:rsidRPr="007552DA">
        <w:rPr>
          <w:color w:val="000000" w:themeColor="text1"/>
          <w:szCs w:val="20"/>
        </w:rPr>
        <w:t>2</w:t>
      </w:r>
      <w:r w:rsidR="00B47CB1" w:rsidRPr="007552DA">
        <w:rPr>
          <w:color w:val="000000" w:themeColor="text1"/>
          <w:szCs w:val="20"/>
        </w:rPr>
        <w:t xml:space="preserve">.1 Реквизиты и подписи сторон: </w:t>
      </w:r>
    </w:p>
    <w:tbl>
      <w:tblPr>
        <w:tblW w:w="9923" w:type="dxa"/>
        <w:tblLook w:val="04A0" w:firstRow="1" w:lastRow="0" w:firstColumn="1" w:lastColumn="0" w:noHBand="0" w:noVBand="1"/>
      </w:tblPr>
      <w:tblGrid>
        <w:gridCol w:w="4820"/>
        <w:gridCol w:w="5103"/>
      </w:tblGrid>
      <w:tr w:rsidR="00A76331" w:rsidRPr="007552DA" w14:paraId="2239FDAE" w14:textId="77777777" w:rsidTr="00C03757">
        <w:tc>
          <w:tcPr>
            <w:tcW w:w="4820" w:type="dxa"/>
            <w:shd w:val="clear" w:color="auto" w:fill="auto"/>
          </w:tcPr>
          <w:p w14:paraId="225D0D82" w14:textId="77777777" w:rsidR="00A76331" w:rsidRPr="007552DA" w:rsidRDefault="00A76331" w:rsidP="00785BA1">
            <w:pPr>
              <w:jc w:val="center"/>
              <w:rPr>
                <w:b/>
                <w:bCs/>
              </w:rPr>
            </w:pPr>
            <w:r w:rsidRPr="007552DA">
              <w:rPr>
                <w:b/>
                <w:bCs/>
              </w:rPr>
              <w:t>ИСПОЛНИТЕЛЬ</w:t>
            </w:r>
            <w:r w:rsidRPr="007552DA">
              <w:rPr>
                <w:b/>
              </w:rPr>
              <w:t>:</w:t>
            </w:r>
          </w:p>
        </w:tc>
        <w:tc>
          <w:tcPr>
            <w:tcW w:w="5103" w:type="dxa"/>
            <w:shd w:val="clear" w:color="auto" w:fill="auto"/>
          </w:tcPr>
          <w:p w14:paraId="66DC085E" w14:textId="77777777" w:rsidR="00A76331" w:rsidRPr="007552DA" w:rsidRDefault="00A76331" w:rsidP="00785BA1">
            <w:pPr>
              <w:jc w:val="center"/>
              <w:rPr>
                <w:b/>
                <w:bCs/>
              </w:rPr>
            </w:pPr>
            <w:r w:rsidRPr="007552DA">
              <w:rPr>
                <w:b/>
                <w:bCs/>
              </w:rPr>
              <w:t>ЗАКАЗЧИК:</w:t>
            </w:r>
          </w:p>
        </w:tc>
      </w:tr>
      <w:tr w:rsidR="00A76331" w:rsidRPr="00F83E9E" w14:paraId="0E84B189" w14:textId="77777777" w:rsidTr="00C03757">
        <w:tc>
          <w:tcPr>
            <w:tcW w:w="4820" w:type="dxa"/>
            <w:shd w:val="clear" w:color="auto" w:fill="auto"/>
          </w:tcPr>
          <w:p w14:paraId="25C5B588" w14:textId="77B05C0D" w:rsidR="00A76331" w:rsidRPr="007552DA" w:rsidRDefault="00A76331" w:rsidP="00785BA1">
            <w:pPr>
              <w:jc w:val="both"/>
              <w:rPr>
                <w:b/>
                <w:bCs/>
              </w:rPr>
            </w:pPr>
          </w:p>
        </w:tc>
        <w:tc>
          <w:tcPr>
            <w:tcW w:w="5103" w:type="dxa"/>
            <w:shd w:val="clear" w:color="auto" w:fill="auto"/>
          </w:tcPr>
          <w:p w14:paraId="2CD1FA86" w14:textId="77777777" w:rsidR="00A76331" w:rsidRPr="007552DA" w:rsidRDefault="00A76331" w:rsidP="00785BA1">
            <w:pPr>
              <w:jc w:val="both"/>
              <w:rPr>
                <w:b/>
                <w:bCs/>
                <w:lang w:val="en-US"/>
              </w:rPr>
            </w:pPr>
            <w:r w:rsidRPr="007552DA">
              <w:rPr>
                <w:b/>
              </w:rPr>
              <w:t>ИП</w:t>
            </w:r>
            <w:r w:rsidRPr="007552DA">
              <w:rPr>
                <w:b/>
                <w:lang w:val="en-US"/>
              </w:rPr>
              <w:t xml:space="preserve"> </w:t>
            </w:r>
            <w:r w:rsidRPr="007552DA">
              <w:rPr>
                <w:b/>
              </w:rPr>
              <w:t>ООО</w:t>
            </w:r>
            <w:r w:rsidRPr="007552DA">
              <w:rPr>
                <w:b/>
                <w:lang w:val="en-US"/>
              </w:rPr>
              <w:t> «SANOAT ENERGETIKA GURUHI»</w:t>
            </w:r>
          </w:p>
        </w:tc>
      </w:tr>
      <w:tr w:rsidR="00A76331" w:rsidRPr="007552DA" w14:paraId="01A2BC7C" w14:textId="77777777" w:rsidTr="00C03757">
        <w:tc>
          <w:tcPr>
            <w:tcW w:w="4820" w:type="dxa"/>
            <w:shd w:val="clear" w:color="auto" w:fill="auto"/>
          </w:tcPr>
          <w:p w14:paraId="536A2C2B" w14:textId="10B20511" w:rsidR="00A76331" w:rsidRPr="006669C8" w:rsidRDefault="00A76331" w:rsidP="00785BA1">
            <w:pPr>
              <w:jc w:val="both"/>
              <w:rPr>
                <w:b/>
                <w:bCs/>
                <w:lang w:val="en-US"/>
              </w:rPr>
            </w:pPr>
          </w:p>
        </w:tc>
        <w:tc>
          <w:tcPr>
            <w:tcW w:w="5103" w:type="dxa"/>
            <w:shd w:val="clear" w:color="auto" w:fill="auto"/>
          </w:tcPr>
          <w:p w14:paraId="2B2D3DA5" w14:textId="77777777" w:rsidR="00A76331" w:rsidRPr="007552DA" w:rsidRDefault="00A76331" w:rsidP="00785BA1">
            <w:pPr>
              <w:jc w:val="both"/>
              <w:rPr>
                <w:b/>
                <w:bCs/>
              </w:rPr>
            </w:pPr>
            <w:r w:rsidRPr="007552DA">
              <w:rPr>
                <w:bCs/>
              </w:rPr>
              <w:t>100100,</w:t>
            </w:r>
            <w:r w:rsidRPr="007552DA">
              <w:t xml:space="preserve"> г. Ташкент, </w:t>
            </w:r>
            <w:proofErr w:type="spellStart"/>
            <w:r w:rsidRPr="007552DA">
              <w:t>Яккасарайский</w:t>
            </w:r>
            <w:proofErr w:type="spellEnd"/>
            <w:r w:rsidRPr="007552DA">
              <w:t xml:space="preserve"> р-н, ул. Нукус, </w:t>
            </w:r>
            <w:proofErr w:type="gramStart"/>
            <w:r w:rsidRPr="007552DA">
              <w:t>50  тел.</w:t>
            </w:r>
            <w:proofErr w:type="gramEnd"/>
            <w:r w:rsidRPr="007552DA">
              <w:t xml:space="preserve"> (+99878) 150-00-57,</w:t>
            </w:r>
          </w:p>
        </w:tc>
      </w:tr>
      <w:tr w:rsidR="00A76331" w:rsidRPr="007552DA" w14:paraId="0E4AE630" w14:textId="77777777" w:rsidTr="00C03757">
        <w:tc>
          <w:tcPr>
            <w:tcW w:w="4820" w:type="dxa"/>
            <w:shd w:val="clear" w:color="auto" w:fill="auto"/>
          </w:tcPr>
          <w:p w14:paraId="6D7DF628" w14:textId="18792A0E" w:rsidR="00A76331" w:rsidRPr="007552DA" w:rsidRDefault="00A76331" w:rsidP="00785BA1">
            <w:pPr>
              <w:rPr>
                <w:b/>
                <w:bCs/>
              </w:rPr>
            </w:pPr>
          </w:p>
        </w:tc>
        <w:tc>
          <w:tcPr>
            <w:tcW w:w="5103" w:type="dxa"/>
            <w:shd w:val="clear" w:color="auto" w:fill="auto"/>
          </w:tcPr>
          <w:p w14:paraId="145954B8" w14:textId="77777777" w:rsidR="00A76331" w:rsidRPr="007552DA" w:rsidRDefault="00A76331" w:rsidP="00785BA1">
            <w:pPr>
              <w:rPr>
                <w:bCs/>
              </w:rPr>
            </w:pPr>
            <w:r w:rsidRPr="007552DA">
              <w:t xml:space="preserve">р/с 2021 4000 7007 8111 6001 </w:t>
            </w:r>
            <w:r w:rsidRPr="007552DA">
              <w:rPr>
                <w:bCs/>
              </w:rPr>
              <w:t>в Мирзо-</w:t>
            </w:r>
            <w:proofErr w:type="spellStart"/>
            <w:r w:rsidRPr="007552DA">
              <w:rPr>
                <w:bCs/>
              </w:rPr>
              <w:t>Улугбекском</w:t>
            </w:r>
            <w:proofErr w:type="spellEnd"/>
            <w:r w:rsidRPr="007552DA">
              <w:rPr>
                <w:bCs/>
              </w:rPr>
              <w:t xml:space="preserve"> </w:t>
            </w:r>
            <w:r w:rsidRPr="007552DA">
              <w:t xml:space="preserve">Центре банковских услуг </w:t>
            </w:r>
            <w:r w:rsidRPr="007552DA">
              <w:rPr>
                <w:bCs/>
              </w:rPr>
              <w:t>АКБ «</w:t>
            </w:r>
            <w:proofErr w:type="spellStart"/>
            <w:r w:rsidRPr="007552DA">
              <w:rPr>
                <w:bCs/>
              </w:rPr>
              <w:t>Узпрмстройбанк</w:t>
            </w:r>
            <w:proofErr w:type="spellEnd"/>
            <w:r w:rsidRPr="007552DA">
              <w:rPr>
                <w:bCs/>
              </w:rPr>
              <w:t xml:space="preserve">» </w:t>
            </w:r>
            <w:proofErr w:type="spellStart"/>
            <w:r w:rsidRPr="007552DA">
              <w:rPr>
                <w:bCs/>
              </w:rPr>
              <w:t>г.Ташкента</w:t>
            </w:r>
            <w:proofErr w:type="spellEnd"/>
            <w:r w:rsidRPr="007552DA">
              <w:rPr>
                <w:bCs/>
              </w:rPr>
              <w:t xml:space="preserve">  </w:t>
            </w:r>
          </w:p>
          <w:p w14:paraId="4213D7CF" w14:textId="77777777" w:rsidR="00A76331" w:rsidRPr="007552DA" w:rsidRDefault="00A76331" w:rsidP="00785BA1">
            <w:pPr>
              <w:rPr>
                <w:b/>
                <w:bCs/>
              </w:rPr>
            </w:pPr>
            <w:r w:rsidRPr="007552DA">
              <w:rPr>
                <w:bCs/>
              </w:rPr>
              <w:t xml:space="preserve">МФО 00440 </w:t>
            </w:r>
            <w:r w:rsidRPr="007552DA">
              <w:t xml:space="preserve"> </w:t>
            </w:r>
          </w:p>
        </w:tc>
      </w:tr>
      <w:tr w:rsidR="00A76331" w:rsidRPr="007552DA" w14:paraId="5376C209" w14:textId="77777777" w:rsidTr="00C03757">
        <w:trPr>
          <w:trHeight w:val="760"/>
        </w:trPr>
        <w:tc>
          <w:tcPr>
            <w:tcW w:w="4820" w:type="dxa"/>
            <w:shd w:val="clear" w:color="auto" w:fill="auto"/>
          </w:tcPr>
          <w:p w14:paraId="553AE810" w14:textId="7B4F1C7F" w:rsidR="00A76331" w:rsidRPr="007552DA" w:rsidRDefault="00A76331" w:rsidP="00785BA1">
            <w:pPr>
              <w:jc w:val="both"/>
              <w:rPr>
                <w:b/>
                <w:bCs/>
              </w:rPr>
            </w:pPr>
          </w:p>
        </w:tc>
        <w:tc>
          <w:tcPr>
            <w:tcW w:w="5103" w:type="dxa"/>
            <w:shd w:val="clear" w:color="auto" w:fill="auto"/>
          </w:tcPr>
          <w:p w14:paraId="4FE58614" w14:textId="77777777" w:rsidR="00A76331" w:rsidRPr="007552DA" w:rsidRDefault="00A76331" w:rsidP="00785BA1">
            <w:pPr>
              <w:jc w:val="both"/>
            </w:pPr>
            <w:r w:rsidRPr="007552DA">
              <w:t>ИНН 304936120, ОКЭД 19200</w:t>
            </w:r>
          </w:p>
          <w:p w14:paraId="33559D0F" w14:textId="77777777" w:rsidR="00A76331" w:rsidRPr="007552DA" w:rsidRDefault="00A76331" w:rsidP="00785BA1">
            <w:pPr>
              <w:rPr>
                <w:bCs/>
              </w:rPr>
            </w:pPr>
            <w:r w:rsidRPr="007552DA">
              <w:rPr>
                <w:bCs/>
              </w:rPr>
              <w:t xml:space="preserve">Регистрационный код плательщика </w:t>
            </w:r>
          </w:p>
          <w:p w14:paraId="76772296" w14:textId="77777777" w:rsidR="00A76331" w:rsidRPr="007552DA" w:rsidRDefault="00A76331" w:rsidP="00785BA1">
            <w:pPr>
              <w:rPr>
                <w:b/>
                <w:bCs/>
              </w:rPr>
            </w:pPr>
            <w:r w:rsidRPr="007552DA">
              <w:rPr>
                <w:bCs/>
              </w:rPr>
              <w:t>НДС 326 040 004 278.</w:t>
            </w:r>
          </w:p>
        </w:tc>
      </w:tr>
    </w:tbl>
    <w:p w14:paraId="5A167568" w14:textId="1EA17A6F" w:rsidR="00EB3564" w:rsidRPr="007552DA" w:rsidRDefault="00EB3564" w:rsidP="001661D5">
      <w:pPr>
        <w:ind w:right="-1" w:firstLine="4320"/>
        <w:jc w:val="center"/>
        <w:rPr>
          <w:color w:val="000000" w:themeColor="text1"/>
        </w:rPr>
      </w:pPr>
    </w:p>
    <w:tbl>
      <w:tblPr>
        <w:tblW w:w="9815" w:type="dxa"/>
        <w:tblInd w:w="108" w:type="dxa"/>
        <w:tblLook w:val="04A0" w:firstRow="1" w:lastRow="0" w:firstColumn="1" w:lastColumn="0" w:noHBand="0" w:noVBand="1"/>
      </w:tblPr>
      <w:tblGrid>
        <w:gridCol w:w="4995"/>
        <w:gridCol w:w="4820"/>
      </w:tblGrid>
      <w:tr w:rsidR="002D23F6" w:rsidRPr="007552DA" w14:paraId="7E941014" w14:textId="77777777" w:rsidTr="00C03757">
        <w:tc>
          <w:tcPr>
            <w:tcW w:w="4995" w:type="dxa"/>
            <w:vAlign w:val="center"/>
          </w:tcPr>
          <w:p w14:paraId="272A4366" w14:textId="77777777" w:rsidR="002D23F6" w:rsidRPr="007552DA" w:rsidRDefault="002D23F6" w:rsidP="00785BA1">
            <w:pPr>
              <w:spacing w:line="264" w:lineRule="auto"/>
              <w:rPr>
                <w:b/>
              </w:rPr>
            </w:pPr>
            <w:r w:rsidRPr="007552DA">
              <w:rPr>
                <w:b/>
              </w:rPr>
              <w:t>От ИСПОЛНИТЕЛЯ</w:t>
            </w:r>
          </w:p>
          <w:p w14:paraId="4C0BF4FD" w14:textId="272B4AFB" w:rsidR="002D23F6" w:rsidRDefault="002D23F6" w:rsidP="00785BA1">
            <w:pPr>
              <w:spacing w:line="276" w:lineRule="auto"/>
              <w:rPr>
                <w:b/>
              </w:rPr>
            </w:pPr>
          </w:p>
          <w:p w14:paraId="42E84EAF" w14:textId="5A02AD12" w:rsidR="00BF1AEB" w:rsidRDefault="00BF1AEB" w:rsidP="00785BA1">
            <w:pPr>
              <w:spacing w:line="276" w:lineRule="auto"/>
              <w:rPr>
                <w:b/>
              </w:rPr>
            </w:pPr>
          </w:p>
          <w:p w14:paraId="33B67B68" w14:textId="616C4279" w:rsidR="00BF1AEB" w:rsidRDefault="00BF1AEB" w:rsidP="00785BA1">
            <w:pPr>
              <w:spacing w:line="276" w:lineRule="auto"/>
              <w:rPr>
                <w:b/>
              </w:rPr>
            </w:pPr>
          </w:p>
          <w:p w14:paraId="113F1831" w14:textId="77777777" w:rsidR="00BF1AEB" w:rsidRPr="007552DA" w:rsidRDefault="00BF1AEB" w:rsidP="00785BA1">
            <w:pPr>
              <w:spacing w:line="276" w:lineRule="auto"/>
              <w:rPr>
                <w:b/>
              </w:rPr>
            </w:pPr>
          </w:p>
          <w:p w14:paraId="01C27491" w14:textId="75254531" w:rsidR="002D23F6" w:rsidRPr="007552DA" w:rsidRDefault="002D23F6" w:rsidP="00785BA1">
            <w:pPr>
              <w:spacing w:line="276" w:lineRule="auto"/>
              <w:rPr>
                <w:b/>
              </w:rPr>
            </w:pPr>
            <w:r w:rsidRPr="007552DA">
              <w:rPr>
                <w:b/>
              </w:rPr>
              <w:t xml:space="preserve">______________ </w:t>
            </w:r>
          </w:p>
          <w:p w14:paraId="1BFE8C4F" w14:textId="77777777" w:rsidR="002D23F6" w:rsidRPr="007552DA" w:rsidRDefault="002D23F6" w:rsidP="00785BA1">
            <w:pPr>
              <w:spacing w:line="276" w:lineRule="auto"/>
              <w:rPr>
                <w:b/>
                <w:sz w:val="18"/>
                <w:szCs w:val="18"/>
              </w:rPr>
            </w:pPr>
            <w:r w:rsidRPr="007552DA">
              <w:rPr>
                <w:b/>
                <w:sz w:val="18"/>
                <w:szCs w:val="18"/>
              </w:rPr>
              <w:t>М.П.</w:t>
            </w:r>
          </w:p>
        </w:tc>
        <w:tc>
          <w:tcPr>
            <w:tcW w:w="4820" w:type="dxa"/>
            <w:vAlign w:val="center"/>
          </w:tcPr>
          <w:p w14:paraId="7EBF38A1" w14:textId="77777777" w:rsidR="009452C6" w:rsidRPr="009452C6" w:rsidRDefault="009452C6" w:rsidP="009452C6">
            <w:pPr>
              <w:spacing w:line="264" w:lineRule="auto"/>
              <w:rPr>
                <w:b/>
              </w:rPr>
            </w:pPr>
            <w:r w:rsidRPr="009452C6">
              <w:rPr>
                <w:b/>
              </w:rPr>
              <w:t>От ЗАКАЗЧИКА</w:t>
            </w:r>
          </w:p>
          <w:p w14:paraId="08EC8761" w14:textId="77777777" w:rsidR="009452C6" w:rsidRPr="009452C6" w:rsidRDefault="009452C6" w:rsidP="009452C6">
            <w:pPr>
              <w:spacing w:line="264" w:lineRule="auto"/>
              <w:rPr>
                <w:b/>
              </w:rPr>
            </w:pPr>
            <w:r w:rsidRPr="009452C6">
              <w:rPr>
                <w:b/>
              </w:rPr>
              <w:t xml:space="preserve">Первый заместитель Генерального директора – исполнительный директор дивизиона «Добыча» </w:t>
            </w:r>
          </w:p>
          <w:p w14:paraId="751256B2" w14:textId="77777777" w:rsidR="009452C6" w:rsidRPr="009452C6" w:rsidRDefault="009452C6" w:rsidP="009452C6">
            <w:pPr>
              <w:spacing w:line="264" w:lineRule="auto"/>
              <w:rPr>
                <w:b/>
                <w:lang w:val="en-US"/>
              </w:rPr>
            </w:pPr>
            <w:r w:rsidRPr="009452C6">
              <w:rPr>
                <w:b/>
              </w:rPr>
              <w:t>ИП</w:t>
            </w:r>
            <w:r w:rsidRPr="009452C6">
              <w:rPr>
                <w:b/>
                <w:lang w:val="en-US"/>
              </w:rPr>
              <w:t xml:space="preserve"> </w:t>
            </w:r>
            <w:r w:rsidRPr="009452C6">
              <w:rPr>
                <w:b/>
              </w:rPr>
              <w:t>ООО</w:t>
            </w:r>
            <w:r w:rsidRPr="009452C6">
              <w:rPr>
                <w:b/>
                <w:lang w:val="en-US"/>
              </w:rPr>
              <w:t xml:space="preserve"> «SANOAT ENERGETIKA GURUHI»</w:t>
            </w:r>
          </w:p>
          <w:p w14:paraId="5B94EF49" w14:textId="77777777" w:rsidR="009452C6" w:rsidRPr="009452C6" w:rsidRDefault="009452C6" w:rsidP="009452C6">
            <w:pPr>
              <w:spacing w:line="264" w:lineRule="auto"/>
              <w:rPr>
                <w:b/>
                <w:lang w:val="en-US"/>
              </w:rPr>
            </w:pPr>
          </w:p>
          <w:p w14:paraId="7BACB0D6" w14:textId="77777777" w:rsidR="009452C6" w:rsidRPr="009452C6" w:rsidRDefault="009452C6" w:rsidP="009452C6">
            <w:pPr>
              <w:spacing w:line="264" w:lineRule="auto"/>
              <w:rPr>
                <w:b/>
              </w:rPr>
            </w:pPr>
            <w:r w:rsidRPr="009452C6">
              <w:rPr>
                <w:b/>
              </w:rPr>
              <w:t>_____________ Юсупов Т.Т.</w:t>
            </w:r>
          </w:p>
          <w:p w14:paraId="2188222E" w14:textId="2B090278" w:rsidR="002D23F6" w:rsidRPr="007552DA" w:rsidRDefault="009452C6" w:rsidP="009452C6">
            <w:pPr>
              <w:keepNext/>
              <w:spacing w:before="120" w:line="276" w:lineRule="auto"/>
              <w:outlineLvl w:val="0"/>
              <w:rPr>
                <w:b/>
                <w:sz w:val="18"/>
                <w:szCs w:val="18"/>
              </w:rPr>
            </w:pPr>
            <w:r w:rsidRPr="009452C6">
              <w:rPr>
                <w:b/>
              </w:rPr>
              <w:t>М.П.</w:t>
            </w:r>
          </w:p>
        </w:tc>
      </w:tr>
    </w:tbl>
    <w:p w14:paraId="134A7A7A" w14:textId="25E44D19" w:rsidR="00BD62A4" w:rsidRPr="007552DA" w:rsidRDefault="0036158B" w:rsidP="002D23F6">
      <w:pPr>
        <w:jc w:val="right"/>
        <w:rPr>
          <w:kern w:val="26"/>
          <w:sz w:val="22"/>
          <w:szCs w:val="22"/>
        </w:rPr>
      </w:pPr>
      <w:r w:rsidRPr="00337FE6">
        <w:br w:type="page"/>
      </w:r>
      <w:r w:rsidR="00BD62A4" w:rsidRPr="007552DA">
        <w:rPr>
          <w:kern w:val="26"/>
          <w:sz w:val="22"/>
          <w:szCs w:val="22"/>
        </w:rPr>
        <w:lastRenderedPageBreak/>
        <w:t>Приложение №1</w:t>
      </w:r>
    </w:p>
    <w:p w14:paraId="2B495F8F" w14:textId="0E4F2171" w:rsidR="00BD62A4" w:rsidRPr="007552DA" w:rsidRDefault="00BD62A4" w:rsidP="00BD62A4">
      <w:pPr>
        <w:shd w:val="clear" w:color="auto" w:fill="FFFFFF"/>
        <w:jc w:val="right"/>
        <w:rPr>
          <w:bCs/>
          <w:color w:val="000000"/>
          <w:spacing w:val="-5"/>
          <w:sz w:val="22"/>
          <w:szCs w:val="22"/>
        </w:rPr>
      </w:pPr>
      <w:r w:rsidRPr="007552DA">
        <w:rPr>
          <w:kern w:val="24"/>
          <w:sz w:val="22"/>
          <w:szCs w:val="22"/>
        </w:rPr>
        <w:t xml:space="preserve">к договору </w:t>
      </w:r>
      <w:r w:rsidRPr="007552DA">
        <w:rPr>
          <w:bCs/>
          <w:color w:val="000000"/>
          <w:sz w:val="22"/>
          <w:szCs w:val="22"/>
        </w:rPr>
        <w:t xml:space="preserve">№ </w:t>
      </w:r>
      <w:r w:rsidR="00BF1AEB">
        <w:rPr>
          <w:sz w:val="22"/>
          <w:szCs w:val="22"/>
        </w:rPr>
        <w:t>____________</w:t>
      </w:r>
    </w:p>
    <w:p w14:paraId="6C9E0283" w14:textId="38E3B522" w:rsidR="00845471" w:rsidRPr="007552DA" w:rsidRDefault="00BD62A4" w:rsidP="00BD62A4">
      <w:pPr>
        <w:jc w:val="right"/>
        <w:rPr>
          <w:i/>
          <w:iCs/>
        </w:rPr>
      </w:pPr>
      <w:r w:rsidRPr="007552DA">
        <w:rPr>
          <w:sz w:val="22"/>
          <w:szCs w:val="22"/>
        </w:rPr>
        <w:t>от «___» __________2022г</w:t>
      </w:r>
    </w:p>
    <w:p w14:paraId="04D359D9" w14:textId="77777777" w:rsidR="00845471" w:rsidRPr="007552DA" w:rsidRDefault="00845471" w:rsidP="00845471">
      <w:pPr>
        <w:jc w:val="right"/>
        <w:rPr>
          <w:i/>
          <w:iCs/>
        </w:rPr>
      </w:pPr>
    </w:p>
    <w:p w14:paraId="5E7668F9" w14:textId="77777777" w:rsidR="002D23F6" w:rsidRPr="007552DA" w:rsidRDefault="002D23F6" w:rsidP="009B078C">
      <w:pPr>
        <w:rPr>
          <w:b/>
          <w:iCs/>
        </w:rPr>
      </w:pPr>
    </w:p>
    <w:p w14:paraId="3B2A8FDB" w14:textId="568F9C92" w:rsidR="00845471" w:rsidRPr="007552DA" w:rsidRDefault="00845471" w:rsidP="00845471">
      <w:pPr>
        <w:jc w:val="center"/>
        <w:rPr>
          <w:b/>
          <w:iCs/>
        </w:rPr>
      </w:pPr>
      <w:r w:rsidRPr="007552DA">
        <w:rPr>
          <w:b/>
          <w:iCs/>
        </w:rPr>
        <w:t>П Р О Т О К О Л</w:t>
      </w:r>
    </w:p>
    <w:p w14:paraId="6ADD9CF9" w14:textId="77777777" w:rsidR="00845471" w:rsidRPr="007552DA" w:rsidRDefault="00845471" w:rsidP="00845471">
      <w:pPr>
        <w:jc w:val="center"/>
        <w:rPr>
          <w:b/>
          <w:iCs/>
        </w:rPr>
      </w:pPr>
    </w:p>
    <w:p w14:paraId="234158EA" w14:textId="46C96F9E" w:rsidR="00F61592" w:rsidRPr="007552DA" w:rsidRDefault="00F61592" w:rsidP="00FB382C">
      <w:pPr>
        <w:jc w:val="center"/>
        <w:rPr>
          <w:iCs/>
        </w:rPr>
      </w:pPr>
      <w:r w:rsidRPr="007552DA">
        <w:rPr>
          <w:iCs/>
        </w:rPr>
        <w:t xml:space="preserve">соглашения о договорной цене </w:t>
      </w:r>
      <w:r w:rsidR="00FB382C" w:rsidRPr="007552DA">
        <w:rPr>
          <w:iCs/>
        </w:rPr>
        <w:t>на создание и передачу научно-геологической продукции</w:t>
      </w:r>
    </w:p>
    <w:p w14:paraId="27ABEF9D" w14:textId="7ADAA1C0" w:rsidR="00845471" w:rsidRPr="007552DA" w:rsidRDefault="00845471" w:rsidP="007A3641">
      <w:pPr>
        <w:jc w:val="center"/>
        <w:rPr>
          <w:b/>
          <w:lang w:eastAsia="en-US"/>
        </w:rPr>
      </w:pPr>
      <w:r w:rsidRPr="007552DA">
        <w:rPr>
          <w:iCs/>
        </w:rPr>
        <w:t xml:space="preserve">по теме: </w:t>
      </w:r>
      <w:r w:rsidR="007A3641" w:rsidRPr="007552DA">
        <w:rPr>
          <w:b/>
          <w:color w:val="000000" w:themeColor="text1"/>
        </w:rPr>
        <w:t>«Оперативные комплексные   исследования кернового материала, шлама и флюидов пробуренных скважин на исследуемых лицензионных участках и месторождениях ИП ООО "SANOAT ENERGETIKA GURUHI"»</w:t>
      </w:r>
    </w:p>
    <w:p w14:paraId="0A1417DB" w14:textId="77777777" w:rsidR="00845471" w:rsidRPr="007A3641" w:rsidRDefault="00845471" w:rsidP="00845471">
      <w:pPr>
        <w:jc w:val="center"/>
      </w:pPr>
    </w:p>
    <w:p w14:paraId="3FE3DA6A" w14:textId="1BD1A4BA" w:rsidR="00845471" w:rsidRPr="004B6A94" w:rsidRDefault="00845471" w:rsidP="004B6A94">
      <w:pPr>
        <w:keepNext/>
        <w:spacing w:line="276" w:lineRule="auto"/>
        <w:ind w:firstLine="567"/>
        <w:jc w:val="both"/>
        <w:outlineLvl w:val="0"/>
        <w:rPr>
          <w:lang w:eastAsia="en-US"/>
        </w:rPr>
      </w:pPr>
      <w:r w:rsidRPr="004B6A94">
        <w:rPr>
          <w:lang w:eastAsia="en-US"/>
        </w:rPr>
        <w:t>Мы, нижеподписавшиеся, Исполнитель,</w:t>
      </w:r>
      <w:r w:rsidR="00BF1AEB">
        <w:rPr>
          <w:lang w:eastAsia="en-US"/>
        </w:rPr>
        <w:t xml:space="preserve"> ______________</w:t>
      </w:r>
      <w:r w:rsidRPr="004B6A94">
        <w:rPr>
          <w:lang w:eastAsia="en-US"/>
        </w:rPr>
        <w:t xml:space="preserve">, в лице </w:t>
      </w:r>
      <w:r w:rsidR="00BF1AEB">
        <w:rPr>
          <w:lang w:eastAsia="en-US"/>
        </w:rPr>
        <w:t>_______________________</w:t>
      </w:r>
      <w:r w:rsidRPr="004B6A94">
        <w:rPr>
          <w:lang w:eastAsia="en-US"/>
        </w:rPr>
        <w:t xml:space="preserve">, с одной стороны, и Заказчик,  </w:t>
      </w:r>
      <w:r w:rsidRPr="004B6A94">
        <w:rPr>
          <w:lang w:eastAsia="en-US"/>
        </w:rPr>
        <w:br/>
      </w:r>
      <w:r w:rsidR="004B6A94" w:rsidRPr="004B6A94">
        <w:t>ИП ООО</w:t>
      </w:r>
      <w:r w:rsidR="004B6A94" w:rsidRPr="004B6A94">
        <w:rPr>
          <w:lang w:val="en-US"/>
        </w:rPr>
        <w:t> </w:t>
      </w:r>
      <w:r w:rsidR="004B6A94" w:rsidRPr="004B6A94">
        <w:t>«</w:t>
      </w:r>
      <w:r w:rsidR="004B6A94" w:rsidRPr="004B6A94">
        <w:rPr>
          <w:lang w:val="en-US"/>
        </w:rPr>
        <w:t>SANOAT</w:t>
      </w:r>
      <w:r w:rsidR="004B6A94" w:rsidRPr="004B6A94">
        <w:t xml:space="preserve"> </w:t>
      </w:r>
      <w:r w:rsidR="004B6A94" w:rsidRPr="004B6A94">
        <w:rPr>
          <w:lang w:val="en-US"/>
        </w:rPr>
        <w:t>ENERGETIKA</w:t>
      </w:r>
      <w:r w:rsidR="004B6A94" w:rsidRPr="004B6A94">
        <w:t xml:space="preserve"> </w:t>
      </w:r>
      <w:r w:rsidR="004B6A94" w:rsidRPr="004B6A94">
        <w:rPr>
          <w:lang w:val="en-US"/>
        </w:rPr>
        <w:t>GURUHI</w:t>
      </w:r>
      <w:r w:rsidR="004B6A94" w:rsidRPr="004B6A94">
        <w:rPr>
          <w:b/>
        </w:rPr>
        <w:t>»</w:t>
      </w:r>
      <w:r w:rsidRPr="004B6A94">
        <w:rPr>
          <w:lang w:eastAsia="en-US"/>
        </w:rPr>
        <w:t xml:space="preserve">, </w:t>
      </w:r>
      <w:r w:rsidR="00574FE5" w:rsidRPr="007552DA">
        <w:rPr>
          <w:color w:val="000000" w:themeColor="text1"/>
        </w:rPr>
        <w:t xml:space="preserve">в лице </w:t>
      </w:r>
      <w:r w:rsidR="00574FE5" w:rsidRPr="006669C8">
        <w:rPr>
          <w:color w:val="000000" w:themeColor="text1"/>
        </w:rPr>
        <w:t>Перв</w:t>
      </w:r>
      <w:r w:rsidR="00574FE5">
        <w:rPr>
          <w:color w:val="000000" w:themeColor="text1"/>
        </w:rPr>
        <w:t>ого</w:t>
      </w:r>
      <w:r w:rsidR="00574FE5" w:rsidRPr="006669C8">
        <w:rPr>
          <w:color w:val="000000" w:themeColor="text1"/>
        </w:rPr>
        <w:t xml:space="preserve"> заместител</w:t>
      </w:r>
      <w:r w:rsidR="00574FE5">
        <w:rPr>
          <w:color w:val="000000" w:themeColor="text1"/>
        </w:rPr>
        <w:t>я</w:t>
      </w:r>
      <w:r w:rsidR="00574FE5" w:rsidRPr="006669C8">
        <w:rPr>
          <w:color w:val="000000" w:themeColor="text1"/>
        </w:rPr>
        <w:t xml:space="preserve"> генерального директора - исполнительный директор дивизиона «Добыча» ИП ООО «SEG» Юсупов Т.Т </w:t>
      </w:r>
      <w:r w:rsidRPr="004B6A94">
        <w:rPr>
          <w:lang w:eastAsia="en-US"/>
        </w:rPr>
        <w:t xml:space="preserve">с другой стороны удостоверяем, что сторонами достигнуто соглашение о величине договорной цены на выполнение </w:t>
      </w:r>
      <w:r w:rsidR="00FB382C" w:rsidRPr="004B6A94">
        <w:rPr>
          <w:iCs/>
        </w:rPr>
        <w:t>научно-геологической продукции</w:t>
      </w:r>
      <w:r w:rsidR="00FB382C" w:rsidRPr="004B6A94">
        <w:rPr>
          <w:lang w:eastAsia="en-US"/>
        </w:rPr>
        <w:t xml:space="preserve"> </w:t>
      </w:r>
      <w:r w:rsidRPr="004B6A94">
        <w:rPr>
          <w:lang w:eastAsia="en-US"/>
        </w:rPr>
        <w:t xml:space="preserve">по теме: </w:t>
      </w:r>
      <w:r w:rsidR="007A3641" w:rsidRPr="004B6A94">
        <w:rPr>
          <w:b/>
          <w:color w:val="000000" w:themeColor="text1"/>
        </w:rPr>
        <w:t xml:space="preserve">«Оперативные комплексные   исследования кернового материала, шлама и флюидов пробуренных скважин на исследуемых лицензионных участках и месторождениях ИП ООО "SANOAT ENERGETIKA GURUHI"» </w:t>
      </w:r>
      <w:r w:rsidRPr="004B6A94">
        <w:rPr>
          <w:lang w:eastAsia="en-US"/>
        </w:rPr>
        <w:t xml:space="preserve"> в сумме</w:t>
      </w:r>
      <w:r w:rsidR="00C0127D" w:rsidRPr="004B6A94">
        <w:rPr>
          <w:lang w:eastAsia="en-US"/>
        </w:rPr>
        <w:t xml:space="preserve"> -</w:t>
      </w:r>
      <w:r w:rsidRPr="004B6A94">
        <w:rPr>
          <w:lang w:eastAsia="en-US"/>
        </w:rPr>
        <w:t xml:space="preserve"> </w:t>
      </w:r>
      <w:r w:rsidR="00BF1AEB">
        <w:rPr>
          <w:b/>
          <w:bCs/>
        </w:rPr>
        <w:t>______________</w:t>
      </w:r>
      <w:r w:rsidRPr="004B6A94">
        <w:rPr>
          <w:bCs/>
        </w:rPr>
        <w:t xml:space="preserve"> </w:t>
      </w:r>
      <w:r w:rsidRPr="004B6A94">
        <w:rPr>
          <w:lang w:eastAsia="en-US"/>
        </w:rPr>
        <w:t>сум, в том числе НДС.</w:t>
      </w:r>
    </w:p>
    <w:p w14:paraId="233EF4A5" w14:textId="77777777" w:rsidR="00845471" w:rsidRPr="007552DA" w:rsidRDefault="00845471" w:rsidP="00845471">
      <w:pPr>
        <w:jc w:val="both"/>
      </w:pPr>
    </w:p>
    <w:p w14:paraId="413C1324" w14:textId="77777777" w:rsidR="00845471" w:rsidRPr="007552DA" w:rsidRDefault="00845471" w:rsidP="00845471">
      <w:pPr>
        <w:ind w:firstLine="567"/>
        <w:jc w:val="both"/>
      </w:pPr>
      <w:r w:rsidRPr="007552DA">
        <w:t xml:space="preserve">Настоящий протокол является основанием для проведения взаимных расчетов и платежей между </w:t>
      </w:r>
      <w:r w:rsidRPr="007552DA">
        <w:rPr>
          <w:i/>
        </w:rPr>
        <w:t>Исполнителем</w:t>
      </w:r>
      <w:r w:rsidRPr="007552DA">
        <w:t xml:space="preserve"> и </w:t>
      </w:r>
      <w:r w:rsidRPr="007552DA">
        <w:rPr>
          <w:i/>
        </w:rPr>
        <w:t>Заказчиком.</w:t>
      </w:r>
    </w:p>
    <w:p w14:paraId="38B72492" w14:textId="740AA295" w:rsidR="00845471" w:rsidRPr="007552DA" w:rsidRDefault="00845471" w:rsidP="00845471">
      <w:pPr>
        <w:jc w:val="both"/>
      </w:pPr>
    </w:p>
    <w:p w14:paraId="570C29C2" w14:textId="7C0320D2" w:rsidR="00BD62A4" w:rsidRPr="007552DA" w:rsidRDefault="00BD62A4" w:rsidP="00845471">
      <w:pPr>
        <w:jc w:val="both"/>
      </w:pPr>
    </w:p>
    <w:p w14:paraId="1F0F1D84" w14:textId="4D023EC1" w:rsidR="00BD62A4" w:rsidRPr="007552DA" w:rsidRDefault="00BD62A4" w:rsidP="00845471">
      <w:pPr>
        <w:jc w:val="both"/>
      </w:pPr>
    </w:p>
    <w:p w14:paraId="6A2E4CB3" w14:textId="40794B0E" w:rsidR="00BD62A4" w:rsidRPr="007552DA" w:rsidRDefault="00BD62A4" w:rsidP="00845471">
      <w:pPr>
        <w:jc w:val="both"/>
      </w:pPr>
    </w:p>
    <w:tbl>
      <w:tblPr>
        <w:tblW w:w="0" w:type="auto"/>
        <w:tblInd w:w="108" w:type="dxa"/>
        <w:tblLook w:val="04A0" w:firstRow="1" w:lastRow="0" w:firstColumn="1" w:lastColumn="0" w:noHBand="0" w:noVBand="1"/>
      </w:tblPr>
      <w:tblGrid>
        <w:gridCol w:w="4995"/>
        <w:gridCol w:w="4536"/>
      </w:tblGrid>
      <w:tr w:rsidR="002D23F6" w:rsidRPr="007552DA" w14:paraId="659E013A" w14:textId="77777777" w:rsidTr="00DB46B6">
        <w:tc>
          <w:tcPr>
            <w:tcW w:w="4995" w:type="dxa"/>
            <w:vAlign w:val="center"/>
          </w:tcPr>
          <w:p w14:paraId="12333A4B" w14:textId="77777777" w:rsidR="002D23F6" w:rsidRPr="007552DA" w:rsidRDefault="002D23F6" w:rsidP="00785BA1">
            <w:pPr>
              <w:spacing w:line="264" w:lineRule="auto"/>
              <w:rPr>
                <w:b/>
              </w:rPr>
            </w:pPr>
            <w:r w:rsidRPr="007552DA">
              <w:rPr>
                <w:b/>
              </w:rPr>
              <w:t>От ИСПОЛНИТЕЛЯ</w:t>
            </w:r>
          </w:p>
          <w:p w14:paraId="3770F3A9" w14:textId="392E0B30" w:rsidR="002D23F6" w:rsidRDefault="002D23F6" w:rsidP="00785BA1">
            <w:pPr>
              <w:spacing w:line="276" w:lineRule="auto"/>
              <w:rPr>
                <w:b/>
              </w:rPr>
            </w:pPr>
          </w:p>
          <w:p w14:paraId="366FFEBD" w14:textId="32A89E36" w:rsidR="00BF1AEB" w:rsidRDefault="00BF1AEB" w:rsidP="00785BA1">
            <w:pPr>
              <w:spacing w:line="276" w:lineRule="auto"/>
              <w:rPr>
                <w:b/>
              </w:rPr>
            </w:pPr>
          </w:p>
          <w:p w14:paraId="09CA4913" w14:textId="77777777" w:rsidR="00BF1AEB" w:rsidRPr="007552DA" w:rsidRDefault="00BF1AEB" w:rsidP="00785BA1">
            <w:pPr>
              <w:spacing w:line="276" w:lineRule="auto"/>
              <w:rPr>
                <w:b/>
              </w:rPr>
            </w:pPr>
          </w:p>
          <w:p w14:paraId="03407B5B" w14:textId="066B18C7" w:rsidR="002D23F6" w:rsidRPr="007552DA" w:rsidRDefault="002D23F6" w:rsidP="00785BA1">
            <w:pPr>
              <w:spacing w:line="276" w:lineRule="auto"/>
              <w:rPr>
                <w:b/>
              </w:rPr>
            </w:pPr>
          </w:p>
          <w:p w14:paraId="55A23EBE" w14:textId="77777777" w:rsidR="00DB46B6" w:rsidRPr="007552DA" w:rsidRDefault="00DB46B6" w:rsidP="00785BA1">
            <w:pPr>
              <w:spacing w:line="276" w:lineRule="auto"/>
              <w:rPr>
                <w:b/>
              </w:rPr>
            </w:pPr>
          </w:p>
          <w:p w14:paraId="5BC9072E" w14:textId="297D21E4" w:rsidR="002D23F6" w:rsidRPr="007552DA" w:rsidRDefault="002D23F6" w:rsidP="00785BA1">
            <w:pPr>
              <w:spacing w:line="276" w:lineRule="auto"/>
              <w:rPr>
                <w:b/>
              </w:rPr>
            </w:pPr>
            <w:r w:rsidRPr="007552DA">
              <w:rPr>
                <w:b/>
              </w:rPr>
              <w:t xml:space="preserve">______________ </w:t>
            </w:r>
          </w:p>
          <w:p w14:paraId="4A256799" w14:textId="77777777" w:rsidR="002D23F6" w:rsidRPr="007552DA" w:rsidRDefault="002D23F6" w:rsidP="00785BA1">
            <w:pPr>
              <w:spacing w:line="276" w:lineRule="auto"/>
              <w:rPr>
                <w:b/>
              </w:rPr>
            </w:pPr>
            <w:r w:rsidRPr="007552DA">
              <w:rPr>
                <w:b/>
              </w:rPr>
              <w:t>М.П.</w:t>
            </w:r>
          </w:p>
        </w:tc>
        <w:tc>
          <w:tcPr>
            <w:tcW w:w="4536" w:type="dxa"/>
            <w:vAlign w:val="center"/>
          </w:tcPr>
          <w:p w14:paraId="18043B0A" w14:textId="77777777" w:rsidR="002D23F6" w:rsidRPr="007552DA" w:rsidRDefault="002D23F6" w:rsidP="00785BA1">
            <w:pPr>
              <w:spacing w:line="264" w:lineRule="auto"/>
              <w:rPr>
                <w:b/>
              </w:rPr>
            </w:pPr>
            <w:r w:rsidRPr="007552DA">
              <w:rPr>
                <w:b/>
              </w:rPr>
              <w:t>От ЗАКАЗЧИКА</w:t>
            </w:r>
          </w:p>
          <w:p w14:paraId="7559BC08" w14:textId="5E4CCD30" w:rsidR="002D23F6" w:rsidRPr="007552DA" w:rsidRDefault="00574FE5" w:rsidP="00785BA1">
            <w:pPr>
              <w:keepNext/>
              <w:spacing w:line="276" w:lineRule="auto"/>
              <w:outlineLvl w:val="0"/>
              <w:rPr>
                <w:b/>
              </w:rPr>
            </w:pPr>
            <w:r>
              <w:rPr>
                <w:b/>
              </w:rPr>
              <w:t>Первый з</w:t>
            </w:r>
            <w:r w:rsidR="002D23F6" w:rsidRPr="007552DA">
              <w:rPr>
                <w:b/>
              </w:rPr>
              <w:t>аместитель Генерального директора</w:t>
            </w:r>
            <w:r>
              <w:rPr>
                <w:b/>
              </w:rPr>
              <w:t xml:space="preserve"> – исполнительный директор дивизиона «Добыча»</w:t>
            </w:r>
            <w:r w:rsidR="002D23F6" w:rsidRPr="007552DA">
              <w:rPr>
                <w:b/>
              </w:rPr>
              <w:t xml:space="preserve"> </w:t>
            </w:r>
          </w:p>
          <w:p w14:paraId="0E8F711A" w14:textId="2152CC91" w:rsidR="002D23F6" w:rsidRPr="00F83E9E" w:rsidRDefault="002D23F6" w:rsidP="00785BA1">
            <w:pPr>
              <w:keepNext/>
              <w:spacing w:line="276" w:lineRule="auto"/>
              <w:outlineLvl w:val="0"/>
              <w:rPr>
                <w:b/>
                <w:lang w:val="en-US"/>
              </w:rPr>
            </w:pPr>
            <w:r w:rsidRPr="007552DA">
              <w:rPr>
                <w:b/>
              </w:rPr>
              <w:t>ИП</w:t>
            </w:r>
            <w:r w:rsidRPr="00F83E9E">
              <w:rPr>
                <w:b/>
                <w:lang w:val="en-US"/>
              </w:rPr>
              <w:t xml:space="preserve"> </w:t>
            </w:r>
            <w:r w:rsidRPr="007552DA">
              <w:rPr>
                <w:b/>
              </w:rPr>
              <w:t>ООО</w:t>
            </w:r>
            <w:r w:rsidRPr="007552DA">
              <w:rPr>
                <w:b/>
                <w:lang w:val="en-US"/>
              </w:rPr>
              <w:t> </w:t>
            </w:r>
            <w:r w:rsidRPr="00F83E9E">
              <w:rPr>
                <w:b/>
                <w:lang w:val="en-US"/>
              </w:rPr>
              <w:t>«</w:t>
            </w:r>
            <w:r w:rsidRPr="007552DA">
              <w:rPr>
                <w:b/>
                <w:lang w:val="en-US"/>
              </w:rPr>
              <w:t>SANOAT</w:t>
            </w:r>
            <w:r w:rsidRPr="00F83E9E">
              <w:rPr>
                <w:b/>
                <w:lang w:val="en-US"/>
              </w:rPr>
              <w:t xml:space="preserve"> </w:t>
            </w:r>
            <w:r w:rsidRPr="007552DA">
              <w:rPr>
                <w:b/>
                <w:lang w:val="en-US"/>
              </w:rPr>
              <w:t>ENERGETIKA</w:t>
            </w:r>
            <w:r w:rsidRPr="00F83E9E">
              <w:rPr>
                <w:b/>
                <w:lang w:val="en-US"/>
              </w:rPr>
              <w:t xml:space="preserve"> </w:t>
            </w:r>
            <w:r w:rsidRPr="007552DA">
              <w:rPr>
                <w:b/>
                <w:lang w:val="en-US"/>
              </w:rPr>
              <w:t>GURUHI</w:t>
            </w:r>
            <w:r w:rsidRPr="00F83E9E">
              <w:rPr>
                <w:b/>
                <w:lang w:val="en-US"/>
              </w:rPr>
              <w:t>»</w:t>
            </w:r>
          </w:p>
          <w:p w14:paraId="007E8B0E" w14:textId="77777777" w:rsidR="00DB46B6" w:rsidRPr="00F83E9E" w:rsidRDefault="00DB46B6" w:rsidP="00785BA1">
            <w:pPr>
              <w:keepNext/>
              <w:spacing w:line="276" w:lineRule="auto"/>
              <w:outlineLvl w:val="0"/>
              <w:rPr>
                <w:b/>
                <w:lang w:val="en-US"/>
              </w:rPr>
            </w:pPr>
          </w:p>
          <w:p w14:paraId="2FF29F07" w14:textId="12C53CD3" w:rsidR="002D23F6" w:rsidRPr="00574FE5" w:rsidRDefault="002D23F6" w:rsidP="00785BA1">
            <w:pPr>
              <w:keepNext/>
              <w:spacing w:before="120" w:line="276" w:lineRule="auto"/>
              <w:outlineLvl w:val="0"/>
              <w:rPr>
                <w:b/>
              </w:rPr>
            </w:pPr>
            <w:r w:rsidRPr="007552DA">
              <w:rPr>
                <w:b/>
              </w:rPr>
              <w:t xml:space="preserve">_____________ </w:t>
            </w:r>
            <w:r w:rsidR="00574FE5">
              <w:rPr>
                <w:b/>
              </w:rPr>
              <w:t>Юсупов Т.Т.</w:t>
            </w:r>
          </w:p>
          <w:p w14:paraId="09CBAC4F" w14:textId="77777777" w:rsidR="002D23F6" w:rsidRPr="007552DA" w:rsidRDefault="002D23F6" w:rsidP="00785BA1">
            <w:pPr>
              <w:keepNext/>
              <w:spacing w:before="120" w:line="276" w:lineRule="auto"/>
              <w:outlineLvl w:val="0"/>
              <w:rPr>
                <w:b/>
              </w:rPr>
            </w:pPr>
            <w:r w:rsidRPr="007552DA">
              <w:rPr>
                <w:b/>
              </w:rPr>
              <w:t>М.П.</w:t>
            </w:r>
          </w:p>
        </w:tc>
      </w:tr>
    </w:tbl>
    <w:p w14:paraId="08413274" w14:textId="2355CAD4" w:rsidR="00BD62A4" w:rsidRPr="007552DA" w:rsidRDefault="00BD62A4" w:rsidP="00845471">
      <w:pPr>
        <w:jc w:val="both"/>
      </w:pPr>
    </w:p>
    <w:p w14:paraId="2D52E6B5" w14:textId="45B36847" w:rsidR="00BD62A4" w:rsidRPr="007552DA" w:rsidRDefault="00BD62A4" w:rsidP="00845471">
      <w:pPr>
        <w:jc w:val="both"/>
      </w:pPr>
    </w:p>
    <w:p w14:paraId="0EB43BF8" w14:textId="255E2DB5" w:rsidR="00BD62A4" w:rsidRPr="007552DA" w:rsidRDefault="00BD62A4" w:rsidP="00845471">
      <w:pPr>
        <w:jc w:val="both"/>
        <w:rPr>
          <w:sz w:val="18"/>
        </w:rPr>
      </w:pPr>
    </w:p>
    <w:p w14:paraId="290C3A8B" w14:textId="3696F78E" w:rsidR="002D23F6" w:rsidRDefault="002D23F6" w:rsidP="00845471">
      <w:pPr>
        <w:jc w:val="both"/>
        <w:rPr>
          <w:sz w:val="18"/>
        </w:rPr>
      </w:pPr>
    </w:p>
    <w:p w14:paraId="58A3CD23" w14:textId="59EAC75A" w:rsidR="00BF1AEB" w:rsidRDefault="00BF1AEB" w:rsidP="00845471">
      <w:pPr>
        <w:jc w:val="both"/>
        <w:rPr>
          <w:sz w:val="18"/>
        </w:rPr>
      </w:pPr>
    </w:p>
    <w:p w14:paraId="1EEE9E77" w14:textId="0D698AF9" w:rsidR="00BF1AEB" w:rsidRDefault="00BF1AEB" w:rsidP="00845471">
      <w:pPr>
        <w:jc w:val="both"/>
        <w:rPr>
          <w:sz w:val="18"/>
        </w:rPr>
      </w:pPr>
    </w:p>
    <w:p w14:paraId="25052CFA" w14:textId="1B3C5638" w:rsidR="00BF1AEB" w:rsidRDefault="00BF1AEB" w:rsidP="00845471">
      <w:pPr>
        <w:jc w:val="both"/>
        <w:rPr>
          <w:sz w:val="18"/>
        </w:rPr>
      </w:pPr>
    </w:p>
    <w:p w14:paraId="74C4542B" w14:textId="670D452A" w:rsidR="00BF1AEB" w:rsidRDefault="00BF1AEB" w:rsidP="00845471">
      <w:pPr>
        <w:jc w:val="both"/>
        <w:rPr>
          <w:sz w:val="18"/>
        </w:rPr>
      </w:pPr>
    </w:p>
    <w:p w14:paraId="03234D67" w14:textId="64C97372" w:rsidR="00BF1AEB" w:rsidRDefault="00BF1AEB" w:rsidP="00845471">
      <w:pPr>
        <w:jc w:val="both"/>
        <w:rPr>
          <w:sz w:val="18"/>
        </w:rPr>
      </w:pPr>
    </w:p>
    <w:p w14:paraId="1F5EC863" w14:textId="589C15D5" w:rsidR="00BF1AEB" w:rsidRDefault="00BF1AEB" w:rsidP="00845471">
      <w:pPr>
        <w:jc w:val="both"/>
        <w:rPr>
          <w:sz w:val="18"/>
        </w:rPr>
      </w:pPr>
    </w:p>
    <w:p w14:paraId="76FE6205" w14:textId="04C43BF1" w:rsidR="00BF1AEB" w:rsidRDefault="00BF1AEB" w:rsidP="00845471">
      <w:pPr>
        <w:jc w:val="both"/>
        <w:rPr>
          <w:sz w:val="18"/>
        </w:rPr>
      </w:pPr>
    </w:p>
    <w:p w14:paraId="773C3D07" w14:textId="3BE71374" w:rsidR="00BF1AEB" w:rsidRDefault="00BF1AEB" w:rsidP="00845471">
      <w:pPr>
        <w:jc w:val="both"/>
        <w:rPr>
          <w:sz w:val="18"/>
        </w:rPr>
      </w:pPr>
    </w:p>
    <w:p w14:paraId="2AE2278D" w14:textId="59F04534" w:rsidR="00BF1AEB" w:rsidRDefault="00BF1AEB" w:rsidP="00845471">
      <w:pPr>
        <w:jc w:val="both"/>
        <w:rPr>
          <w:sz w:val="18"/>
        </w:rPr>
      </w:pPr>
    </w:p>
    <w:tbl>
      <w:tblPr>
        <w:tblpPr w:leftFromText="180" w:rightFromText="180" w:vertAnchor="page" w:horzAnchor="margin" w:tblpY="1091"/>
        <w:tblW w:w="9776" w:type="dxa"/>
        <w:tblLayout w:type="fixed"/>
        <w:tblLook w:val="04A0" w:firstRow="1" w:lastRow="0" w:firstColumn="1" w:lastColumn="0" w:noHBand="0" w:noVBand="1"/>
      </w:tblPr>
      <w:tblGrid>
        <w:gridCol w:w="709"/>
        <w:gridCol w:w="4409"/>
        <w:gridCol w:w="1134"/>
        <w:gridCol w:w="3524"/>
      </w:tblGrid>
      <w:tr w:rsidR="00FC427C" w:rsidRPr="007552DA" w14:paraId="5C5EA4FB" w14:textId="77777777" w:rsidTr="009B078C">
        <w:trPr>
          <w:trHeight w:val="20"/>
        </w:trPr>
        <w:tc>
          <w:tcPr>
            <w:tcW w:w="709" w:type="dxa"/>
            <w:shd w:val="clear" w:color="auto" w:fill="auto"/>
            <w:vAlign w:val="center"/>
          </w:tcPr>
          <w:p w14:paraId="54F3A44E" w14:textId="77777777" w:rsidR="00FC427C" w:rsidRPr="007552DA" w:rsidRDefault="00FC427C" w:rsidP="004053D9">
            <w:pPr>
              <w:jc w:val="center"/>
              <w:rPr>
                <w:b/>
                <w:bCs/>
                <w:color w:val="247A28"/>
              </w:rPr>
            </w:pPr>
          </w:p>
        </w:tc>
        <w:tc>
          <w:tcPr>
            <w:tcW w:w="4409" w:type="dxa"/>
            <w:shd w:val="clear" w:color="auto" w:fill="auto"/>
            <w:vAlign w:val="center"/>
          </w:tcPr>
          <w:p w14:paraId="21F31F87" w14:textId="77777777" w:rsidR="00FC427C" w:rsidRPr="007552DA" w:rsidRDefault="00FC427C" w:rsidP="004053D9">
            <w:pPr>
              <w:rPr>
                <w:color w:val="247A28"/>
              </w:rPr>
            </w:pPr>
          </w:p>
        </w:tc>
        <w:tc>
          <w:tcPr>
            <w:tcW w:w="1134" w:type="dxa"/>
            <w:shd w:val="clear" w:color="auto" w:fill="auto"/>
            <w:vAlign w:val="center"/>
          </w:tcPr>
          <w:p w14:paraId="070D33B2" w14:textId="77777777" w:rsidR="00FC427C" w:rsidRPr="007552DA" w:rsidRDefault="00FC427C" w:rsidP="004053D9">
            <w:pPr>
              <w:rPr>
                <w:color w:val="247A28"/>
              </w:rPr>
            </w:pPr>
          </w:p>
        </w:tc>
        <w:tc>
          <w:tcPr>
            <w:tcW w:w="3524" w:type="dxa"/>
            <w:shd w:val="clear" w:color="auto" w:fill="auto"/>
            <w:vAlign w:val="center"/>
          </w:tcPr>
          <w:p w14:paraId="2084E93D" w14:textId="77777777" w:rsidR="00FC427C" w:rsidRPr="007552DA" w:rsidRDefault="00FC427C" w:rsidP="004053D9">
            <w:pPr>
              <w:tabs>
                <w:tab w:val="left" w:pos="0"/>
              </w:tabs>
              <w:jc w:val="right"/>
            </w:pPr>
            <w:r w:rsidRPr="007552DA">
              <w:t>Приложение №3</w:t>
            </w:r>
          </w:p>
          <w:p w14:paraId="25F49E21" w14:textId="77777777" w:rsidR="00FC427C" w:rsidRPr="007552DA" w:rsidRDefault="00FC427C" w:rsidP="004053D9">
            <w:pPr>
              <w:tabs>
                <w:tab w:val="left" w:pos="0"/>
              </w:tabs>
              <w:jc w:val="right"/>
            </w:pPr>
            <w:r w:rsidRPr="007552DA">
              <w:t xml:space="preserve">к договору № </w:t>
            </w:r>
            <w:r>
              <w:rPr>
                <w:bCs/>
                <w:color w:val="000000"/>
              </w:rPr>
              <w:t>____________</w:t>
            </w:r>
          </w:p>
          <w:p w14:paraId="34633114" w14:textId="77777777" w:rsidR="00FC427C" w:rsidRPr="007552DA" w:rsidRDefault="00FC427C" w:rsidP="004053D9">
            <w:pPr>
              <w:jc w:val="right"/>
              <w:rPr>
                <w:b/>
                <w:bCs/>
                <w:color w:val="247A28"/>
              </w:rPr>
            </w:pPr>
            <w:r w:rsidRPr="007552DA">
              <w:t>от «___» __________ 2022г.</w:t>
            </w:r>
          </w:p>
        </w:tc>
      </w:tr>
      <w:tr w:rsidR="00FC427C" w:rsidRPr="007552DA" w14:paraId="13E22935" w14:textId="77777777" w:rsidTr="009B078C">
        <w:trPr>
          <w:trHeight w:val="20"/>
        </w:trPr>
        <w:tc>
          <w:tcPr>
            <w:tcW w:w="709" w:type="dxa"/>
            <w:shd w:val="clear" w:color="auto" w:fill="auto"/>
            <w:vAlign w:val="center"/>
            <w:hideMark/>
          </w:tcPr>
          <w:p w14:paraId="35EC0D6C" w14:textId="77777777" w:rsidR="00FC427C" w:rsidRPr="007552DA" w:rsidRDefault="00FC427C" w:rsidP="004053D9">
            <w:pPr>
              <w:jc w:val="center"/>
              <w:rPr>
                <w:bCs/>
                <w:color w:val="247A28"/>
              </w:rPr>
            </w:pPr>
          </w:p>
        </w:tc>
        <w:tc>
          <w:tcPr>
            <w:tcW w:w="4409" w:type="dxa"/>
            <w:shd w:val="clear" w:color="auto" w:fill="auto"/>
            <w:vAlign w:val="center"/>
            <w:hideMark/>
          </w:tcPr>
          <w:p w14:paraId="3BCBB2B7" w14:textId="77777777" w:rsidR="00FC427C" w:rsidRPr="007552DA" w:rsidRDefault="00FC427C" w:rsidP="004053D9">
            <w:pPr>
              <w:rPr>
                <w:color w:val="247A28"/>
              </w:rPr>
            </w:pPr>
          </w:p>
        </w:tc>
        <w:tc>
          <w:tcPr>
            <w:tcW w:w="4658" w:type="dxa"/>
            <w:gridSpan w:val="2"/>
            <w:shd w:val="clear" w:color="auto" w:fill="auto"/>
            <w:vAlign w:val="center"/>
          </w:tcPr>
          <w:p w14:paraId="1093DF17" w14:textId="77777777" w:rsidR="00FC427C" w:rsidRPr="007552DA" w:rsidRDefault="00FC427C" w:rsidP="004053D9">
            <w:pPr>
              <w:contextualSpacing/>
              <w:jc w:val="center"/>
              <w:rPr>
                <w:b/>
                <w:bCs/>
              </w:rPr>
            </w:pPr>
          </w:p>
        </w:tc>
      </w:tr>
      <w:tr w:rsidR="00FC427C" w:rsidRPr="007552DA" w14:paraId="31D6EE91" w14:textId="77777777" w:rsidTr="004053D9">
        <w:trPr>
          <w:trHeight w:val="20"/>
        </w:trPr>
        <w:tc>
          <w:tcPr>
            <w:tcW w:w="9776" w:type="dxa"/>
            <w:gridSpan w:val="4"/>
            <w:shd w:val="clear" w:color="auto" w:fill="auto"/>
            <w:vAlign w:val="center"/>
            <w:hideMark/>
          </w:tcPr>
          <w:p w14:paraId="6653A467" w14:textId="56C110FB" w:rsidR="00FC427C" w:rsidRPr="007552DA" w:rsidRDefault="00FC427C" w:rsidP="004053D9">
            <w:pPr>
              <w:spacing w:line="276" w:lineRule="auto"/>
              <w:contextualSpacing/>
              <w:jc w:val="center"/>
              <w:rPr>
                <w:b/>
                <w:bCs/>
              </w:rPr>
            </w:pPr>
            <w:r w:rsidRPr="007552DA">
              <w:rPr>
                <w:b/>
                <w:color w:val="000000" w:themeColor="text1"/>
              </w:rPr>
              <w:t>Перечень лабораторных исследований кернового, шламового материала и флюидов с согласованной стоимостью каждого вида анализа</w:t>
            </w:r>
            <w:r w:rsidR="009B078C">
              <w:rPr>
                <w:b/>
                <w:color w:val="000000" w:themeColor="text1"/>
              </w:rPr>
              <w:t xml:space="preserve"> </w:t>
            </w:r>
          </w:p>
        </w:tc>
      </w:tr>
      <w:tr w:rsidR="00FC427C" w:rsidRPr="007552DA" w14:paraId="1B7D7CBB" w14:textId="77777777" w:rsidTr="009B078C">
        <w:trPr>
          <w:trHeight w:val="20"/>
        </w:trPr>
        <w:tc>
          <w:tcPr>
            <w:tcW w:w="709" w:type="dxa"/>
            <w:shd w:val="clear" w:color="auto" w:fill="auto"/>
            <w:vAlign w:val="center"/>
            <w:hideMark/>
          </w:tcPr>
          <w:p w14:paraId="1D8B00C7" w14:textId="77777777" w:rsidR="00FC427C" w:rsidRPr="007552DA" w:rsidRDefault="00FC427C" w:rsidP="004053D9">
            <w:pPr>
              <w:jc w:val="center"/>
              <w:rPr>
                <w:bCs/>
                <w:color w:val="247A28"/>
              </w:rPr>
            </w:pPr>
          </w:p>
        </w:tc>
        <w:tc>
          <w:tcPr>
            <w:tcW w:w="9067" w:type="dxa"/>
            <w:gridSpan w:val="3"/>
            <w:shd w:val="clear" w:color="auto" w:fill="auto"/>
            <w:vAlign w:val="center"/>
            <w:hideMark/>
          </w:tcPr>
          <w:p w14:paraId="78A98C6F" w14:textId="37B691E9" w:rsidR="00FC427C" w:rsidRPr="007552DA" w:rsidRDefault="00FC427C" w:rsidP="004053D9">
            <w:pPr>
              <w:spacing w:line="360" w:lineRule="auto"/>
              <w:contextualSpacing/>
              <w:jc w:val="center"/>
              <w:rPr>
                <w:bCs/>
              </w:rPr>
            </w:pPr>
          </w:p>
        </w:tc>
      </w:tr>
      <w:tr w:rsidR="00FC427C" w:rsidRPr="007552DA" w14:paraId="26DE1143" w14:textId="77777777" w:rsidTr="009B078C">
        <w:trPr>
          <w:trHeight w:val="20"/>
        </w:trPr>
        <w:tc>
          <w:tcPr>
            <w:tcW w:w="9776" w:type="dxa"/>
            <w:gridSpan w:val="4"/>
            <w:shd w:val="clear" w:color="auto" w:fill="auto"/>
            <w:vAlign w:val="center"/>
          </w:tcPr>
          <w:p w14:paraId="44E8825D" w14:textId="77777777" w:rsidR="00FC427C" w:rsidRPr="007552DA" w:rsidRDefault="00FC427C" w:rsidP="004053D9">
            <w:pPr>
              <w:jc w:val="center"/>
            </w:pPr>
          </w:p>
        </w:tc>
      </w:tr>
    </w:tbl>
    <w:p w14:paraId="30490B43" w14:textId="302931A0" w:rsidR="00FC427C" w:rsidRDefault="00FC427C" w:rsidP="00FC427C">
      <w:r w:rsidRPr="007552DA">
        <w:t>ЗАКАЗЧИК: ИП ООО «</w:t>
      </w:r>
      <w:r w:rsidRPr="007552DA">
        <w:rPr>
          <w:lang w:val="en-US"/>
        </w:rPr>
        <w:t>SANOAT</w:t>
      </w:r>
      <w:r w:rsidRPr="007552DA">
        <w:t xml:space="preserve"> </w:t>
      </w:r>
      <w:r w:rsidRPr="007552DA">
        <w:rPr>
          <w:lang w:val="en-US"/>
        </w:rPr>
        <w:t>ENERGETIK</w:t>
      </w:r>
      <w:r>
        <w:t>А</w:t>
      </w:r>
      <w:r w:rsidRPr="007552DA">
        <w:t xml:space="preserve"> </w:t>
      </w:r>
      <w:r w:rsidRPr="007552DA">
        <w:rPr>
          <w:lang w:val="en-US"/>
        </w:rPr>
        <w:t>GURUHI</w:t>
      </w:r>
      <w:r w:rsidRPr="007552DA">
        <w:t>»</w:t>
      </w:r>
    </w:p>
    <w:p w14:paraId="3761A2FD" w14:textId="77777777" w:rsidR="009B078C" w:rsidRPr="007552DA" w:rsidRDefault="009B078C" w:rsidP="00FC427C"/>
    <w:tbl>
      <w:tblPr>
        <w:tblW w:w="9506" w:type="dxa"/>
        <w:tblInd w:w="-5" w:type="dxa"/>
        <w:tblLayout w:type="fixed"/>
        <w:tblLook w:val="04A0" w:firstRow="1" w:lastRow="0" w:firstColumn="1" w:lastColumn="0" w:noHBand="0" w:noVBand="1"/>
      </w:tblPr>
      <w:tblGrid>
        <w:gridCol w:w="709"/>
        <w:gridCol w:w="5670"/>
        <w:gridCol w:w="1559"/>
        <w:gridCol w:w="1559"/>
        <w:gridCol w:w="9"/>
      </w:tblGrid>
      <w:tr w:rsidR="00FC427C" w:rsidRPr="007552DA" w14:paraId="61026A04" w14:textId="77777777" w:rsidTr="004053D9">
        <w:trPr>
          <w:gridAfter w:val="1"/>
          <w:wAfter w:w="9" w:type="dxa"/>
          <w:trHeight w:val="1114"/>
          <w:tblHeader/>
        </w:trPr>
        <w:tc>
          <w:tcPr>
            <w:tcW w:w="70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D41CD99" w14:textId="77777777" w:rsidR="00FC427C" w:rsidRPr="007552DA" w:rsidRDefault="00FC427C" w:rsidP="004053D9">
            <w:pPr>
              <w:jc w:val="center"/>
              <w:rPr>
                <w:b/>
                <w:bCs/>
                <w:color w:val="000000"/>
              </w:rPr>
            </w:pPr>
            <w:r w:rsidRPr="007552DA">
              <w:rPr>
                <w:b/>
                <w:bCs/>
                <w:color w:val="000000"/>
              </w:rPr>
              <w:t>№</w:t>
            </w:r>
          </w:p>
          <w:p w14:paraId="607952A1" w14:textId="77777777" w:rsidR="00FC427C" w:rsidRPr="007552DA" w:rsidRDefault="00FC427C" w:rsidP="004053D9">
            <w:pPr>
              <w:jc w:val="center"/>
              <w:rPr>
                <w:b/>
                <w:bCs/>
                <w:color w:val="000000"/>
              </w:rPr>
            </w:pPr>
            <w:r w:rsidRPr="007552DA">
              <w:rPr>
                <w:b/>
                <w:bCs/>
                <w:color w:val="000000"/>
              </w:rPr>
              <w:t>п/п</w:t>
            </w:r>
          </w:p>
        </w:tc>
        <w:tc>
          <w:tcPr>
            <w:tcW w:w="567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963C1A2" w14:textId="77777777" w:rsidR="00FC427C" w:rsidRPr="007552DA" w:rsidRDefault="00FC427C" w:rsidP="004053D9">
            <w:pPr>
              <w:jc w:val="center"/>
              <w:rPr>
                <w:b/>
                <w:bCs/>
                <w:color w:val="000000"/>
              </w:rPr>
            </w:pPr>
            <w:r w:rsidRPr="007552DA">
              <w:rPr>
                <w:b/>
                <w:bCs/>
                <w:color w:val="000000"/>
              </w:rPr>
              <w:t>Наименование работ</w:t>
            </w:r>
          </w:p>
        </w:tc>
        <w:tc>
          <w:tcPr>
            <w:tcW w:w="155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30820D7" w14:textId="77777777" w:rsidR="00FC427C" w:rsidRPr="007552DA" w:rsidRDefault="00FC427C" w:rsidP="004053D9">
            <w:pPr>
              <w:jc w:val="center"/>
              <w:rPr>
                <w:b/>
                <w:bCs/>
                <w:color w:val="000000"/>
              </w:rPr>
            </w:pPr>
            <w:r w:rsidRPr="007552DA">
              <w:rPr>
                <w:b/>
                <w:bCs/>
                <w:color w:val="000000"/>
              </w:rPr>
              <w:t>Ед. изм.</w:t>
            </w:r>
          </w:p>
        </w:tc>
        <w:tc>
          <w:tcPr>
            <w:tcW w:w="155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9E0D2C4" w14:textId="77777777" w:rsidR="00FC427C" w:rsidRPr="007552DA" w:rsidRDefault="00FC427C" w:rsidP="004053D9">
            <w:pPr>
              <w:jc w:val="center"/>
              <w:rPr>
                <w:b/>
                <w:bCs/>
                <w:color w:val="000000"/>
              </w:rPr>
            </w:pPr>
            <w:r w:rsidRPr="007552DA">
              <w:rPr>
                <w:b/>
                <w:bCs/>
                <w:color w:val="000000"/>
              </w:rPr>
              <w:t xml:space="preserve">Цена за ед., </w:t>
            </w:r>
            <w:r w:rsidRPr="007552DA">
              <w:rPr>
                <w:b/>
                <w:bCs/>
                <w:color w:val="000000"/>
              </w:rPr>
              <w:br/>
              <w:t>в сумах без НДС</w:t>
            </w:r>
          </w:p>
        </w:tc>
      </w:tr>
      <w:tr w:rsidR="00FC427C" w:rsidRPr="007552DA" w14:paraId="6A1ABF17" w14:textId="77777777" w:rsidTr="004053D9">
        <w:tc>
          <w:tcPr>
            <w:tcW w:w="709" w:type="dxa"/>
            <w:tcBorders>
              <w:top w:val="nil"/>
              <w:left w:val="single" w:sz="4" w:space="0" w:color="auto"/>
              <w:bottom w:val="single" w:sz="4" w:space="0" w:color="auto"/>
              <w:right w:val="single" w:sz="4" w:space="0" w:color="auto"/>
            </w:tcBorders>
            <w:shd w:val="clear" w:color="000000" w:fill="D9D9D9"/>
            <w:vAlign w:val="center"/>
            <w:hideMark/>
          </w:tcPr>
          <w:p w14:paraId="34A9F9DD" w14:textId="77777777" w:rsidR="00FC427C" w:rsidRPr="007552DA" w:rsidRDefault="00FC427C" w:rsidP="004053D9">
            <w:pPr>
              <w:jc w:val="center"/>
              <w:rPr>
                <w:b/>
                <w:bCs/>
                <w:color w:val="000000"/>
              </w:rPr>
            </w:pPr>
            <w:r w:rsidRPr="007552DA">
              <w:rPr>
                <w:b/>
                <w:bCs/>
                <w:color w:val="000000"/>
              </w:rPr>
              <w:t>1</w:t>
            </w:r>
          </w:p>
        </w:tc>
        <w:tc>
          <w:tcPr>
            <w:tcW w:w="8797" w:type="dxa"/>
            <w:gridSpan w:val="4"/>
            <w:tcBorders>
              <w:top w:val="single" w:sz="4" w:space="0" w:color="auto"/>
              <w:left w:val="nil"/>
              <w:bottom w:val="single" w:sz="4" w:space="0" w:color="auto"/>
              <w:right w:val="single" w:sz="4" w:space="0" w:color="000000"/>
            </w:tcBorders>
            <w:shd w:val="clear" w:color="000000" w:fill="D9D9D9"/>
            <w:vAlign w:val="center"/>
            <w:hideMark/>
          </w:tcPr>
          <w:p w14:paraId="77E36807" w14:textId="77777777" w:rsidR="00FC427C" w:rsidRPr="007552DA" w:rsidRDefault="00FC427C" w:rsidP="004053D9">
            <w:pPr>
              <w:jc w:val="center"/>
              <w:rPr>
                <w:b/>
                <w:bCs/>
                <w:color w:val="000000"/>
              </w:rPr>
            </w:pPr>
            <w:r w:rsidRPr="007552DA">
              <w:rPr>
                <w:b/>
                <w:bCs/>
                <w:color w:val="000000"/>
              </w:rPr>
              <w:t>Подготовка и первичные исследования керна</w:t>
            </w:r>
          </w:p>
        </w:tc>
      </w:tr>
      <w:tr w:rsidR="00FC427C" w:rsidRPr="007552DA" w14:paraId="3714347A"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1F21BA96" w14:textId="77777777" w:rsidR="00FC427C" w:rsidRPr="007552DA" w:rsidRDefault="00FC427C" w:rsidP="004053D9">
            <w:pPr>
              <w:jc w:val="center"/>
              <w:rPr>
                <w:color w:val="000000"/>
              </w:rPr>
            </w:pPr>
            <w:r w:rsidRPr="007552DA">
              <w:rPr>
                <w:color w:val="000000"/>
              </w:rPr>
              <w:t>1.1.</w:t>
            </w:r>
          </w:p>
        </w:tc>
        <w:tc>
          <w:tcPr>
            <w:tcW w:w="5670" w:type="dxa"/>
            <w:tcBorders>
              <w:top w:val="nil"/>
              <w:left w:val="nil"/>
              <w:bottom w:val="single" w:sz="4" w:space="0" w:color="auto"/>
              <w:right w:val="single" w:sz="4" w:space="0" w:color="auto"/>
            </w:tcBorders>
            <w:shd w:val="clear" w:color="000000" w:fill="FFFFFF"/>
            <w:vAlign w:val="center"/>
            <w:hideMark/>
          </w:tcPr>
          <w:p w14:paraId="6BFFCF2D" w14:textId="77777777" w:rsidR="00FC427C" w:rsidRPr="007552DA" w:rsidRDefault="00FC427C" w:rsidP="004053D9">
            <w:pPr>
              <w:jc w:val="center"/>
              <w:rPr>
                <w:color w:val="000000"/>
              </w:rPr>
            </w:pPr>
            <w:r w:rsidRPr="007552DA">
              <w:rPr>
                <w:color w:val="000000"/>
              </w:rPr>
              <w:t>Прием и систематизация керна</w:t>
            </w:r>
          </w:p>
        </w:tc>
        <w:tc>
          <w:tcPr>
            <w:tcW w:w="1559" w:type="dxa"/>
            <w:tcBorders>
              <w:top w:val="nil"/>
              <w:left w:val="nil"/>
              <w:bottom w:val="single" w:sz="4" w:space="0" w:color="auto"/>
              <w:right w:val="single" w:sz="4" w:space="0" w:color="auto"/>
            </w:tcBorders>
            <w:shd w:val="clear" w:color="000000" w:fill="FFFFFF"/>
            <w:vAlign w:val="center"/>
            <w:hideMark/>
          </w:tcPr>
          <w:p w14:paraId="4FBBE483" w14:textId="77777777" w:rsidR="00FC427C" w:rsidRPr="007552DA" w:rsidRDefault="00FC427C" w:rsidP="004053D9">
            <w:pPr>
              <w:jc w:val="center"/>
              <w:rPr>
                <w:color w:val="000000"/>
              </w:rPr>
            </w:pPr>
            <w:proofErr w:type="spellStart"/>
            <w:proofErr w:type="gramStart"/>
            <w:r w:rsidRPr="007552DA">
              <w:rPr>
                <w:color w:val="000000"/>
              </w:rPr>
              <w:t>п.м</w:t>
            </w:r>
            <w:proofErr w:type="spellEnd"/>
            <w:proofErr w:type="gramEnd"/>
          </w:p>
        </w:tc>
        <w:tc>
          <w:tcPr>
            <w:tcW w:w="1559" w:type="dxa"/>
            <w:tcBorders>
              <w:top w:val="nil"/>
              <w:left w:val="nil"/>
              <w:bottom w:val="single" w:sz="4" w:space="0" w:color="auto"/>
              <w:right w:val="single" w:sz="4" w:space="0" w:color="auto"/>
            </w:tcBorders>
            <w:shd w:val="clear" w:color="auto" w:fill="auto"/>
            <w:noWrap/>
            <w:vAlign w:val="center"/>
          </w:tcPr>
          <w:p w14:paraId="763A5678" w14:textId="77777777" w:rsidR="00FC427C" w:rsidRPr="007552DA" w:rsidRDefault="00FC427C" w:rsidP="004053D9">
            <w:pPr>
              <w:jc w:val="center"/>
              <w:rPr>
                <w:color w:val="000000"/>
              </w:rPr>
            </w:pPr>
          </w:p>
        </w:tc>
      </w:tr>
      <w:tr w:rsidR="00FC427C" w:rsidRPr="007552DA" w14:paraId="35D2B882"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1D2E01F7" w14:textId="77777777" w:rsidR="00FC427C" w:rsidRPr="007552DA" w:rsidRDefault="00FC427C" w:rsidP="004053D9">
            <w:pPr>
              <w:jc w:val="center"/>
              <w:rPr>
                <w:color w:val="000000"/>
              </w:rPr>
            </w:pPr>
            <w:r w:rsidRPr="007552DA">
              <w:rPr>
                <w:color w:val="000000"/>
              </w:rPr>
              <w:t>1.2.</w:t>
            </w:r>
          </w:p>
        </w:tc>
        <w:tc>
          <w:tcPr>
            <w:tcW w:w="5670" w:type="dxa"/>
            <w:tcBorders>
              <w:top w:val="nil"/>
              <w:left w:val="nil"/>
              <w:bottom w:val="single" w:sz="4" w:space="0" w:color="auto"/>
              <w:right w:val="single" w:sz="4" w:space="0" w:color="auto"/>
            </w:tcBorders>
            <w:shd w:val="clear" w:color="000000" w:fill="FFFFFF"/>
            <w:vAlign w:val="center"/>
            <w:hideMark/>
          </w:tcPr>
          <w:p w14:paraId="090E2BD0" w14:textId="77777777" w:rsidR="00FC427C" w:rsidRPr="007552DA" w:rsidRDefault="00FC427C" w:rsidP="004053D9">
            <w:pPr>
              <w:jc w:val="center"/>
              <w:rPr>
                <w:color w:val="000000"/>
              </w:rPr>
            </w:pPr>
            <w:r w:rsidRPr="007552DA">
              <w:rPr>
                <w:color w:val="000000"/>
              </w:rPr>
              <w:t>Фотографирование керна в ящиках Заказчика в белом свете при ревизии</w:t>
            </w:r>
          </w:p>
        </w:tc>
        <w:tc>
          <w:tcPr>
            <w:tcW w:w="1559" w:type="dxa"/>
            <w:tcBorders>
              <w:top w:val="nil"/>
              <w:left w:val="nil"/>
              <w:bottom w:val="single" w:sz="4" w:space="0" w:color="auto"/>
              <w:right w:val="single" w:sz="4" w:space="0" w:color="auto"/>
            </w:tcBorders>
            <w:shd w:val="clear" w:color="000000" w:fill="FFFFFF"/>
            <w:vAlign w:val="center"/>
            <w:hideMark/>
          </w:tcPr>
          <w:p w14:paraId="7FB37E2F" w14:textId="77777777" w:rsidR="00FC427C" w:rsidRPr="007552DA" w:rsidRDefault="00FC427C" w:rsidP="004053D9">
            <w:pPr>
              <w:jc w:val="center"/>
              <w:rPr>
                <w:color w:val="000000"/>
              </w:rPr>
            </w:pPr>
            <w:proofErr w:type="spellStart"/>
            <w:proofErr w:type="gramStart"/>
            <w:r w:rsidRPr="007552DA">
              <w:rPr>
                <w:color w:val="000000"/>
              </w:rPr>
              <w:t>п.м</w:t>
            </w:r>
            <w:proofErr w:type="spellEnd"/>
            <w:proofErr w:type="gramEnd"/>
          </w:p>
        </w:tc>
        <w:tc>
          <w:tcPr>
            <w:tcW w:w="1559" w:type="dxa"/>
            <w:tcBorders>
              <w:top w:val="nil"/>
              <w:left w:val="nil"/>
              <w:bottom w:val="single" w:sz="4" w:space="0" w:color="auto"/>
              <w:right w:val="single" w:sz="4" w:space="0" w:color="auto"/>
            </w:tcBorders>
            <w:shd w:val="clear" w:color="auto" w:fill="auto"/>
            <w:noWrap/>
            <w:vAlign w:val="center"/>
          </w:tcPr>
          <w:p w14:paraId="23FCD70C" w14:textId="77777777" w:rsidR="00FC427C" w:rsidRPr="007552DA" w:rsidRDefault="00FC427C" w:rsidP="004053D9">
            <w:pPr>
              <w:jc w:val="center"/>
              <w:rPr>
                <w:color w:val="000000"/>
              </w:rPr>
            </w:pPr>
          </w:p>
        </w:tc>
      </w:tr>
      <w:tr w:rsidR="00FC427C" w:rsidRPr="007552DA" w14:paraId="5AF45DF6"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FFD2233" w14:textId="77777777" w:rsidR="00FC427C" w:rsidRPr="007552DA" w:rsidRDefault="00FC427C" w:rsidP="004053D9">
            <w:pPr>
              <w:jc w:val="center"/>
              <w:rPr>
                <w:color w:val="000000"/>
              </w:rPr>
            </w:pPr>
            <w:r w:rsidRPr="007552DA">
              <w:rPr>
                <w:color w:val="000000"/>
              </w:rPr>
              <w:t>1.3.</w:t>
            </w:r>
          </w:p>
        </w:tc>
        <w:tc>
          <w:tcPr>
            <w:tcW w:w="5670" w:type="dxa"/>
            <w:tcBorders>
              <w:top w:val="nil"/>
              <w:left w:val="nil"/>
              <w:bottom w:val="single" w:sz="4" w:space="0" w:color="auto"/>
              <w:right w:val="single" w:sz="4" w:space="0" w:color="auto"/>
            </w:tcBorders>
            <w:shd w:val="clear" w:color="000000" w:fill="FFFFFF"/>
            <w:vAlign w:val="center"/>
            <w:hideMark/>
          </w:tcPr>
          <w:p w14:paraId="5D15E999" w14:textId="77777777" w:rsidR="00FC427C" w:rsidRPr="007552DA" w:rsidRDefault="00FC427C" w:rsidP="004053D9">
            <w:pPr>
              <w:jc w:val="center"/>
              <w:rPr>
                <w:color w:val="000000"/>
              </w:rPr>
            </w:pPr>
            <w:r w:rsidRPr="007552DA">
              <w:rPr>
                <w:color w:val="000000"/>
              </w:rPr>
              <w:t>Предварительный осмотр, очистка поверхности колонки керна от технических загрязнений</w:t>
            </w:r>
          </w:p>
        </w:tc>
        <w:tc>
          <w:tcPr>
            <w:tcW w:w="1559" w:type="dxa"/>
            <w:tcBorders>
              <w:top w:val="nil"/>
              <w:left w:val="nil"/>
              <w:bottom w:val="single" w:sz="4" w:space="0" w:color="auto"/>
              <w:right w:val="single" w:sz="4" w:space="0" w:color="auto"/>
            </w:tcBorders>
            <w:shd w:val="clear" w:color="000000" w:fill="FFFFFF"/>
            <w:vAlign w:val="center"/>
            <w:hideMark/>
          </w:tcPr>
          <w:p w14:paraId="2CAF8227" w14:textId="77777777" w:rsidR="00FC427C" w:rsidRPr="007552DA" w:rsidRDefault="00FC427C" w:rsidP="004053D9">
            <w:pPr>
              <w:jc w:val="center"/>
              <w:rPr>
                <w:color w:val="000000"/>
              </w:rPr>
            </w:pPr>
            <w:proofErr w:type="spellStart"/>
            <w:proofErr w:type="gramStart"/>
            <w:r w:rsidRPr="007552DA">
              <w:rPr>
                <w:color w:val="000000"/>
              </w:rPr>
              <w:t>п.м</w:t>
            </w:r>
            <w:proofErr w:type="spellEnd"/>
            <w:proofErr w:type="gramEnd"/>
          </w:p>
        </w:tc>
        <w:tc>
          <w:tcPr>
            <w:tcW w:w="1559" w:type="dxa"/>
            <w:tcBorders>
              <w:top w:val="nil"/>
              <w:left w:val="nil"/>
              <w:bottom w:val="single" w:sz="4" w:space="0" w:color="auto"/>
              <w:right w:val="single" w:sz="4" w:space="0" w:color="auto"/>
            </w:tcBorders>
            <w:shd w:val="clear" w:color="auto" w:fill="auto"/>
            <w:noWrap/>
            <w:vAlign w:val="center"/>
          </w:tcPr>
          <w:p w14:paraId="6420D766" w14:textId="77777777" w:rsidR="00FC427C" w:rsidRPr="007552DA" w:rsidRDefault="00FC427C" w:rsidP="004053D9">
            <w:pPr>
              <w:jc w:val="center"/>
              <w:rPr>
                <w:color w:val="000000"/>
              </w:rPr>
            </w:pPr>
          </w:p>
        </w:tc>
      </w:tr>
      <w:tr w:rsidR="00FC427C" w:rsidRPr="007552DA" w14:paraId="1ED1B3DC"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BC59482" w14:textId="77777777" w:rsidR="00FC427C" w:rsidRPr="007552DA" w:rsidRDefault="00FC427C" w:rsidP="004053D9">
            <w:pPr>
              <w:jc w:val="center"/>
              <w:rPr>
                <w:color w:val="000000"/>
              </w:rPr>
            </w:pPr>
            <w:r w:rsidRPr="007552DA">
              <w:rPr>
                <w:color w:val="000000"/>
              </w:rPr>
              <w:t>1.4.</w:t>
            </w:r>
          </w:p>
        </w:tc>
        <w:tc>
          <w:tcPr>
            <w:tcW w:w="5670" w:type="dxa"/>
            <w:tcBorders>
              <w:top w:val="nil"/>
              <w:left w:val="nil"/>
              <w:bottom w:val="single" w:sz="4" w:space="0" w:color="auto"/>
              <w:right w:val="single" w:sz="4" w:space="0" w:color="auto"/>
            </w:tcBorders>
            <w:shd w:val="clear" w:color="000000" w:fill="FFFFFF"/>
            <w:vAlign w:val="center"/>
            <w:hideMark/>
          </w:tcPr>
          <w:p w14:paraId="15DF3FE2" w14:textId="77777777" w:rsidR="00FC427C" w:rsidRPr="007552DA" w:rsidRDefault="00FC427C" w:rsidP="004053D9">
            <w:pPr>
              <w:jc w:val="center"/>
              <w:rPr>
                <w:color w:val="000000"/>
              </w:rPr>
            </w:pPr>
            <w:r w:rsidRPr="007552DA">
              <w:rPr>
                <w:color w:val="000000"/>
              </w:rPr>
              <w:t xml:space="preserve">Фотографирование керна </w:t>
            </w:r>
            <w:proofErr w:type="gramStart"/>
            <w:r w:rsidRPr="007552DA">
              <w:rPr>
                <w:color w:val="000000"/>
              </w:rPr>
              <w:t xml:space="preserve">в </w:t>
            </w:r>
            <w:proofErr w:type="spellStart"/>
            <w:r w:rsidRPr="007552DA">
              <w:rPr>
                <w:color w:val="000000"/>
              </w:rPr>
              <w:t>в</w:t>
            </w:r>
            <w:proofErr w:type="spellEnd"/>
            <w:proofErr w:type="gramEnd"/>
            <w:r w:rsidRPr="007552DA">
              <w:rPr>
                <w:color w:val="000000"/>
              </w:rPr>
              <w:t xml:space="preserve"> дневном и ультрафиолетовом свете</w:t>
            </w:r>
          </w:p>
        </w:tc>
        <w:tc>
          <w:tcPr>
            <w:tcW w:w="1559" w:type="dxa"/>
            <w:tcBorders>
              <w:top w:val="nil"/>
              <w:left w:val="nil"/>
              <w:bottom w:val="single" w:sz="4" w:space="0" w:color="auto"/>
              <w:right w:val="single" w:sz="4" w:space="0" w:color="auto"/>
            </w:tcBorders>
            <w:shd w:val="clear" w:color="000000" w:fill="FFFFFF"/>
            <w:vAlign w:val="center"/>
            <w:hideMark/>
          </w:tcPr>
          <w:p w14:paraId="30A26FEF" w14:textId="77777777" w:rsidR="00FC427C" w:rsidRPr="007552DA" w:rsidRDefault="00FC427C" w:rsidP="004053D9">
            <w:pPr>
              <w:jc w:val="center"/>
              <w:rPr>
                <w:color w:val="000000"/>
              </w:rPr>
            </w:pPr>
            <w:proofErr w:type="spellStart"/>
            <w:proofErr w:type="gramStart"/>
            <w:r w:rsidRPr="007552DA">
              <w:rPr>
                <w:color w:val="000000"/>
              </w:rPr>
              <w:t>п.м</w:t>
            </w:r>
            <w:proofErr w:type="spellEnd"/>
            <w:proofErr w:type="gramEnd"/>
          </w:p>
        </w:tc>
        <w:tc>
          <w:tcPr>
            <w:tcW w:w="1559" w:type="dxa"/>
            <w:tcBorders>
              <w:top w:val="nil"/>
              <w:left w:val="nil"/>
              <w:bottom w:val="single" w:sz="4" w:space="0" w:color="auto"/>
              <w:right w:val="single" w:sz="4" w:space="0" w:color="auto"/>
            </w:tcBorders>
            <w:shd w:val="clear" w:color="auto" w:fill="auto"/>
            <w:noWrap/>
            <w:vAlign w:val="center"/>
          </w:tcPr>
          <w:p w14:paraId="62ACEB74" w14:textId="77777777" w:rsidR="00FC427C" w:rsidRPr="007552DA" w:rsidRDefault="00FC427C" w:rsidP="004053D9">
            <w:pPr>
              <w:jc w:val="center"/>
              <w:rPr>
                <w:color w:val="000000"/>
              </w:rPr>
            </w:pPr>
          </w:p>
        </w:tc>
      </w:tr>
      <w:tr w:rsidR="00FC427C" w:rsidRPr="007552DA" w14:paraId="37B7F235"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DEDB5EB" w14:textId="77777777" w:rsidR="00FC427C" w:rsidRPr="007552DA" w:rsidRDefault="00FC427C" w:rsidP="004053D9">
            <w:pPr>
              <w:jc w:val="center"/>
              <w:rPr>
                <w:color w:val="000000"/>
              </w:rPr>
            </w:pPr>
            <w:r w:rsidRPr="007552DA">
              <w:rPr>
                <w:color w:val="000000"/>
              </w:rPr>
              <w:t>1.5.</w:t>
            </w:r>
          </w:p>
        </w:tc>
        <w:tc>
          <w:tcPr>
            <w:tcW w:w="5670" w:type="dxa"/>
            <w:tcBorders>
              <w:top w:val="nil"/>
              <w:left w:val="nil"/>
              <w:bottom w:val="single" w:sz="4" w:space="0" w:color="auto"/>
              <w:right w:val="single" w:sz="4" w:space="0" w:color="auto"/>
            </w:tcBorders>
            <w:shd w:val="clear" w:color="000000" w:fill="FFFFFF"/>
            <w:vAlign w:val="center"/>
            <w:hideMark/>
          </w:tcPr>
          <w:p w14:paraId="5368DEA6" w14:textId="77777777" w:rsidR="00FC427C" w:rsidRPr="007552DA" w:rsidRDefault="00FC427C" w:rsidP="004053D9">
            <w:pPr>
              <w:jc w:val="center"/>
              <w:rPr>
                <w:color w:val="000000"/>
              </w:rPr>
            </w:pPr>
            <w:r w:rsidRPr="007552DA">
              <w:rPr>
                <w:color w:val="000000"/>
              </w:rPr>
              <w:t xml:space="preserve">Детальное послойное литологическое описание керна, отбор образцов керна </w:t>
            </w:r>
            <w:proofErr w:type="gramStart"/>
            <w:r w:rsidRPr="007552DA">
              <w:rPr>
                <w:color w:val="000000"/>
              </w:rPr>
              <w:t>на комплексных исследований</w:t>
            </w:r>
            <w:proofErr w:type="gramEnd"/>
          </w:p>
        </w:tc>
        <w:tc>
          <w:tcPr>
            <w:tcW w:w="1559" w:type="dxa"/>
            <w:tcBorders>
              <w:top w:val="nil"/>
              <w:left w:val="nil"/>
              <w:bottom w:val="single" w:sz="4" w:space="0" w:color="auto"/>
              <w:right w:val="single" w:sz="4" w:space="0" w:color="auto"/>
            </w:tcBorders>
            <w:shd w:val="clear" w:color="000000" w:fill="FFFFFF"/>
            <w:vAlign w:val="center"/>
            <w:hideMark/>
          </w:tcPr>
          <w:p w14:paraId="79325DE5" w14:textId="77777777" w:rsidR="00FC427C" w:rsidRPr="007552DA" w:rsidRDefault="00FC427C" w:rsidP="004053D9">
            <w:pPr>
              <w:jc w:val="center"/>
              <w:rPr>
                <w:color w:val="000000"/>
              </w:rPr>
            </w:pPr>
            <w:proofErr w:type="spellStart"/>
            <w:proofErr w:type="gramStart"/>
            <w:r w:rsidRPr="007552DA">
              <w:rPr>
                <w:color w:val="000000"/>
              </w:rPr>
              <w:t>п.м</w:t>
            </w:r>
            <w:proofErr w:type="spellEnd"/>
            <w:proofErr w:type="gramEnd"/>
          </w:p>
        </w:tc>
        <w:tc>
          <w:tcPr>
            <w:tcW w:w="1559" w:type="dxa"/>
            <w:tcBorders>
              <w:top w:val="nil"/>
              <w:left w:val="nil"/>
              <w:bottom w:val="single" w:sz="4" w:space="0" w:color="auto"/>
              <w:right w:val="single" w:sz="4" w:space="0" w:color="auto"/>
            </w:tcBorders>
            <w:shd w:val="clear" w:color="auto" w:fill="auto"/>
            <w:noWrap/>
            <w:vAlign w:val="center"/>
          </w:tcPr>
          <w:p w14:paraId="1C4900FF" w14:textId="77777777" w:rsidR="00FC427C" w:rsidRPr="007552DA" w:rsidRDefault="00FC427C" w:rsidP="004053D9">
            <w:pPr>
              <w:jc w:val="center"/>
              <w:rPr>
                <w:color w:val="000000"/>
              </w:rPr>
            </w:pPr>
          </w:p>
        </w:tc>
      </w:tr>
      <w:tr w:rsidR="00FC427C" w:rsidRPr="007552DA" w14:paraId="0A6737C0"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6D39E3E" w14:textId="77777777" w:rsidR="00FC427C" w:rsidRPr="007552DA" w:rsidRDefault="00FC427C" w:rsidP="004053D9">
            <w:pPr>
              <w:jc w:val="center"/>
              <w:rPr>
                <w:color w:val="000000"/>
              </w:rPr>
            </w:pPr>
            <w:r w:rsidRPr="007552DA">
              <w:rPr>
                <w:color w:val="000000"/>
              </w:rPr>
              <w:t>1.6.</w:t>
            </w:r>
          </w:p>
        </w:tc>
        <w:tc>
          <w:tcPr>
            <w:tcW w:w="5670" w:type="dxa"/>
            <w:tcBorders>
              <w:top w:val="nil"/>
              <w:left w:val="nil"/>
              <w:bottom w:val="single" w:sz="4" w:space="0" w:color="auto"/>
              <w:right w:val="single" w:sz="4" w:space="0" w:color="auto"/>
            </w:tcBorders>
            <w:shd w:val="clear" w:color="000000" w:fill="FFFFFF"/>
            <w:vAlign w:val="center"/>
            <w:hideMark/>
          </w:tcPr>
          <w:p w14:paraId="1F6A72D6" w14:textId="77777777" w:rsidR="00FC427C" w:rsidRPr="007552DA" w:rsidRDefault="00FC427C" w:rsidP="004053D9">
            <w:pPr>
              <w:jc w:val="center"/>
              <w:rPr>
                <w:color w:val="000000"/>
              </w:rPr>
            </w:pPr>
            <w:r w:rsidRPr="007552DA">
              <w:rPr>
                <w:color w:val="000000"/>
              </w:rPr>
              <w:t>Детальное литологическое описание образцов керна</w:t>
            </w:r>
          </w:p>
        </w:tc>
        <w:tc>
          <w:tcPr>
            <w:tcW w:w="1559" w:type="dxa"/>
            <w:tcBorders>
              <w:top w:val="nil"/>
              <w:left w:val="nil"/>
              <w:bottom w:val="single" w:sz="4" w:space="0" w:color="auto"/>
              <w:right w:val="single" w:sz="4" w:space="0" w:color="auto"/>
            </w:tcBorders>
            <w:shd w:val="clear" w:color="000000" w:fill="FFFFFF"/>
            <w:vAlign w:val="center"/>
            <w:hideMark/>
          </w:tcPr>
          <w:p w14:paraId="51C44C11"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72A6F739" w14:textId="77777777" w:rsidR="00FC427C" w:rsidRPr="007552DA" w:rsidRDefault="00FC427C" w:rsidP="004053D9">
            <w:pPr>
              <w:jc w:val="center"/>
              <w:rPr>
                <w:color w:val="000000"/>
              </w:rPr>
            </w:pPr>
          </w:p>
        </w:tc>
      </w:tr>
      <w:tr w:rsidR="00FC427C" w:rsidRPr="007552DA" w14:paraId="1D6F1323"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34D285E9" w14:textId="77777777" w:rsidR="00FC427C" w:rsidRPr="007552DA" w:rsidRDefault="00FC427C" w:rsidP="004053D9">
            <w:pPr>
              <w:jc w:val="center"/>
              <w:rPr>
                <w:color w:val="000000"/>
              </w:rPr>
            </w:pPr>
            <w:r w:rsidRPr="007552DA">
              <w:rPr>
                <w:color w:val="000000"/>
              </w:rPr>
              <w:t>1.7.</w:t>
            </w:r>
          </w:p>
        </w:tc>
        <w:tc>
          <w:tcPr>
            <w:tcW w:w="5670" w:type="dxa"/>
            <w:tcBorders>
              <w:top w:val="nil"/>
              <w:left w:val="nil"/>
              <w:bottom w:val="single" w:sz="4" w:space="0" w:color="auto"/>
              <w:right w:val="single" w:sz="4" w:space="0" w:color="auto"/>
            </w:tcBorders>
            <w:shd w:val="clear" w:color="000000" w:fill="FFFFFF"/>
            <w:vAlign w:val="center"/>
            <w:hideMark/>
          </w:tcPr>
          <w:p w14:paraId="0B68083A" w14:textId="77777777" w:rsidR="00FC427C" w:rsidRPr="007552DA" w:rsidRDefault="00FC427C" w:rsidP="004053D9">
            <w:pPr>
              <w:jc w:val="center"/>
              <w:rPr>
                <w:color w:val="000000"/>
              </w:rPr>
            </w:pPr>
            <w:r w:rsidRPr="007552DA">
              <w:rPr>
                <w:color w:val="000000"/>
              </w:rPr>
              <w:t>Изготовление образцов диаметром (30 мм) из керна на воде</w:t>
            </w:r>
          </w:p>
        </w:tc>
        <w:tc>
          <w:tcPr>
            <w:tcW w:w="1559" w:type="dxa"/>
            <w:tcBorders>
              <w:top w:val="nil"/>
              <w:left w:val="nil"/>
              <w:bottom w:val="single" w:sz="4" w:space="0" w:color="auto"/>
              <w:right w:val="single" w:sz="4" w:space="0" w:color="auto"/>
            </w:tcBorders>
            <w:shd w:val="clear" w:color="000000" w:fill="FFFFFF"/>
            <w:vAlign w:val="center"/>
            <w:hideMark/>
          </w:tcPr>
          <w:p w14:paraId="31103E9C"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573EC096" w14:textId="77777777" w:rsidR="00FC427C" w:rsidRPr="007552DA" w:rsidRDefault="00FC427C" w:rsidP="004053D9">
            <w:pPr>
              <w:jc w:val="center"/>
              <w:rPr>
                <w:color w:val="000000"/>
              </w:rPr>
            </w:pPr>
          </w:p>
        </w:tc>
      </w:tr>
      <w:tr w:rsidR="00FC427C" w:rsidRPr="007552DA" w14:paraId="10820532"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93DD49F" w14:textId="77777777" w:rsidR="00FC427C" w:rsidRPr="007552DA" w:rsidRDefault="00FC427C" w:rsidP="004053D9">
            <w:pPr>
              <w:jc w:val="center"/>
              <w:rPr>
                <w:color w:val="000000"/>
              </w:rPr>
            </w:pPr>
            <w:r w:rsidRPr="007552DA">
              <w:rPr>
                <w:color w:val="000000"/>
              </w:rPr>
              <w:t>1.8.</w:t>
            </w:r>
          </w:p>
        </w:tc>
        <w:tc>
          <w:tcPr>
            <w:tcW w:w="5670" w:type="dxa"/>
            <w:tcBorders>
              <w:top w:val="nil"/>
              <w:left w:val="nil"/>
              <w:bottom w:val="single" w:sz="4" w:space="0" w:color="auto"/>
              <w:right w:val="single" w:sz="4" w:space="0" w:color="auto"/>
            </w:tcBorders>
            <w:shd w:val="clear" w:color="000000" w:fill="FFFFFF"/>
            <w:vAlign w:val="center"/>
            <w:hideMark/>
          </w:tcPr>
          <w:p w14:paraId="6412A65C" w14:textId="77777777" w:rsidR="00FC427C" w:rsidRPr="007552DA" w:rsidRDefault="00FC427C" w:rsidP="004053D9">
            <w:pPr>
              <w:jc w:val="center"/>
              <w:rPr>
                <w:color w:val="000000"/>
              </w:rPr>
            </w:pPr>
            <w:r w:rsidRPr="007552DA">
              <w:rPr>
                <w:color w:val="000000"/>
              </w:rPr>
              <w:t>Регистрация образцов</w:t>
            </w:r>
          </w:p>
        </w:tc>
        <w:tc>
          <w:tcPr>
            <w:tcW w:w="1559" w:type="dxa"/>
            <w:tcBorders>
              <w:top w:val="nil"/>
              <w:left w:val="nil"/>
              <w:bottom w:val="single" w:sz="4" w:space="0" w:color="auto"/>
              <w:right w:val="single" w:sz="4" w:space="0" w:color="auto"/>
            </w:tcBorders>
            <w:shd w:val="clear" w:color="000000" w:fill="FFFFFF"/>
            <w:vAlign w:val="center"/>
            <w:hideMark/>
          </w:tcPr>
          <w:p w14:paraId="3A850604"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1C44A531" w14:textId="77777777" w:rsidR="00FC427C" w:rsidRPr="007552DA" w:rsidRDefault="00FC427C" w:rsidP="004053D9">
            <w:pPr>
              <w:jc w:val="center"/>
              <w:rPr>
                <w:color w:val="000000"/>
              </w:rPr>
            </w:pPr>
          </w:p>
        </w:tc>
      </w:tr>
      <w:tr w:rsidR="00FC427C" w:rsidRPr="007552DA" w14:paraId="41C1C09A"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70E1213" w14:textId="77777777" w:rsidR="00FC427C" w:rsidRPr="007552DA" w:rsidRDefault="00FC427C" w:rsidP="004053D9">
            <w:pPr>
              <w:jc w:val="center"/>
              <w:rPr>
                <w:color w:val="000000"/>
              </w:rPr>
            </w:pPr>
            <w:r w:rsidRPr="007552DA">
              <w:rPr>
                <w:color w:val="000000"/>
              </w:rPr>
              <w:t>1.9.</w:t>
            </w:r>
          </w:p>
        </w:tc>
        <w:tc>
          <w:tcPr>
            <w:tcW w:w="5670" w:type="dxa"/>
            <w:tcBorders>
              <w:top w:val="nil"/>
              <w:left w:val="nil"/>
              <w:bottom w:val="single" w:sz="4" w:space="0" w:color="auto"/>
              <w:right w:val="single" w:sz="4" w:space="0" w:color="auto"/>
            </w:tcBorders>
            <w:shd w:val="clear" w:color="000000" w:fill="FFFFFF"/>
            <w:vAlign w:val="center"/>
            <w:hideMark/>
          </w:tcPr>
          <w:p w14:paraId="21D8449C" w14:textId="77777777" w:rsidR="00FC427C" w:rsidRPr="007552DA" w:rsidRDefault="00FC427C" w:rsidP="004053D9">
            <w:pPr>
              <w:jc w:val="center"/>
              <w:rPr>
                <w:color w:val="000000"/>
              </w:rPr>
            </w:pPr>
            <w:r w:rsidRPr="007552DA">
              <w:rPr>
                <w:color w:val="000000"/>
              </w:rPr>
              <w:t>Паспортизация и перекладка керна в тару для долговременного хранения</w:t>
            </w:r>
          </w:p>
        </w:tc>
        <w:tc>
          <w:tcPr>
            <w:tcW w:w="1559" w:type="dxa"/>
            <w:tcBorders>
              <w:top w:val="nil"/>
              <w:left w:val="nil"/>
              <w:bottom w:val="single" w:sz="4" w:space="0" w:color="auto"/>
              <w:right w:val="single" w:sz="4" w:space="0" w:color="auto"/>
            </w:tcBorders>
            <w:shd w:val="clear" w:color="000000" w:fill="FFFFFF"/>
            <w:vAlign w:val="center"/>
            <w:hideMark/>
          </w:tcPr>
          <w:p w14:paraId="00CCE91F" w14:textId="77777777" w:rsidR="00FC427C" w:rsidRPr="007552DA" w:rsidRDefault="00FC427C" w:rsidP="004053D9">
            <w:pPr>
              <w:jc w:val="center"/>
              <w:rPr>
                <w:color w:val="000000"/>
              </w:rPr>
            </w:pPr>
            <w:proofErr w:type="spellStart"/>
            <w:proofErr w:type="gramStart"/>
            <w:r w:rsidRPr="007552DA">
              <w:rPr>
                <w:color w:val="000000"/>
              </w:rPr>
              <w:t>п.м</w:t>
            </w:r>
            <w:proofErr w:type="spellEnd"/>
            <w:proofErr w:type="gramEnd"/>
          </w:p>
        </w:tc>
        <w:tc>
          <w:tcPr>
            <w:tcW w:w="1559" w:type="dxa"/>
            <w:tcBorders>
              <w:top w:val="nil"/>
              <w:left w:val="nil"/>
              <w:bottom w:val="single" w:sz="4" w:space="0" w:color="auto"/>
              <w:right w:val="single" w:sz="4" w:space="0" w:color="auto"/>
            </w:tcBorders>
            <w:shd w:val="clear" w:color="auto" w:fill="auto"/>
            <w:noWrap/>
            <w:vAlign w:val="center"/>
          </w:tcPr>
          <w:p w14:paraId="5017F293" w14:textId="77777777" w:rsidR="00FC427C" w:rsidRPr="007552DA" w:rsidRDefault="00FC427C" w:rsidP="004053D9">
            <w:pPr>
              <w:jc w:val="center"/>
              <w:rPr>
                <w:color w:val="000000"/>
              </w:rPr>
            </w:pPr>
          </w:p>
        </w:tc>
      </w:tr>
      <w:tr w:rsidR="00FC427C" w:rsidRPr="007552DA" w14:paraId="3E924025"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106B906" w14:textId="77777777" w:rsidR="00FC427C" w:rsidRPr="007552DA" w:rsidRDefault="00FC427C" w:rsidP="004053D9">
            <w:pPr>
              <w:jc w:val="center"/>
              <w:rPr>
                <w:color w:val="000000"/>
              </w:rPr>
            </w:pPr>
            <w:r w:rsidRPr="007552DA">
              <w:rPr>
                <w:color w:val="000000"/>
              </w:rPr>
              <w:t>1.10.</w:t>
            </w:r>
          </w:p>
        </w:tc>
        <w:tc>
          <w:tcPr>
            <w:tcW w:w="5670" w:type="dxa"/>
            <w:tcBorders>
              <w:top w:val="nil"/>
              <w:left w:val="nil"/>
              <w:bottom w:val="single" w:sz="4" w:space="0" w:color="auto"/>
              <w:right w:val="single" w:sz="4" w:space="0" w:color="auto"/>
            </w:tcBorders>
            <w:shd w:val="clear" w:color="000000" w:fill="FFFFFF"/>
            <w:vAlign w:val="center"/>
            <w:hideMark/>
          </w:tcPr>
          <w:p w14:paraId="39F4F64B" w14:textId="77777777" w:rsidR="00FC427C" w:rsidRPr="007552DA" w:rsidRDefault="00FC427C" w:rsidP="004053D9">
            <w:pPr>
              <w:jc w:val="center"/>
              <w:rPr>
                <w:color w:val="000000"/>
              </w:rPr>
            </w:pPr>
            <w:r w:rsidRPr="007552DA">
              <w:rPr>
                <w:color w:val="000000"/>
              </w:rPr>
              <w:t>Перекладка керна в картонные ящики и закладка на долговременное хранение</w:t>
            </w:r>
          </w:p>
        </w:tc>
        <w:tc>
          <w:tcPr>
            <w:tcW w:w="1559" w:type="dxa"/>
            <w:tcBorders>
              <w:top w:val="nil"/>
              <w:left w:val="nil"/>
              <w:bottom w:val="single" w:sz="4" w:space="0" w:color="auto"/>
              <w:right w:val="single" w:sz="4" w:space="0" w:color="auto"/>
            </w:tcBorders>
            <w:shd w:val="clear" w:color="000000" w:fill="FFFFFF"/>
            <w:vAlign w:val="center"/>
            <w:hideMark/>
          </w:tcPr>
          <w:p w14:paraId="0599704B" w14:textId="77777777" w:rsidR="00FC427C" w:rsidRPr="007552DA" w:rsidRDefault="00FC427C" w:rsidP="004053D9">
            <w:pPr>
              <w:jc w:val="center"/>
              <w:rPr>
                <w:color w:val="000000"/>
              </w:rPr>
            </w:pPr>
            <w:proofErr w:type="spellStart"/>
            <w:proofErr w:type="gramStart"/>
            <w:r w:rsidRPr="007552DA">
              <w:rPr>
                <w:color w:val="000000"/>
              </w:rPr>
              <w:t>п.м</w:t>
            </w:r>
            <w:proofErr w:type="spellEnd"/>
            <w:proofErr w:type="gramEnd"/>
          </w:p>
        </w:tc>
        <w:tc>
          <w:tcPr>
            <w:tcW w:w="1559" w:type="dxa"/>
            <w:tcBorders>
              <w:top w:val="nil"/>
              <w:left w:val="nil"/>
              <w:bottom w:val="single" w:sz="4" w:space="0" w:color="auto"/>
              <w:right w:val="single" w:sz="4" w:space="0" w:color="auto"/>
            </w:tcBorders>
            <w:shd w:val="clear" w:color="auto" w:fill="auto"/>
            <w:noWrap/>
            <w:vAlign w:val="center"/>
          </w:tcPr>
          <w:p w14:paraId="6A75A6F0" w14:textId="77777777" w:rsidR="00FC427C" w:rsidRPr="007552DA" w:rsidRDefault="00FC427C" w:rsidP="004053D9">
            <w:pPr>
              <w:jc w:val="center"/>
              <w:rPr>
                <w:color w:val="000000"/>
              </w:rPr>
            </w:pPr>
          </w:p>
        </w:tc>
      </w:tr>
      <w:tr w:rsidR="00FC427C" w:rsidRPr="007552DA" w14:paraId="77BD5721"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0BB3A80E" w14:textId="77777777" w:rsidR="00FC427C" w:rsidRPr="007552DA" w:rsidRDefault="00FC427C" w:rsidP="004053D9">
            <w:pPr>
              <w:jc w:val="center"/>
              <w:rPr>
                <w:color w:val="000000"/>
              </w:rPr>
            </w:pPr>
            <w:r w:rsidRPr="007552DA">
              <w:rPr>
                <w:color w:val="000000"/>
              </w:rPr>
              <w:t>1.11.</w:t>
            </w:r>
          </w:p>
        </w:tc>
        <w:tc>
          <w:tcPr>
            <w:tcW w:w="5670" w:type="dxa"/>
            <w:tcBorders>
              <w:top w:val="nil"/>
              <w:left w:val="nil"/>
              <w:bottom w:val="single" w:sz="4" w:space="0" w:color="auto"/>
              <w:right w:val="single" w:sz="4" w:space="0" w:color="auto"/>
            </w:tcBorders>
            <w:shd w:val="clear" w:color="000000" w:fill="FFFFFF"/>
            <w:vAlign w:val="center"/>
            <w:hideMark/>
          </w:tcPr>
          <w:p w14:paraId="0642E80C" w14:textId="77777777" w:rsidR="00FC427C" w:rsidRPr="007552DA" w:rsidRDefault="00FC427C" w:rsidP="004053D9">
            <w:pPr>
              <w:jc w:val="center"/>
              <w:rPr>
                <w:color w:val="000000"/>
              </w:rPr>
            </w:pPr>
            <w:r w:rsidRPr="007552DA">
              <w:rPr>
                <w:color w:val="000000"/>
              </w:rPr>
              <w:t>Проведение гамма-спектрального каротажа на керн полного диаметра</w:t>
            </w:r>
          </w:p>
        </w:tc>
        <w:tc>
          <w:tcPr>
            <w:tcW w:w="1559" w:type="dxa"/>
            <w:tcBorders>
              <w:top w:val="nil"/>
              <w:left w:val="nil"/>
              <w:bottom w:val="single" w:sz="4" w:space="0" w:color="auto"/>
              <w:right w:val="single" w:sz="4" w:space="0" w:color="auto"/>
            </w:tcBorders>
            <w:shd w:val="clear" w:color="000000" w:fill="FFFFFF"/>
            <w:vAlign w:val="center"/>
            <w:hideMark/>
          </w:tcPr>
          <w:p w14:paraId="4FCCC85C" w14:textId="77777777" w:rsidR="00FC427C" w:rsidRPr="007552DA" w:rsidRDefault="00FC427C" w:rsidP="004053D9">
            <w:pPr>
              <w:jc w:val="center"/>
              <w:rPr>
                <w:color w:val="000000"/>
              </w:rPr>
            </w:pPr>
            <w:proofErr w:type="spellStart"/>
            <w:r w:rsidRPr="007552DA">
              <w:rPr>
                <w:color w:val="000000"/>
              </w:rPr>
              <w:t>п.м</w:t>
            </w:r>
            <w:proofErr w:type="spellEnd"/>
            <w:r w:rsidRPr="007552DA">
              <w:rPr>
                <w:color w:val="000000"/>
              </w:rPr>
              <w:t>.</w:t>
            </w:r>
          </w:p>
        </w:tc>
        <w:tc>
          <w:tcPr>
            <w:tcW w:w="1559" w:type="dxa"/>
            <w:tcBorders>
              <w:top w:val="nil"/>
              <w:left w:val="nil"/>
              <w:bottom w:val="single" w:sz="4" w:space="0" w:color="auto"/>
              <w:right w:val="single" w:sz="4" w:space="0" w:color="auto"/>
            </w:tcBorders>
            <w:shd w:val="clear" w:color="auto" w:fill="auto"/>
            <w:noWrap/>
            <w:vAlign w:val="center"/>
          </w:tcPr>
          <w:p w14:paraId="7E2F4D81" w14:textId="77777777" w:rsidR="00FC427C" w:rsidRPr="007552DA" w:rsidRDefault="00FC427C" w:rsidP="004053D9">
            <w:pPr>
              <w:jc w:val="center"/>
              <w:rPr>
                <w:color w:val="000000"/>
              </w:rPr>
            </w:pPr>
          </w:p>
        </w:tc>
      </w:tr>
      <w:tr w:rsidR="00FC427C" w:rsidRPr="007552DA" w14:paraId="5921A6A0"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35C48433" w14:textId="77777777" w:rsidR="00FC427C" w:rsidRPr="007552DA" w:rsidRDefault="00FC427C" w:rsidP="004053D9">
            <w:pPr>
              <w:jc w:val="center"/>
              <w:rPr>
                <w:color w:val="000000"/>
              </w:rPr>
            </w:pPr>
            <w:r w:rsidRPr="007552DA">
              <w:rPr>
                <w:color w:val="000000"/>
              </w:rPr>
              <w:t>1.12.</w:t>
            </w:r>
          </w:p>
        </w:tc>
        <w:tc>
          <w:tcPr>
            <w:tcW w:w="5670" w:type="dxa"/>
            <w:tcBorders>
              <w:top w:val="nil"/>
              <w:left w:val="nil"/>
              <w:bottom w:val="single" w:sz="4" w:space="0" w:color="auto"/>
              <w:right w:val="single" w:sz="4" w:space="0" w:color="auto"/>
            </w:tcBorders>
            <w:shd w:val="clear" w:color="000000" w:fill="FFFFFF"/>
            <w:vAlign w:val="center"/>
            <w:hideMark/>
          </w:tcPr>
          <w:p w14:paraId="4F107211" w14:textId="77777777" w:rsidR="00FC427C" w:rsidRPr="007552DA" w:rsidRDefault="00FC427C" w:rsidP="004053D9">
            <w:pPr>
              <w:jc w:val="center"/>
              <w:rPr>
                <w:color w:val="000000"/>
              </w:rPr>
            </w:pPr>
            <w:r w:rsidRPr="007552DA">
              <w:rPr>
                <w:color w:val="000000"/>
              </w:rPr>
              <w:t>Проведение гамма-плотностного каротажа на керн полного диаметра</w:t>
            </w:r>
          </w:p>
        </w:tc>
        <w:tc>
          <w:tcPr>
            <w:tcW w:w="1559" w:type="dxa"/>
            <w:tcBorders>
              <w:top w:val="nil"/>
              <w:left w:val="nil"/>
              <w:bottom w:val="single" w:sz="4" w:space="0" w:color="auto"/>
              <w:right w:val="single" w:sz="4" w:space="0" w:color="auto"/>
            </w:tcBorders>
            <w:shd w:val="clear" w:color="000000" w:fill="FFFFFF"/>
            <w:vAlign w:val="center"/>
            <w:hideMark/>
          </w:tcPr>
          <w:p w14:paraId="44F4D256" w14:textId="77777777" w:rsidR="00FC427C" w:rsidRPr="007552DA" w:rsidRDefault="00FC427C" w:rsidP="004053D9">
            <w:pPr>
              <w:jc w:val="center"/>
              <w:rPr>
                <w:color w:val="000000"/>
              </w:rPr>
            </w:pPr>
            <w:proofErr w:type="spellStart"/>
            <w:r w:rsidRPr="007552DA">
              <w:rPr>
                <w:color w:val="000000"/>
              </w:rPr>
              <w:t>п.м</w:t>
            </w:r>
            <w:proofErr w:type="spellEnd"/>
            <w:r w:rsidRPr="007552DA">
              <w:rPr>
                <w:color w:val="000000"/>
              </w:rPr>
              <w:t>.</w:t>
            </w:r>
          </w:p>
        </w:tc>
        <w:tc>
          <w:tcPr>
            <w:tcW w:w="1559" w:type="dxa"/>
            <w:tcBorders>
              <w:top w:val="nil"/>
              <w:left w:val="nil"/>
              <w:bottom w:val="single" w:sz="4" w:space="0" w:color="auto"/>
              <w:right w:val="single" w:sz="4" w:space="0" w:color="auto"/>
            </w:tcBorders>
            <w:shd w:val="clear" w:color="auto" w:fill="auto"/>
            <w:noWrap/>
            <w:vAlign w:val="center"/>
          </w:tcPr>
          <w:p w14:paraId="7F36171D" w14:textId="77777777" w:rsidR="00FC427C" w:rsidRPr="007552DA" w:rsidRDefault="00FC427C" w:rsidP="004053D9">
            <w:pPr>
              <w:jc w:val="center"/>
              <w:rPr>
                <w:color w:val="000000"/>
              </w:rPr>
            </w:pPr>
          </w:p>
        </w:tc>
      </w:tr>
      <w:tr w:rsidR="00FC427C" w:rsidRPr="007552DA" w14:paraId="27A93E22"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B0221F6" w14:textId="77777777" w:rsidR="00FC427C" w:rsidRPr="007552DA" w:rsidRDefault="00FC427C" w:rsidP="004053D9">
            <w:pPr>
              <w:jc w:val="center"/>
              <w:rPr>
                <w:color w:val="000000"/>
              </w:rPr>
            </w:pPr>
            <w:r w:rsidRPr="007552DA">
              <w:rPr>
                <w:color w:val="000000"/>
              </w:rPr>
              <w:t>1.13.</w:t>
            </w:r>
          </w:p>
        </w:tc>
        <w:tc>
          <w:tcPr>
            <w:tcW w:w="5670" w:type="dxa"/>
            <w:tcBorders>
              <w:top w:val="nil"/>
              <w:left w:val="nil"/>
              <w:bottom w:val="single" w:sz="4" w:space="0" w:color="auto"/>
              <w:right w:val="single" w:sz="4" w:space="0" w:color="auto"/>
            </w:tcBorders>
            <w:shd w:val="clear" w:color="000000" w:fill="FFFFFF"/>
            <w:vAlign w:val="center"/>
            <w:hideMark/>
          </w:tcPr>
          <w:p w14:paraId="1BDDD268" w14:textId="77777777" w:rsidR="00FC427C" w:rsidRPr="007552DA" w:rsidRDefault="00FC427C" w:rsidP="004053D9">
            <w:pPr>
              <w:jc w:val="center"/>
              <w:rPr>
                <w:color w:val="000000"/>
              </w:rPr>
            </w:pPr>
            <w:r w:rsidRPr="007552DA">
              <w:rPr>
                <w:color w:val="000000"/>
              </w:rPr>
              <w:t>Хранение керна (в месяц)</w:t>
            </w:r>
          </w:p>
        </w:tc>
        <w:tc>
          <w:tcPr>
            <w:tcW w:w="1559" w:type="dxa"/>
            <w:tcBorders>
              <w:top w:val="nil"/>
              <w:left w:val="nil"/>
              <w:bottom w:val="single" w:sz="4" w:space="0" w:color="auto"/>
              <w:right w:val="single" w:sz="4" w:space="0" w:color="auto"/>
            </w:tcBorders>
            <w:shd w:val="clear" w:color="000000" w:fill="FFFFFF"/>
            <w:vAlign w:val="center"/>
            <w:hideMark/>
          </w:tcPr>
          <w:p w14:paraId="27DD92F6" w14:textId="77777777" w:rsidR="00FC427C" w:rsidRPr="007552DA" w:rsidRDefault="00FC427C" w:rsidP="004053D9">
            <w:pPr>
              <w:jc w:val="center"/>
              <w:rPr>
                <w:color w:val="000000"/>
              </w:rPr>
            </w:pPr>
            <w:proofErr w:type="spellStart"/>
            <w:proofErr w:type="gramStart"/>
            <w:r w:rsidRPr="007552DA">
              <w:rPr>
                <w:color w:val="000000"/>
              </w:rPr>
              <w:t>п.м</w:t>
            </w:r>
            <w:proofErr w:type="spellEnd"/>
            <w:proofErr w:type="gramEnd"/>
          </w:p>
        </w:tc>
        <w:tc>
          <w:tcPr>
            <w:tcW w:w="1559" w:type="dxa"/>
            <w:tcBorders>
              <w:top w:val="nil"/>
              <w:left w:val="nil"/>
              <w:bottom w:val="single" w:sz="4" w:space="0" w:color="auto"/>
              <w:right w:val="single" w:sz="4" w:space="0" w:color="auto"/>
            </w:tcBorders>
            <w:shd w:val="clear" w:color="auto" w:fill="auto"/>
            <w:noWrap/>
            <w:vAlign w:val="center"/>
          </w:tcPr>
          <w:p w14:paraId="7A5B9D2A" w14:textId="77777777" w:rsidR="00FC427C" w:rsidRPr="007552DA" w:rsidRDefault="00FC427C" w:rsidP="004053D9">
            <w:pPr>
              <w:jc w:val="center"/>
              <w:rPr>
                <w:color w:val="000000"/>
              </w:rPr>
            </w:pPr>
          </w:p>
        </w:tc>
      </w:tr>
      <w:tr w:rsidR="00FC427C" w:rsidRPr="007552DA" w14:paraId="232B1F60" w14:textId="77777777" w:rsidTr="004053D9">
        <w:tc>
          <w:tcPr>
            <w:tcW w:w="709" w:type="dxa"/>
            <w:tcBorders>
              <w:top w:val="nil"/>
              <w:left w:val="single" w:sz="4" w:space="0" w:color="auto"/>
              <w:bottom w:val="single" w:sz="4" w:space="0" w:color="auto"/>
              <w:right w:val="single" w:sz="4" w:space="0" w:color="auto"/>
            </w:tcBorders>
            <w:shd w:val="clear" w:color="000000" w:fill="D9D9D9"/>
            <w:vAlign w:val="center"/>
            <w:hideMark/>
          </w:tcPr>
          <w:p w14:paraId="22C16B28" w14:textId="77777777" w:rsidR="00FC427C" w:rsidRPr="007552DA" w:rsidRDefault="00FC427C" w:rsidP="004053D9">
            <w:pPr>
              <w:jc w:val="center"/>
              <w:rPr>
                <w:b/>
                <w:bCs/>
                <w:color w:val="000000"/>
              </w:rPr>
            </w:pPr>
            <w:r w:rsidRPr="007552DA">
              <w:rPr>
                <w:b/>
                <w:bCs/>
                <w:color w:val="000000"/>
              </w:rPr>
              <w:t>2.</w:t>
            </w:r>
          </w:p>
        </w:tc>
        <w:tc>
          <w:tcPr>
            <w:tcW w:w="8797" w:type="dxa"/>
            <w:gridSpan w:val="4"/>
            <w:tcBorders>
              <w:top w:val="single" w:sz="4" w:space="0" w:color="auto"/>
              <w:left w:val="nil"/>
              <w:bottom w:val="single" w:sz="4" w:space="0" w:color="auto"/>
              <w:right w:val="single" w:sz="4" w:space="0" w:color="000000"/>
            </w:tcBorders>
            <w:shd w:val="clear" w:color="000000" w:fill="D9D9D9"/>
            <w:vAlign w:val="center"/>
            <w:hideMark/>
          </w:tcPr>
          <w:p w14:paraId="713897F9" w14:textId="77777777" w:rsidR="00FC427C" w:rsidRPr="007552DA" w:rsidRDefault="00FC427C" w:rsidP="004053D9">
            <w:pPr>
              <w:jc w:val="center"/>
              <w:rPr>
                <w:b/>
                <w:bCs/>
                <w:color w:val="000000"/>
              </w:rPr>
            </w:pPr>
            <w:r w:rsidRPr="007552DA">
              <w:rPr>
                <w:b/>
                <w:bCs/>
                <w:color w:val="000000"/>
              </w:rPr>
              <w:t>Литолого-стратиграфические исследования</w:t>
            </w:r>
          </w:p>
        </w:tc>
      </w:tr>
      <w:tr w:rsidR="00FC427C" w:rsidRPr="007552DA" w14:paraId="5B5F772C"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85F595A" w14:textId="77777777" w:rsidR="00FC427C" w:rsidRPr="007552DA" w:rsidRDefault="00FC427C" w:rsidP="004053D9">
            <w:pPr>
              <w:jc w:val="center"/>
              <w:rPr>
                <w:color w:val="000000"/>
              </w:rPr>
            </w:pPr>
            <w:r w:rsidRPr="007552DA">
              <w:rPr>
                <w:color w:val="000000"/>
              </w:rPr>
              <w:t>2.1.</w:t>
            </w:r>
          </w:p>
        </w:tc>
        <w:tc>
          <w:tcPr>
            <w:tcW w:w="5670" w:type="dxa"/>
            <w:tcBorders>
              <w:top w:val="nil"/>
              <w:left w:val="nil"/>
              <w:bottom w:val="single" w:sz="4" w:space="0" w:color="auto"/>
              <w:right w:val="single" w:sz="4" w:space="0" w:color="auto"/>
            </w:tcBorders>
            <w:shd w:val="clear" w:color="000000" w:fill="FFFFFF"/>
            <w:vAlign w:val="center"/>
            <w:hideMark/>
          </w:tcPr>
          <w:p w14:paraId="0CF3A35F" w14:textId="77777777" w:rsidR="00FC427C" w:rsidRPr="007552DA" w:rsidRDefault="00FC427C" w:rsidP="004053D9">
            <w:pPr>
              <w:jc w:val="center"/>
              <w:rPr>
                <w:color w:val="000000"/>
              </w:rPr>
            </w:pPr>
            <w:r w:rsidRPr="007552DA">
              <w:rPr>
                <w:color w:val="000000"/>
              </w:rPr>
              <w:t>Экстрагирование образцов</w:t>
            </w:r>
          </w:p>
        </w:tc>
        <w:tc>
          <w:tcPr>
            <w:tcW w:w="1559" w:type="dxa"/>
            <w:tcBorders>
              <w:top w:val="nil"/>
              <w:left w:val="nil"/>
              <w:bottom w:val="single" w:sz="4" w:space="0" w:color="auto"/>
              <w:right w:val="single" w:sz="4" w:space="0" w:color="auto"/>
            </w:tcBorders>
            <w:shd w:val="clear" w:color="000000" w:fill="FFFFFF"/>
            <w:vAlign w:val="center"/>
            <w:hideMark/>
          </w:tcPr>
          <w:p w14:paraId="79CF2689"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1B064A5C" w14:textId="77777777" w:rsidR="00FC427C" w:rsidRPr="007552DA" w:rsidRDefault="00FC427C" w:rsidP="004053D9">
            <w:pPr>
              <w:jc w:val="center"/>
              <w:rPr>
                <w:color w:val="000000"/>
              </w:rPr>
            </w:pPr>
          </w:p>
        </w:tc>
      </w:tr>
      <w:tr w:rsidR="00FC427C" w:rsidRPr="007552DA" w14:paraId="745ECF82"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86BC552" w14:textId="77777777" w:rsidR="00FC427C" w:rsidRPr="007552DA" w:rsidRDefault="00FC427C" w:rsidP="004053D9">
            <w:pPr>
              <w:jc w:val="center"/>
              <w:rPr>
                <w:color w:val="000000"/>
              </w:rPr>
            </w:pPr>
            <w:r w:rsidRPr="007552DA">
              <w:rPr>
                <w:color w:val="000000"/>
              </w:rPr>
              <w:t>2.2.</w:t>
            </w:r>
          </w:p>
        </w:tc>
        <w:tc>
          <w:tcPr>
            <w:tcW w:w="5670" w:type="dxa"/>
            <w:tcBorders>
              <w:top w:val="nil"/>
              <w:left w:val="nil"/>
              <w:bottom w:val="single" w:sz="4" w:space="0" w:color="auto"/>
              <w:right w:val="single" w:sz="4" w:space="0" w:color="auto"/>
            </w:tcBorders>
            <w:shd w:val="clear" w:color="000000" w:fill="FFFFFF"/>
            <w:vAlign w:val="center"/>
            <w:hideMark/>
          </w:tcPr>
          <w:p w14:paraId="597DE209" w14:textId="77777777" w:rsidR="00FC427C" w:rsidRPr="007552DA" w:rsidRDefault="00FC427C" w:rsidP="004053D9">
            <w:pPr>
              <w:jc w:val="center"/>
              <w:rPr>
                <w:color w:val="000000"/>
              </w:rPr>
            </w:pPr>
            <w:r w:rsidRPr="007552DA">
              <w:rPr>
                <w:color w:val="000000"/>
              </w:rPr>
              <w:t>Изготовление стандартного размера шлифа</w:t>
            </w:r>
          </w:p>
        </w:tc>
        <w:tc>
          <w:tcPr>
            <w:tcW w:w="1559" w:type="dxa"/>
            <w:tcBorders>
              <w:top w:val="nil"/>
              <w:left w:val="nil"/>
              <w:bottom w:val="single" w:sz="4" w:space="0" w:color="auto"/>
              <w:right w:val="single" w:sz="4" w:space="0" w:color="auto"/>
            </w:tcBorders>
            <w:shd w:val="clear" w:color="000000" w:fill="FFFFFF"/>
            <w:vAlign w:val="center"/>
            <w:hideMark/>
          </w:tcPr>
          <w:p w14:paraId="4D5547DD" w14:textId="77777777" w:rsidR="00FC427C" w:rsidRPr="007552DA" w:rsidRDefault="00FC427C" w:rsidP="004053D9">
            <w:pPr>
              <w:jc w:val="center"/>
              <w:rPr>
                <w:color w:val="000000"/>
              </w:rPr>
            </w:pPr>
            <w:r w:rsidRPr="007552DA">
              <w:rPr>
                <w:color w:val="000000"/>
              </w:rPr>
              <w:t>Шлиф</w:t>
            </w:r>
          </w:p>
        </w:tc>
        <w:tc>
          <w:tcPr>
            <w:tcW w:w="1559" w:type="dxa"/>
            <w:tcBorders>
              <w:top w:val="nil"/>
              <w:left w:val="nil"/>
              <w:bottom w:val="single" w:sz="4" w:space="0" w:color="auto"/>
              <w:right w:val="single" w:sz="4" w:space="0" w:color="auto"/>
            </w:tcBorders>
            <w:shd w:val="clear" w:color="auto" w:fill="auto"/>
            <w:noWrap/>
            <w:vAlign w:val="center"/>
          </w:tcPr>
          <w:p w14:paraId="5BB2C5E5" w14:textId="77777777" w:rsidR="00FC427C" w:rsidRPr="007552DA" w:rsidRDefault="00FC427C" w:rsidP="004053D9">
            <w:pPr>
              <w:jc w:val="center"/>
              <w:rPr>
                <w:color w:val="000000"/>
              </w:rPr>
            </w:pPr>
          </w:p>
        </w:tc>
      </w:tr>
      <w:tr w:rsidR="00FC427C" w:rsidRPr="007552DA" w14:paraId="7D50E661"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44BAEF3" w14:textId="77777777" w:rsidR="00FC427C" w:rsidRPr="007552DA" w:rsidRDefault="00FC427C" w:rsidP="004053D9">
            <w:pPr>
              <w:jc w:val="center"/>
              <w:rPr>
                <w:color w:val="000000"/>
              </w:rPr>
            </w:pPr>
            <w:r w:rsidRPr="007552DA">
              <w:rPr>
                <w:color w:val="000000"/>
              </w:rPr>
              <w:t>2.3.</w:t>
            </w:r>
          </w:p>
        </w:tc>
        <w:tc>
          <w:tcPr>
            <w:tcW w:w="5670" w:type="dxa"/>
            <w:tcBorders>
              <w:top w:val="nil"/>
              <w:left w:val="nil"/>
              <w:bottom w:val="single" w:sz="4" w:space="0" w:color="auto"/>
              <w:right w:val="single" w:sz="4" w:space="0" w:color="auto"/>
            </w:tcBorders>
            <w:shd w:val="clear" w:color="000000" w:fill="FFFFFF"/>
            <w:vAlign w:val="center"/>
            <w:hideMark/>
          </w:tcPr>
          <w:p w14:paraId="1683A2E1" w14:textId="77777777" w:rsidR="00FC427C" w:rsidRPr="007552DA" w:rsidRDefault="00FC427C" w:rsidP="004053D9">
            <w:pPr>
              <w:jc w:val="center"/>
              <w:rPr>
                <w:color w:val="000000"/>
              </w:rPr>
            </w:pPr>
            <w:r w:rsidRPr="007552DA">
              <w:rPr>
                <w:color w:val="000000"/>
              </w:rPr>
              <w:t>Петрографические описания шлифов, фотографирование шлифов</w:t>
            </w:r>
          </w:p>
        </w:tc>
        <w:tc>
          <w:tcPr>
            <w:tcW w:w="1559" w:type="dxa"/>
            <w:tcBorders>
              <w:top w:val="nil"/>
              <w:left w:val="nil"/>
              <w:bottom w:val="single" w:sz="4" w:space="0" w:color="auto"/>
              <w:right w:val="single" w:sz="4" w:space="0" w:color="auto"/>
            </w:tcBorders>
            <w:shd w:val="clear" w:color="000000" w:fill="FFFFFF"/>
            <w:vAlign w:val="center"/>
            <w:hideMark/>
          </w:tcPr>
          <w:p w14:paraId="530C5C4B" w14:textId="77777777" w:rsidR="00FC427C" w:rsidRPr="007552DA" w:rsidRDefault="00FC427C" w:rsidP="004053D9">
            <w:pPr>
              <w:jc w:val="center"/>
              <w:rPr>
                <w:color w:val="000000"/>
              </w:rPr>
            </w:pPr>
            <w:r w:rsidRPr="007552DA">
              <w:rPr>
                <w:color w:val="000000"/>
              </w:rPr>
              <w:t>Шлиф</w:t>
            </w:r>
          </w:p>
        </w:tc>
        <w:tc>
          <w:tcPr>
            <w:tcW w:w="1559" w:type="dxa"/>
            <w:tcBorders>
              <w:top w:val="nil"/>
              <w:left w:val="nil"/>
              <w:bottom w:val="single" w:sz="4" w:space="0" w:color="auto"/>
              <w:right w:val="single" w:sz="4" w:space="0" w:color="auto"/>
            </w:tcBorders>
            <w:shd w:val="clear" w:color="auto" w:fill="auto"/>
            <w:noWrap/>
            <w:vAlign w:val="center"/>
          </w:tcPr>
          <w:p w14:paraId="1C3D78D3" w14:textId="77777777" w:rsidR="00FC427C" w:rsidRPr="007552DA" w:rsidRDefault="00FC427C" w:rsidP="004053D9">
            <w:pPr>
              <w:jc w:val="center"/>
              <w:rPr>
                <w:color w:val="000000"/>
              </w:rPr>
            </w:pPr>
          </w:p>
        </w:tc>
      </w:tr>
      <w:tr w:rsidR="00FC427C" w:rsidRPr="007552DA" w14:paraId="2CA9E03C"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3A30C21" w14:textId="77777777" w:rsidR="00FC427C" w:rsidRPr="007552DA" w:rsidRDefault="00FC427C" w:rsidP="004053D9">
            <w:pPr>
              <w:jc w:val="center"/>
              <w:rPr>
                <w:color w:val="000000"/>
              </w:rPr>
            </w:pPr>
            <w:r w:rsidRPr="007552DA">
              <w:rPr>
                <w:color w:val="000000"/>
              </w:rPr>
              <w:t>2.4.</w:t>
            </w:r>
          </w:p>
        </w:tc>
        <w:tc>
          <w:tcPr>
            <w:tcW w:w="5670" w:type="dxa"/>
            <w:tcBorders>
              <w:top w:val="nil"/>
              <w:left w:val="nil"/>
              <w:bottom w:val="single" w:sz="4" w:space="0" w:color="auto"/>
              <w:right w:val="single" w:sz="4" w:space="0" w:color="auto"/>
            </w:tcBorders>
            <w:shd w:val="clear" w:color="000000" w:fill="FFFFFF"/>
            <w:vAlign w:val="center"/>
            <w:hideMark/>
          </w:tcPr>
          <w:p w14:paraId="41150F40" w14:textId="77777777" w:rsidR="00FC427C" w:rsidRPr="007552DA" w:rsidRDefault="00FC427C" w:rsidP="004053D9">
            <w:pPr>
              <w:jc w:val="center"/>
              <w:rPr>
                <w:color w:val="000000"/>
              </w:rPr>
            </w:pPr>
            <w:r w:rsidRPr="007552DA">
              <w:rPr>
                <w:color w:val="000000"/>
              </w:rPr>
              <w:t>Химический анализ карбонатов (содержание кальцита, доломита и нерастворимого остатка)</w:t>
            </w:r>
          </w:p>
        </w:tc>
        <w:tc>
          <w:tcPr>
            <w:tcW w:w="1559" w:type="dxa"/>
            <w:tcBorders>
              <w:top w:val="nil"/>
              <w:left w:val="nil"/>
              <w:bottom w:val="single" w:sz="4" w:space="0" w:color="auto"/>
              <w:right w:val="single" w:sz="4" w:space="0" w:color="auto"/>
            </w:tcBorders>
            <w:shd w:val="clear" w:color="000000" w:fill="FFFFFF"/>
            <w:vAlign w:val="center"/>
            <w:hideMark/>
          </w:tcPr>
          <w:p w14:paraId="5FF6EC1B"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1ECCAA31" w14:textId="77777777" w:rsidR="00FC427C" w:rsidRPr="007552DA" w:rsidRDefault="00FC427C" w:rsidP="004053D9">
            <w:pPr>
              <w:jc w:val="center"/>
              <w:rPr>
                <w:color w:val="000000"/>
              </w:rPr>
            </w:pPr>
          </w:p>
        </w:tc>
      </w:tr>
      <w:tr w:rsidR="00FC427C" w:rsidRPr="007552DA" w14:paraId="03A14312"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0C0C2DC0" w14:textId="77777777" w:rsidR="00FC427C" w:rsidRPr="007552DA" w:rsidRDefault="00FC427C" w:rsidP="004053D9">
            <w:pPr>
              <w:jc w:val="center"/>
              <w:rPr>
                <w:color w:val="000000"/>
              </w:rPr>
            </w:pPr>
            <w:r w:rsidRPr="007552DA">
              <w:rPr>
                <w:color w:val="000000"/>
              </w:rPr>
              <w:t>2.5.</w:t>
            </w:r>
          </w:p>
        </w:tc>
        <w:tc>
          <w:tcPr>
            <w:tcW w:w="5670" w:type="dxa"/>
            <w:tcBorders>
              <w:top w:val="nil"/>
              <w:left w:val="nil"/>
              <w:bottom w:val="single" w:sz="4" w:space="0" w:color="auto"/>
              <w:right w:val="single" w:sz="4" w:space="0" w:color="auto"/>
            </w:tcBorders>
            <w:shd w:val="clear" w:color="000000" w:fill="FFFFFF"/>
            <w:vAlign w:val="center"/>
            <w:hideMark/>
          </w:tcPr>
          <w:p w14:paraId="4A43CAF5" w14:textId="77777777" w:rsidR="00FC427C" w:rsidRPr="007552DA" w:rsidRDefault="00FC427C" w:rsidP="004053D9">
            <w:pPr>
              <w:jc w:val="center"/>
              <w:rPr>
                <w:color w:val="000000"/>
              </w:rPr>
            </w:pPr>
            <w:r w:rsidRPr="007552DA">
              <w:rPr>
                <w:color w:val="000000"/>
              </w:rPr>
              <w:t>Рентгенографический анализ керна, общий минералогический состав глин</w:t>
            </w:r>
          </w:p>
        </w:tc>
        <w:tc>
          <w:tcPr>
            <w:tcW w:w="1559" w:type="dxa"/>
            <w:tcBorders>
              <w:top w:val="nil"/>
              <w:left w:val="nil"/>
              <w:bottom w:val="single" w:sz="4" w:space="0" w:color="auto"/>
              <w:right w:val="single" w:sz="4" w:space="0" w:color="auto"/>
            </w:tcBorders>
            <w:shd w:val="clear" w:color="000000" w:fill="FFFFFF"/>
            <w:vAlign w:val="center"/>
            <w:hideMark/>
          </w:tcPr>
          <w:p w14:paraId="25CDF94A"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69E14F04" w14:textId="77777777" w:rsidR="00FC427C" w:rsidRPr="007552DA" w:rsidRDefault="00FC427C" w:rsidP="004053D9">
            <w:pPr>
              <w:jc w:val="center"/>
              <w:rPr>
                <w:color w:val="000000"/>
              </w:rPr>
            </w:pPr>
          </w:p>
        </w:tc>
      </w:tr>
      <w:tr w:rsidR="00FC427C" w:rsidRPr="007552DA" w14:paraId="3D09D883"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C96AB41" w14:textId="77777777" w:rsidR="00FC427C" w:rsidRPr="007552DA" w:rsidRDefault="00FC427C" w:rsidP="004053D9">
            <w:pPr>
              <w:jc w:val="center"/>
              <w:rPr>
                <w:color w:val="000000"/>
              </w:rPr>
            </w:pPr>
            <w:r w:rsidRPr="007552DA">
              <w:rPr>
                <w:color w:val="000000"/>
              </w:rPr>
              <w:t>2.6.</w:t>
            </w:r>
          </w:p>
        </w:tc>
        <w:tc>
          <w:tcPr>
            <w:tcW w:w="5670" w:type="dxa"/>
            <w:tcBorders>
              <w:top w:val="nil"/>
              <w:left w:val="nil"/>
              <w:bottom w:val="single" w:sz="4" w:space="0" w:color="auto"/>
              <w:right w:val="single" w:sz="4" w:space="0" w:color="auto"/>
            </w:tcBorders>
            <w:shd w:val="clear" w:color="000000" w:fill="FFFFFF"/>
            <w:vAlign w:val="center"/>
            <w:hideMark/>
          </w:tcPr>
          <w:p w14:paraId="1B34D2C7" w14:textId="77777777" w:rsidR="00FC427C" w:rsidRPr="007552DA" w:rsidRDefault="00FC427C" w:rsidP="004053D9">
            <w:pPr>
              <w:jc w:val="center"/>
              <w:rPr>
                <w:color w:val="000000"/>
              </w:rPr>
            </w:pPr>
            <w:r w:rsidRPr="007552DA">
              <w:rPr>
                <w:color w:val="000000"/>
              </w:rPr>
              <w:t>Гранулометрический анализ пород</w:t>
            </w:r>
          </w:p>
        </w:tc>
        <w:tc>
          <w:tcPr>
            <w:tcW w:w="1559" w:type="dxa"/>
            <w:tcBorders>
              <w:top w:val="nil"/>
              <w:left w:val="nil"/>
              <w:bottom w:val="single" w:sz="4" w:space="0" w:color="auto"/>
              <w:right w:val="single" w:sz="4" w:space="0" w:color="auto"/>
            </w:tcBorders>
            <w:shd w:val="clear" w:color="000000" w:fill="FFFFFF"/>
            <w:vAlign w:val="center"/>
            <w:hideMark/>
          </w:tcPr>
          <w:p w14:paraId="5486E0ED"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556FCC9F" w14:textId="77777777" w:rsidR="00FC427C" w:rsidRPr="007552DA" w:rsidRDefault="00FC427C" w:rsidP="004053D9">
            <w:pPr>
              <w:jc w:val="center"/>
              <w:rPr>
                <w:color w:val="000000"/>
              </w:rPr>
            </w:pPr>
          </w:p>
        </w:tc>
      </w:tr>
      <w:tr w:rsidR="00FC427C" w:rsidRPr="007552DA" w14:paraId="77A2B2F4"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3DC3F0E2" w14:textId="77777777" w:rsidR="00FC427C" w:rsidRPr="007552DA" w:rsidRDefault="00FC427C" w:rsidP="004053D9">
            <w:pPr>
              <w:jc w:val="center"/>
              <w:rPr>
                <w:color w:val="000000"/>
              </w:rPr>
            </w:pPr>
            <w:r w:rsidRPr="007552DA">
              <w:rPr>
                <w:color w:val="000000"/>
              </w:rPr>
              <w:t>2.7.</w:t>
            </w:r>
          </w:p>
        </w:tc>
        <w:tc>
          <w:tcPr>
            <w:tcW w:w="5670" w:type="dxa"/>
            <w:tcBorders>
              <w:top w:val="nil"/>
              <w:left w:val="nil"/>
              <w:bottom w:val="single" w:sz="4" w:space="0" w:color="auto"/>
              <w:right w:val="single" w:sz="4" w:space="0" w:color="auto"/>
            </w:tcBorders>
            <w:shd w:val="clear" w:color="000000" w:fill="FFFFFF"/>
            <w:vAlign w:val="center"/>
            <w:hideMark/>
          </w:tcPr>
          <w:p w14:paraId="20FCD908" w14:textId="77777777" w:rsidR="00FC427C" w:rsidRPr="007552DA" w:rsidRDefault="00FC427C" w:rsidP="004053D9">
            <w:pPr>
              <w:jc w:val="center"/>
              <w:rPr>
                <w:b/>
                <w:bCs/>
                <w:i/>
                <w:iCs/>
                <w:color w:val="000000"/>
              </w:rPr>
            </w:pPr>
            <w:proofErr w:type="spellStart"/>
            <w:r w:rsidRPr="007552DA">
              <w:rPr>
                <w:b/>
                <w:bCs/>
                <w:i/>
                <w:iCs/>
                <w:color w:val="000000"/>
              </w:rPr>
              <w:t>Литофациальная</w:t>
            </w:r>
            <w:proofErr w:type="spellEnd"/>
            <w:r w:rsidRPr="007552DA">
              <w:rPr>
                <w:b/>
                <w:bCs/>
                <w:i/>
                <w:iCs/>
                <w:color w:val="000000"/>
              </w:rPr>
              <w:t xml:space="preserve"> характеристика и стратификация разреза </w:t>
            </w:r>
          </w:p>
        </w:tc>
        <w:tc>
          <w:tcPr>
            <w:tcW w:w="1559" w:type="dxa"/>
            <w:tcBorders>
              <w:top w:val="nil"/>
              <w:left w:val="nil"/>
              <w:bottom w:val="single" w:sz="4" w:space="0" w:color="auto"/>
              <w:right w:val="single" w:sz="4" w:space="0" w:color="auto"/>
            </w:tcBorders>
            <w:shd w:val="clear" w:color="000000" w:fill="FFFFFF"/>
            <w:vAlign w:val="center"/>
            <w:hideMark/>
          </w:tcPr>
          <w:p w14:paraId="1F1ED3F6" w14:textId="77777777" w:rsidR="00FC427C" w:rsidRPr="007552DA" w:rsidRDefault="00FC427C" w:rsidP="004053D9">
            <w:pPr>
              <w:jc w:val="center"/>
              <w:rPr>
                <w:b/>
                <w:bCs/>
                <w:i/>
                <w:iCs/>
                <w:color w:val="000000"/>
              </w:rPr>
            </w:pPr>
            <w:r w:rsidRPr="007552DA">
              <w:rPr>
                <w:b/>
                <w:bCs/>
                <w:i/>
                <w:iCs/>
                <w:color w:val="000000"/>
              </w:rPr>
              <w:t>Заключение</w:t>
            </w:r>
          </w:p>
        </w:tc>
        <w:tc>
          <w:tcPr>
            <w:tcW w:w="1559" w:type="dxa"/>
            <w:tcBorders>
              <w:top w:val="nil"/>
              <w:left w:val="nil"/>
              <w:bottom w:val="single" w:sz="4" w:space="0" w:color="auto"/>
              <w:right w:val="single" w:sz="4" w:space="0" w:color="auto"/>
            </w:tcBorders>
            <w:shd w:val="clear" w:color="auto" w:fill="auto"/>
            <w:noWrap/>
            <w:vAlign w:val="center"/>
          </w:tcPr>
          <w:p w14:paraId="7CB645DA" w14:textId="77777777" w:rsidR="00FC427C" w:rsidRPr="007552DA" w:rsidRDefault="00FC427C" w:rsidP="004053D9">
            <w:pPr>
              <w:jc w:val="center"/>
              <w:rPr>
                <w:color w:val="000000"/>
              </w:rPr>
            </w:pPr>
          </w:p>
        </w:tc>
      </w:tr>
      <w:tr w:rsidR="00FC427C" w:rsidRPr="007552DA" w14:paraId="2E5669CE" w14:textId="77777777" w:rsidTr="004053D9">
        <w:tc>
          <w:tcPr>
            <w:tcW w:w="709" w:type="dxa"/>
            <w:tcBorders>
              <w:top w:val="nil"/>
              <w:left w:val="single" w:sz="4" w:space="0" w:color="auto"/>
              <w:bottom w:val="single" w:sz="4" w:space="0" w:color="auto"/>
              <w:right w:val="single" w:sz="4" w:space="0" w:color="auto"/>
            </w:tcBorders>
            <w:shd w:val="clear" w:color="000000" w:fill="D9D9D9"/>
            <w:vAlign w:val="center"/>
            <w:hideMark/>
          </w:tcPr>
          <w:p w14:paraId="37B83719" w14:textId="77777777" w:rsidR="00FC427C" w:rsidRPr="007552DA" w:rsidRDefault="00FC427C" w:rsidP="004053D9">
            <w:pPr>
              <w:jc w:val="center"/>
              <w:rPr>
                <w:b/>
                <w:bCs/>
                <w:color w:val="000000"/>
              </w:rPr>
            </w:pPr>
            <w:r w:rsidRPr="007552DA">
              <w:rPr>
                <w:b/>
                <w:bCs/>
                <w:color w:val="000000"/>
              </w:rPr>
              <w:t>3.</w:t>
            </w:r>
          </w:p>
        </w:tc>
        <w:tc>
          <w:tcPr>
            <w:tcW w:w="8797" w:type="dxa"/>
            <w:gridSpan w:val="4"/>
            <w:tcBorders>
              <w:top w:val="single" w:sz="4" w:space="0" w:color="auto"/>
              <w:left w:val="nil"/>
              <w:bottom w:val="single" w:sz="4" w:space="0" w:color="auto"/>
              <w:right w:val="single" w:sz="4" w:space="0" w:color="000000"/>
            </w:tcBorders>
            <w:shd w:val="clear" w:color="000000" w:fill="D9D9D9"/>
            <w:vAlign w:val="center"/>
          </w:tcPr>
          <w:p w14:paraId="312688AF" w14:textId="77777777" w:rsidR="00FC427C" w:rsidRPr="007552DA" w:rsidRDefault="00FC427C" w:rsidP="004053D9">
            <w:pPr>
              <w:jc w:val="center"/>
              <w:rPr>
                <w:b/>
                <w:bCs/>
                <w:color w:val="000000"/>
              </w:rPr>
            </w:pPr>
          </w:p>
        </w:tc>
      </w:tr>
      <w:tr w:rsidR="00FC427C" w:rsidRPr="007552DA" w14:paraId="1C3D8312"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425E192" w14:textId="77777777" w:rsidR="00FC427C" w:rsidRPr="007552DA" w:rsidRDefault="00FC427C" w:rsidP="004053D9">
            <w:pPr>
              <w:jc w:val="center"/>
              <w:rPr>
                <w:color w:val="000000"/>
              </w:rPr>
            </w:pPr>
            <w:r w:rsidRPr="007552DA">
              <w:rPr>
                <w:color w:val="000000"/>
              </w:rPr>
              <w:lastRenderedPageBreak/>
              <w:t>3.1.</w:t>
            </w:r>
          </w:p>
        </w:tc>
        <w:tc>
          <w:tcPr>
            <w:tcW w:w="5670" w:type="dxa"/>
            <w:tcBorders>
              <w:top w:val="nil"/>
              <w:left w:val="nil"/>
              <w:bottom w:val="single" w:sz="4" w:space="0" w:color="auto"/>
              <w:right w:val="single" w:sz="4" w:space="0" w:color="auto"/>
            </w:tcBorders>
            <w:shd w:val="clear" w:color="000000" w:fill="FFFFFF"/>
            <w:vAlign w:val="center"/>
            <w:hideMark/>
          </w:tcPr>
          <w:p w14:paraId="7C4B80CB" w14:textId="77777777" w:rsidR="00FC427C" w:rsidRPr="007552DA" w:rsidRDefault="00FC427C" w:rsidP="004053D9">
            <w:pPr>
              <w:jc w:val="center"/>
              <w:rPr>
                <w:color w:val="000000"/>
              </w:rPr>
            </w:pPr>
            <w:r w:rsidRPr="007552DA">
              <w:rPr>
                <w:color w:val="000000"/>
              </w:rPr>
              <w:t>Плотность объемная</w:t>
            </w:r>
          </w:p>
        </w:tc>
        <w:tc>
          <w:tcPr>
            <w:tcW w:w="1559" w:type="dxa"/>
            <w:tcBorders>
              <w:top w:val="nil"/>
              <w:left w:val="nil"/>
              <w:bottom w:val="single" w:sz="4" w:space="0" w:color="auto"/>
              <w:right w:val="single" w:sz="4" w:space="0" w:color="auto"/>
            </w:tcBorders>
            <w:shd w:val="clear" w:color="000000" w:fill="FFFFFF"/>
            <w:vAlign w:val="center"/>
            <w:hideMark/>
          </w:tcPr>
          <w:p w14:paraId="7798D504"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3D310299" w14:textId="77777777" w:rsidR="00FC427C" w:rsidRPr="007552DA" w:rsidRDefault="00FC427C" w:rsidP="004053D9">
            <w:pPr>
              <w:jc w:val="center"/>
              <w:rPr>
                <w:color w:val="000000"/>
              </w:rPr>
            </w:pPr>
          </w:p>
        </w:tc>
      </w:tr>
      <w:tr w:rsidR="00FC427C" w:rsidRPr="007552DA" w14:paraId="37D03FF9"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EDA1B0F" w14:textId="77777777" w:rsidR="00FC427C" w:rsidRPr="007552DA" w:rsidRDefault="00FC427C" w:rsidP="004053D9">
            <w:pPr>
              <w:jc w:val="center"/>
              <w:rPr>
                <w:color w:val="000000"/>
              </w:rPr>
            </w:pPr>
            <w:r w:rsidRPr="007552DA">
              <w:rPr>
                <w:color w:val="000000"/>
              </w:rPr>
              <w:t>3.2.</w:t>
            </w:r>
          </w:p>
        </w:tc>
        <w:tc>
          <w:tcPr>
            <w:tcW w:w="5670" w:type="dxa"/>
            <w:tcBorders>
              <w:top w:val="nil"/>
              <w:left w:val="nil"/>
              <w:bottom w:val="single" w:sz="4" w:space="0" w:color="auto"/>
              <w:right w:val="single" w:sz="4" w:space="0" w:color="auto"/>
            </w:tcBorders>
            <w:shd w:val="clear" w:color="000000" w:fill="FFFFFF"/>
            <w:vAlign w:val="center"/>
            <w:hideMark/>
          </w:tcPr>
          <w:p w14:paraId="104D0045" w14:textId="77777777" w:rsidR="00FC427C" w:rsidRPr="007552DA" w:rsidRDefault="00FC427C" w:rsidP="004053D9">
            <w:pPr>
              <w:jc w:val="center"/>
              <w:rPr>
                <w:color w:val="000000"/>
              </w:rPr>
            </w:pPr>
            <w:r w:rsidRPr="007552DA">
              <w:rPr>
                <w:color w:val="000000"/>
              </w:rPr>
              <w:t>Плотность минералогическая</w:t>
            </w:r>
          </w:p>
        </w:tc>
        <w:tc>
          <w:tcPr>
            <w:tcW w:w="1559" w:type="dxa"/>
            <w:tcBorders>
              <w:top w:val="nil"/>
              <w:left w:val="nil"/>
              <w:bottom w:val="single" w:sz="4" w:space="0" w:color="auto"/>
              <w:right w:val="single" w:sz="4" w:space="0" w:color="auto"/>
            </w:tcBorders>
            <w:shd w:val="clear" w:color="000000" w:fill="FFFFFF"/>
            <w:vAlign w:val="center"/>
            <w:hideMark/>
          </w:tcPr>
          <w:p w14:paraId="7510073E"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02F2CDDD" w14:textId="77777777" w:rsidR="00FC427C" w:rsidRPr="007552DA" w:rsidRDefault="00FC427C" w:rsidP="004053D9">
            <w:pPr>
              <w:jc w:val="center"/>
              <w:rPr>
                <w:color w:val="000000"/>
              </w:rPr>
            </w:pPr>
          </w:p>
        </w:tc>
      </w:tr>
      <w:tr w:rsidR="00FC427C" w:rsidRPr="007552DA" w14:paraId="0EA3CB21"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B32FF23" w14:textId="77777777" w:rsidR="00FC427C" w:rsidRPr="007552DA" w:rsidRDefault="00FC427C" w:rsidP="004053D9">
            <w:pPr>
              <w:jc w:val="center"/>
              <w:rPr>
                <w:color w:val="000000"/>
              </w:rPr>
            </w:pPr>
            <w:r w:rsidRPr="007552DA">
              <w:rPr>
                <w:color w:val="000000"/>
              </w:rPr>
              <w:t>3.3.</w:t>
            </w:r>
          </w:p>
        </w:tc>
        <w:tc>
          <w:tcPr>
            <w:tcW w:w="5670" w:type="dxa"/>
            <w:tcBorders>
              <w:top w:val="nil"/>
              <w:left w:val="nil"/>
              <w:bottom w:val="single" w:sz="4" w:space="0" w:color="auto"/>
              <w:right w:val="single" w:sz="4" w:space="0" w:color="auto"/>
            </w:tcBorders>
            <w:shd w:val="clear" w:color="000000" w:fill="FFFFFF"/>
            <w:vAlign w:val="center"/>
            <w:hideMark/>
          </w:tcPr>
          <w:p w14:paraId="7E72BDB9" w14:textId="77777777" w:rsidR="00FC427C" w:rsidRPr="007552DA" w:rsidRDefault="00FC427C" w:rsidP="004053D9">
            <w:pPr>
              <w:jc w:val="center"/>
              <w:rPr>
                <w:color w:val="000000"/>
              </w:rPr>
            </w:pPr>
            <w:r w:rsidRPr="007552DA">
              <w:rPr>
                <w:color w:val="000000"/>
              </w:rPr>
              <w:t>Пористость общая</w:t>
            </w:r>
          </w:p>
        </w:tc>
        <w:tc>
          <w:tcPr>
            <w:tcW w:w="1559" w:type="dxa"/>
            <w:tcBorders>
              <w:top w:val="nil"/>
              <w:left w:val="nil"/>
              <w:bottom w:val="single" w:sz="4" w:space="0" w:color="auto"/>
              <w:right w:val="single" w:sz="4" w:space="0" w:color="auto"/>
            </w:tcBorders>
            <w:shd w:val="clear" w:color="000000" w:fill="FFFFFF"/>
            <w:vAlign w:val="center"/>
            <w:hideMark/>
          </w:tcPr>
          <w:p w14:paraId="12E56483"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054DA446" w14:textId="77777777" w:rsidR="00FC427C" w:rsidRPr="007552DA" w:rsidRDefault="00FC427C" w:rsidP="004053D9">
            <w:pPr>
              <w:jc w:val="center"/>
              <w:rPr>
                <w:color w:val="000000"/>
              </w:rPr>
            </w:pPr>
          </w:p>
        </w:tc>
      </w:tr>
      <w:tr w:rsidR="00FC427C" w:rsidRPr="007552DA" w14:paraId="666E30E4"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3CB45F38" w14:textId="77777777" w:rsidR="00FC427C" w:rsidRPr="007552DA" w:rsidRDefault="00FC427C" w:rsidP="004053D9">
            <w:pPr>
              <w:jc w:val="center"/>
              <w:rPr>
                <w:color w:val="000000"/>
              </w:rPr>
            </w:pPr>
            <w:r w:rsidRPr="007552DA">
              <w:rPr>
                <w:color w:val="000000"/>
              </w:rPr>
              <w:t>3.4.</w:t>
            </w:r>
          </w:p>
        </w:tc>
        <w:tc>
          <w:tcPr>
            <w:tcW w:w="5670" w:type="dxa"/>
            <w:tcBorders>
              <w:top w:val="nil"/>
              <w:left w:val="nil"/>
              <w:bottom w:val="single" w:sz="4" w:space="0" w:color="auto"/>
              <w:right w:val="single" w:sz="4" w:space="0" w:color="auto"/>
            </w:tcBorders>
            <w:shd w:val="clear" w:color="000000" w:fill="FFFFFF"/>
            <w:vAlign w:val="center"/>
            <w:hideMark/>
          </w:tcPr>
          <w:p w14:paraId="6EB5C3F4" w14:textId="77777777" w:rsidR="00FC427C" w:rsidRPr="007552DA" w:rsidRDefault="00FC427C" w:rsidP="004053D9">
            <w:pPr>
              <w:jc w:val="center"/>
              <w:rPr>
                <w:color w:val="000000"/>
              </w:rPr>
            </w:pPr>
            <w:r w:rsidRPr="007552DA">
              <w:rPr>
                <w:color w:val="000000"/>
              </w:rPr>
              <w:t>Пористость открытая</w:t>
            </w:r>
          </w:p>
        </w:tc>
        <w:tc>
          <w:tcPr>
            <w:tcW w:w="1559" w:type="dxa"/>
            <w:tcBorders>
              <w:top w:val="nil"/>
              <w:left w:val="nil"/>
              <w:bottom w:val="single" w:sz="4" w:space="0" w:color="auto"/>
              <w:right w:val="single" w:sz="4" w:space="0" w:color="auto"/>
            </w:tcBorders>
            <w:shd w:val="clear" w:color="000000" w:fill="FFFFFF"/>
            <w:vAlign w:val="center"/>
            <w:hideMark/>
          </w:tcPr>
          <w:p w14:paraId="4E2B54F6"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6F673BCE" w14:textId="77777777" w:rsidR="00FC427C" w:rsidRPr="007552DA" w:rsidRDefault="00FC427C" w:rsidP="004053D9">
            <w:pPr>
              <w:jc w:val="center"/>
              <w:rPr>
                <w:color w:val="000000"/>
              </w:rPr>
            </w:pPr>
          </w:p>
        </w:tc>
      </w:tr>
      <w:tr w:rsidR="00FC427C" w:rsidRPr="007552DA" w14:paraId="51739065"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C5679C4" w14:textId="77777777" w:rsidR="00FC427C" w:rsidRPr="007552DA" w:rsidRDefault="00FC427C" w:rsidP="004053D9">
            <w:pPr>
              <w:jc w:val="center"/>
              <w:rPr>
                <w:color w:val="000000"/>
              </w:rPr>
            </w:pPr>
            <w:r w:rsidRPr="007552DA">
              <w:rPr>
                <w:color w:val="000000"/>
              </w:rPr>
              <w:t>3.5.</w:t>
            </w:r>
          </w:p>
        </w:tc>
        <w:tc>
          <w:tcPr>
            <w:tcW w:w="5670" w:type="dxa"/>
            <w:tcBorders>
              <w:top w:val="nil"/>
              <w:left w:val="nil"/>
              <w:bottom w:val="single" w:sz="4" w:space="0" w:color="auto"/>
              <w:right w:val="single" w:sz="4" w:space="0" w:color="auto"/>
            </w:tcBorders>
            <w:shd w:val="clear" w:color="000000" w:fill="FFFFFF"/>
            <w:vAlign w:val="center"/>
            <w:hideMark/>
          </w:tcPr>
          <w:p w14:paraId="0C8A0D01" w14:textId="77777777" w:rsidR="00FC427C" w:rsidRPr="007552DA" w:rsidRDefault="00FC427C" w:rsidP="004053D9">
            <w:pPr>
              <w:jc w:val="center"/>
              <w:rPr>
                <w:color w:val="000000"/>
              </w:rPr>
            </w:pPr>
            <w:r w:rsidRPr="007552DA">
              <w:rPr>
                <w:color w:val="000000"/>
              </w:rPr>
              <w:t>Проницаемость абсолютная</w:t>
            </w:r>
          </w:p>
        </w:tc>
        <w:tc>
          <w:tcPr>
            <w:tcW w:w="1559" w:type="dxa"/>
            <w:tcBorders>
              <w:top w:val="nil"/>
              <w:left w:val="nil"/>
              <w:bottom w:val="single" w:sz="4" w:space="0" w:color="auto"/>
              <w:right w:val="single" w:sz="4" w:space="0" w:color="auto"/>
            </w:tcBorders>
            <w:shd w:val="clear" w:color="000000" w:fill="FFFFFF"/>
            <w:vAlign w:val="center"/>
            <w:hideMark/>
          </w:tcPr>
          <w:p w14:paraId="272186B4"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4C3968BA" w14:textId="77777777" w:rsidR="00FC427C" w:rsidRPr="007552DA" w:rsidRDefault="00FC427C" w:rsidP="004053D9">
            <w:pPr>
              <w:jc w:val="center"/>
              <w:rPr>
                <w:color w:val="000000"/>
              </w:rPr>
            </w:pPr>
          </w:p>
        </w:tc>
      </w:tr>
      <w:tr w:rsidR="00FC427C" w:rsidRPr="007552DA" w14:paraId="46962480"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97750F3" w14:textId="77777777" w:rsidR="00FC427C" w:rsidRPr="007552DA" w:rsidRDefault="00FC427C" w:rsidP="004053D9">
            <w:pPr>
              <w:jc w:val="center"/>
              <w:rPr>
                <w:color w:val="000000"/>
              </w:rPr>
            </w:pPr>
            <w:r w:rsidRPr="007552DA">
              <w:rPr>
                <w:color w:val="000000"/>
              </w:rPr>
              <w:t>3.6.</w:t>
            </w:r>
          </w:p>
        </w:tc>
        <w:tc>
          <w:tcPr>
            <w:tcW w:w="5670" w:type="dxa"/>
            <w:tcBorders>
              <w:top w:val="nil"/>
              <w:left w:val="nil"/>
              <w:bottom w:val="single" w:sz="4" w:space="0" w:color="auto"/>
              <w:right w:val="single" w:sz="4" w:space="0" w:color="auto"/>
            </w:tcBorders>
            <w:shd w:val="clear" w:color="000000" w:fill="FFFFFF"/>
            <w:vAlign w:val="center"/>
            <w:hideMark/>
          </w:tcPr>
          <w:p w14:paraId="51696772" w14:textId="77777777" w:rsidR="00FC427C" w:rsidRPr="007552DA" w:rsidRDefault="00FC427C" w:rsidP="004053D9">
            <w:pPr>
              <w:jc w:val="center"/>
              <w:rPr>
                <w:color w:val="000000"/>
              </w:rPr>
            </w:pPr>
            <w:r w:rsidRPr="007552DA">
              <w:rPr>
                <w:color w:val="000000"/>
              </w:rPr>
              <w:t>Проницаемость перпендикулярно напластованию</w:t>
            </w:r>
          </w:p>
        </w:tc>
        <w:tc>
          <w:tcPr>
            <w:tcW w:w="1559" w:type="dxa"/>
            <w:tcBorders>
              <w:top w:val="nil"/>
              <w:left w:val="nil"/>
              <w:bottom w:val="single" w:sz="4" w:space="0" w:color="auto"/>
              <w:right w:val="single" w:sz="4" w:space="0" w:color="auto"/>
            </w:tcBorders>
            <w:shd w:val="clear" w:color="000000" w:fill="FFFFFF"/>
            <w:vAlign w:val="center"/>
            <w:hideMark/>
          </w:tcPr>
          <w:p w14:paraId="53B27334"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7FFA7637" w14:textId="77777777" w:rsidR="00FC427C" w:rsidRPr="007552DA" w:rsidRDefault="00FC427C" w:rsidP="004053D9">
            <w:pPr>
              <w:jc w:val="center"/>
              <w:rPr>
                <w:color w:val="000000"/>
              </w:rPr>
            </w:pPr>
          </w:p>
        </w:tc>
      </w:tr>
      <w:tr w:rsidR="00FC427C" w:rsidRPr="007552DA" w14:paraId="7B9141DE"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09031A8B" w14:textId="77777777" w:rsidR="00FC427C" w:rsidRPr="007552DA" w:rsidRDefault="00FC427C" w:rsidP="004053D9">
            <w:pPr>
              <w:jc w:val="center"/>
              <w:rPr>
                <w:color w:val="000000"/>
              </w:rPr>
            </w:pPr>
            <w:r w:rsidRPr="007552DA">
              <w:rPr>
                <w:color w:val="000000"/>
              </w:rPr>
              <w:t>3.7.</w:t>
            </w:r>
          </w:p>
        </w:tc>
        <w:tc>
          <w:tcPr>
            <w:tcW w:w="5670" w:type="dxa"/>
            <w:tcBorders>
              <w:top w:val="nil"/>
              <w:left w:val="nil"/>
              <w:bottom w:val="single" w:sz="4" w:space="0" w:color="auto"/>
              <w:right w:val="single" w:sz="4" w:space="0" w:color="auto"/>
            </w:tcBorders>
            <w:shd w:val="clear" w:color="000000" w:fill="FFFFFF"/>
            <w:vAlign w:val="center"/>
            <w:hideMark/>
          </w:tcPr>
          <w:p w14:paraId="571E0A61" w14:textId="77777777" w:rsidR="00FC427C" w:rsidRPr="007552DA" w:rsidRDefault="00FC427C" w:rsidP="004053D9">
            <w:pPr>
              <w:jc w:val="center"/>
              <w:rPr>
                <w:color w:val="000000"/>
              </w:rPr>
            </w:pPr>
            <w:r w:rsidRPr="007552DA">
              <w:rPr>
                <w:color w:val="000000"/>
              </w:rPr>
              <w:t>Определение коэффициента проницаемости по жидкости</w:t>
            </w:r>
          </w:p>
        </w:tc>
        <w:tc>
          <w:tcPr>
            <w:tcW w:w="1559" w:type="dxa"/>
            <w:tcBorders>
              <w:top w:val="nil"/>
              <w:left w:val="nil"/>
              <w:bottom w:val="single" w:sz="4" w:space="0" w:color="auto"/>
              <w:right w:val="single" w:sz="4" w:space="0" w:color="auto"/>
            </w:tcBorders>
            <w:shd w:val="clear" w:color="000000" w:fill="FFFFFF"/>
            <w:vAlign w:val="center"/>
            <w:hideMark/>
          </w:tcPr>
          <w:p w14:paraId="36811ACF"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11EE3C70" w14:textId="77777777" w:rsidR="00FC427C" w:rsidRPr="007552DA" w:rsidRDefault="00FC427C" w:rsidP="004053D9">
            <w:pPr>
              <w:jc w:val="center"/>
              <w:rPr>
                <w:color w:val="000000"/>
              </w:rPr>
            </w:pPr>
          </w:p>
        </w:tc>
      </w:tr>
      <w:tr w:rsidR="00FC427C" w:rsidRPr="007552DA" w14:paraId="6F714826"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0E98CFCC" w14:textId="77777777" w:rsidR="00FC427C" w:rsidRPr="007552DA" w:rsidRDefault="00FC427C" w:rsidP="004053D9">
            <w:pPr>
              <w:jc w:val="center"/>
              <w:rPr>
                <w:color w:val="000000"/>
              </w:rPr>
            </w:pPr>
            <w:r w:rsidRPr="007552DA">
              <w:rPr>
                <w:color w:val="000000"/>
              </w:rPr>
              <w:t>3.8.</w:t>
            </w:r>
          </w:p>
        </w:tc>
        <w:tc>
          <w:tcPr>
            <w:tcW w:w="5670" w:type="dxa"/>
            <w:tcBorders>
              <w:top w:val="nil"/>
              <w:left w:val="nil"/>
              <w:bottom w:val="single" w:sz="4" w:space="0" w:color="auto"/>
              <w:right w:val="single" w:sz="4" w:space="0" w:color="auto"/>
            </w:tcBorders>
            <w:shd w:val="clear" w:color="000000" w:fill="FFFFFF"/>
            <w:vAlign w:val="center"/>
            <w:hideMark/>
          </w:tcPr>
          <w:p w14:paraId="17687930" w14:textId="77777777" w:rsidR="00FC427C" w:rsidRPr="007552DA" w:rsidRDefault="00FC427C" w:rsidP="004053D9">
            <w:pPr>
              <w:jc w:val="center"/>
              <w:rPr>
                <w:color w:val="000000"/>
              </w:rPr>
            </w:pPr>
            <w:r w:rsidRPr="007552DA">
              <w:rPr>
                <w:color w:val="000000"/>
              </w:rPr>
              <w:t xml:space="preserve">Остаточная </w:t>
            </w:r>
            <w:proofErr w:type="spellStart"/>
            <w:r w:rsidRPr="007552DA">
              <w:rPr>
                <w:color w:val="000000"/>
              </w:rPr>
              <w:t>водонасыщенность</w:t>
            </w:r>
            <w:proofErr w:type="spellEnd"/>
            <w:r w:rsidRPr="007552DA">
              <w:rPr>
                <w:color w:val="000000"/>
              </w:rPr>
              <w:t xml:space="preserve"> методом центрифугирования</w:t>
            </w:r>
          </w:p>
        </w:tc>
        <w:tc>
          <w:tcPr>
            <w:tcW w:w="1559" w:type="dxa"/>
            <w:tcBorders>
              <w:top w:val="nil"/>
              <w:left w:val="nil"/>
              <w:bottom w:val="single" w:sz="4" w:space="0" w:color="auto"/>
              <w:right w:val="single" w:sz="4" w:space="0" w:color="auto"/>
            </w:tcBorders>
            <w:shd w:val="clear" w:color="000000" w:fill="FFFFFF"/>
            <w:vAlign w:val="center"/>
            <w:hideMark/>
          </w:tcPr>
          <w:p w14:paraId="1DFDE322"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2FFF47C6" w14:textId="77777777" w:rsidR="00FC427C" w:rsidRPr="007552DA" w:rsidRDefault="00FC427C" w:rsidP="004053D9">
            <w:pPr>
              <w:jc w:val="center"/>
              <w:rPr>
                <w:color w:val="000000"/>
              </w:rPr>
            </w:pPr>
          </w:p>
        </w:tc>
      </w:tr>
      <w:tr w:rsidR="00FC427C" w:rsidRPr="007552DA" w14:paraId="28D6A959"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7E9D61C" w14:textId="77777777" w:rsidR="00FC427C" w:rsidRPr="007552DA" w:rsidRDefault="00FC427C" w:rsidP="004053D9">
            <w:pPr>
              <w:jc w:val="center"/>
              <w:rPr>
                <w:color w:val="000000"/>
              </w:rPr>
            </w:pPr>
            <w:r w:rsidRPr="007552DA">
              <w:rPr>
                <w:color w:val="000000"/>
              </w:rPr>
              <w:t>3.9.</w:t>
            </w:r>
          </w:p>
        </w:tc>
        <w:tc>
          <w:tcPr>
            <w:tcW w:w="5670" w:type="dxa"/>
            <w:tcBorders>
              <w:top w:val="nil"/>
              <w:left w:val="nil"/>
              <w:bottom w:val="single" w:sz="4" w:space="0" w:color="auto"/>
              <w:right w:val="single" w:sz="4" w:space="0" w:color="auto"/>
            </w:tcBorders>
            <w:shd w:val="clear" w:color="000000" w:fill="FFFFFF"/>
            <w:vAlign w:val="center"/>
            <w:hideMark/>
          </w:tcPr>
          <w:p w14:paraId="10C7D734" w14:textId="77777777" w:rsidR="00FC427C" w:rsidRPr="007552DA" w:rsidRDefault="00FC427C" w:rsidP="004053D9">
            <w:pPr>
              <w:jc w:val="center"/>
              <w:rPr>
                <w:color w:val="000000"/>
              </w:rPr>
            </w:pPr>
            <w:r w:rsidRPr="007552DA">
              <w:rPr>
                <w:color w:val="000000"/>
              </w:rPr>
              <w:t xml:space="preserve">Остаточная </w:t>
            </w:r>
            <w:proofErr w:type="spellStart"/>
            <w:r w:rsidRPr="007552DA">
              <w:rPr>
                <w:color w:val="000000"/>
              </w:rPr>
              <w:t>водонасыщенность</w:t>
            </w:r>
            <w:proofErr w:type="spellEnd"/>
            <w:r w:rsidRPr="007552DA">
              <w:rPr>
                <w:color w:val="000000"/>
              </w:rPr>
              <w:t xml:space="preserve"> методом </w:t>
            </w:r>
            <w:proofErr w:type="spellStart"/>
            <w:r w:rsidRPr="007552DA">
              <w:rPr>
                <w:color w:val="000000"/>
              </w:rPr>
              <w:t>капилляриметрии</w:t>
            </w:r>
            <w:proofErr w:type="spellEnd"/>
            <w:r w:rsidRPr="007552DA">
              <w:rPr>
                <w:color w:val="000000"/>
              </w:rPr>
              <w:t xml:space="preserve"> в атмосферных условиях</w:t>
            </w:r>
          </w:p>
        </w:tc>
        <w:tc>
          <w:tcPr>
            <w:tcW w:w="1559" w:type="dxa"/>
            <w:tcBorders>
              <w:top w:val="nil"/>
              <w:left w:val="nil"/>
              <w:bottom w:val="single" w:sz="4" w:space="0" w:color="auto"/>
              <w:right w:val="single" w:sz="4" w:space="0" w:color="auto"/>
            </w:tcBorders>
            <w:shd w:val="clear" w:color="000000" w:fill="FFFFFF"/>
            <w:vAlign w:val="center"/>
            <w:hideMark/>
          </w:tcPr>
          <w:p w14:paraId="5D979000"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1A7C2CFD" w14:textId="77777777" w:rsidR="00FC427C" w:rsidRPr="007552DA" w:rsidRDefault="00FC427C" w:rsidP="004053D9">
            <w:pPr>
              <w:jc w:val="center"/>
              <w:rPr>
                <w:color w:val="000000"/>
              </w:rPr>
            </w:pPr>
          </w:p>
        </w:tc>
      </w:tr>
      <w:tr w:rsidR="00FC427C" w:rsidRPr="007552DA" w14:paraId="660F3499"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E2B8117" w14:textId="77777777" w:rsidR="00FC427C" w:rsidRPr="007552DA" w:rsidRDefault="00FC427C" w:rsidP="004053D9">
            <w:pPr>
              <w:jc w:val="center"/>
              <w:rPr>
                <w:color w:val="000000"/>
              </w:rPr>
            </w:pPr>
            <w:r w:rsidRPr="007552DA">
              <w:rPr>
                <w:color w:val="000000"/>
              </w:rPr>
              <w:t>3.10.</w:t>
            </w:r>
          </w:p>
        </w:tc>
        <w:tc>
          <w:tcPr>
            <w:tcW w:w="5670" w:type="dxa"/>
            <w:tcBorders>
              <w:top w:val="nil"/>
              <w:left w:val="nil"/>
              <w:bottom w:val="single" w:sz="4" w:space="0" w:color="auto"/>
              <w:right w:val="single" w:sz="4" w:space="0" w:color="auto"/>
            </w:tcBorders>
            <w:shd w:val="clear" w:color="000000" w:fill="FFFFFF"/>
            <w:vAlign w:val="center"/>
            <w:hideMark/>
          </w:tcPr>
          <w:p w14:paraId="76042D50" w14:textId="77777777" w:rsidR="00FC427C" w:rsidRPr="007552DA" w:rsidRDefault="00FC427C" w:rsidP="004053D9">
            <w:pPr>
              <w:jc w:val="center"/>
              <w:rPr>
                <w:color w:val="000000"/>
              </w:rPr>
            </w:pPr>
            <w:r w:rsidRPr="007552DA">
              <w:rPr>
                <w:color w:val="000000"/>
              </w:rPr>
              <w:t xml:space="preserve">Остаточная </w:t>
            </w:r>
            <w:proofErr w:type="spellStart"/>
            <w:r w:rsidRPr="007552DA">
              <w:rPr>
                <w:color w:val="000000"/>
              </w:rPr>
              <w:t>водонасыщенность</w:t>
            </w:r>
            <w:proofErr w:type="spellEnd"/>
            <w:r w:rsidRPr="007552DA">
              <w:rPr>
                <w:color w:val="000000"/>
              </w:rPr>
              <w:t xml:space="preserve"> методом </w:t>
            </w:r>
            <w:proofErr w:type="spellStart"/>
            <w:r w:rsidRPr="007552DA">
              <w:rPr>
                <w:color w:val="000000"/>
              </w:rPr>
              <w:t>капилляриметрии</w:t>
            </w:r>
            <w:proofErr w:type="spellEnd"/>
            <w:r w:rsidRPr="007552DA">
              <w:rPr>
                <w:color w:val="000000"/>
              </w:rPr>
              <w:t xml:space="preserve"> в термобарических условиях</w:t>
            </w:r>
          </w:p>
        </w:tc>
        <w:tc>
          <w:tcPr>
            <w:tcW w:w="1559" w:type="dxa"/>
            <w:tcBorders>
              <w:top w:val="nil"/>
              <w:left w:val="nil"/>
              <w:bottom w:val="single" w:sz="4" w:space="0" w:color="auto"/>
              <w:right w:val="single" w:sz="4" w:space="0" w:color="auto"/>
            </w:tcBorders>
            <w:shd w:val="clear" w:color="000000" w:fill="FFFFFF"/>
            <w:vAlign w:val="center"/>
            <w:hideMark/>
          </w:tcPr>
          <w:p w14:paraId="194B4DBA"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78F18F31" w14:textId="77777777" w:rsidR="00FC427C" w:rsidRPr="007552DA" w:rsidRDefault="00FC427C" w:rsidP="004053D9">
            <w:pPr>
              <w:jc w:val="center"/>
              <w:rPr>
                <w:color w:val="000000"/>
              </w:rPr>
            </w:pPr>
          </w:p>
        </w:tc>
      </w:tr>
      <w:tr w:rsidR="00FC427C" w:rsidRPr="007552DA" w14:paraId="1D66AF8F"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061BDB3" w14:textId="77777777" w:rsidR="00FC427C" w:rsidRPr="007552DA" w:rsidRDefault="00FC427C" w:rsidP="004053D9">
            <w:pPr>
              <w:jc w:val="center"/>
              <w:rPr>
                <w:color w:val="000000"/>
              </w:rPr>
            </w:pPr>
            <w:r w:rsidRPr="007552DA">
              <w:rPr>
                <w:color w:val="000000"/>
              </w:rPr>
              <w:t>3.11.</w:t>
            </w:r>
          </w:p>
        </w:tc>
        <w:tc>
          <w:tcPr>
            <w:tcW w:w="5670" w:type="dxa"/>
            <w:tcBorders>
              <w:top w:val="nil"/>
              <w:left w:val="nil"/>
              <w:bottom w:val="single" w:sz="4" w:space="0" w:color="auto"/>
              <w:right w:val="single" w:sz="4" w:space="0" w:color="auto"/>
            </w:tcBorders>
            <w:shd w:val="clear" w:color="000000" w:fill="FFFFFF"/>
            <w:vAlign w:val="center"/>
            <w:hideMark/>
          </w:tcPr>
          <w:p w14:paraId="70B78059" w14:textId="77777777" w:rsidR="00FC427C" w:rsidRPr="007552DA" w:rsidRDefault="00FC427C" w:rsidP="004053D9">
            <w:pPr>
              <w:jc w:val="center"/>
              <w:rPr>
                <w:color w:val="000000"/>
              </w:rPr>
            </w:pPr>
            <w:r w:rsidRPr="007552DA">
              <w:rPr>
                <w:color w:val="000000"/>
              </w:rPr>
              <w:t>Проницаемость в термобарических условиях</w:t>
            </w:r>
          </w:p>
        </w:tc>
        <w:tc>
          <w:tcPr>
            <w:tcW w:w="1559" w:type="dxa"/>
            <w:tcBorders>
              <w:top w:val="nil"/>
              <w:left w:val="nil"/>
              <w:bottom w:val="single" w:sz="4" w:space="0" w:color="auto"/>
              <w:right w:val="single" w:sz="4" w:space="0" w:color="auto"/>
            </w:tcBorders>
            <w:shd w:val="clear" w:color="000000" w:fill="FFFFFF"/>
            <w:vAlign w:val="center"/>
            <w:hideMark/>
          </w:tcPr>
          <w:p w14:paraId="4AC3CE24"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54C82600" w14:textId="77777777" w:rsidR="00FC427C" w:rsidRPr="007552DA" w:rsidRDefault="00FC427C" w:rsidP="004053D9">
            <w:pPr>
              <w:jc w:val="center"/>
              <w:rPr>
                <w:color w:val="000000"/>
              </w:rPr>
            </w:pPr>
          </w:p>
        </w:tc>
      </w:tr>
      <w:tr w:rsidR="00FC427C" w:rsidRPr="007552DA" w14:paraId="44EE340C"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0769C776" w14:textId="77777777" w:rsidR="00FC427C" w:rsidRPr="007552DA" w:rsidRDefault="00FC427C" w:rsidP="004053D9">
            <w:pPr>
              <w:jc w:val="center"/>
              <w:rPr>
                <w:color w:val="000000"/>
              </w:rPr>
            </w:pPr>
            <w:r w:rsidRPr="007552DA">
              <w:rPr>
                <w:color w:val="000000"/>
              </w:rPr>
              <w:t>3.12.</w:t>
            </w:r>
          </w:p>
        </w:tc>
        <w:tc>
          <w:tcPr>
            <w:tcW w:w="5670" w:type="dxa"/>
            <w:tcBorders>
              <w:top w:val="nil"/>
              <w:left w:val="nil"/>
              <w:bottom w:val="single" w:sz="4" w:space="0" w:color="auto"/>
              <w:right w:val="single" w:sz="4" w:space="0" w:color="auto"/>
            </w:tcBorders>
            <w:shd w:val="clear" w:color="000000" w:fill="FFFFFF"/>
            <w:vAlign w:val="center"/>
            <w:hideMark/>
          </w:tcPr>
          <w:p w14:paraId="0015AA6D" w14:textId="77777777" w:rsidR="00FC427C" w:rsidRPr="007552DA" w:rsidRDefault="00FC427C" w:rsidP="004053D9">
            <w:pPr>
              <w:jc w:val="center"/>
              <w:rPr>
                <w:color w:val="000000"/>
              </w:rPr>
            </w:pPr>
            <w:r w:rsidRPr="007552DA">
              <w:rPr>
                <w:color w:val="000000"/>
              </w:rPr>
              <w:t>Пористость открытая (в термобарических условиях)</w:t>
            </w:r>
          </w:p>
        </w:tc>
        <w:tc>
          <w:tcPr>
            <w:tcW w:w="1559" w:type="dxa"/>
            <w:tcBorders>
              <w:top w:val="nil"/>
              <w:left w:val="nil"/>
              <w:bottom w:val="single" w:sz="4" w:space="0" w:color="auto"/>
              <w:right w:val="single" w:sz="4" w:space="0" w:color="auto"/>
            </w:tcBorders>
            <w:shd w:val="clear" w:color="000000" w:fill="FFFFFF"/>
            <w:vAlign w:val="center"/>
            <w:hideMark/>
          </w:tcPr>
          <w:p w14:paraId="5A37BFAF"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27C17D3C" w14:textId="77777777" w:rsidR="00FC427C" w:rsidRPr="007552DA" w:rsidRDefault="00FC427C" w:rsidP="004053D9">
            <w:pPr>
              <w:jc w:val="center"/>
              <w:rPr>
                <w:color w:val="000000"/>
              </w:rPr>
            </w:pPr>
          </w:p>
        </w:tc>
      </w:tr>
      <w:tr w:rsidR="00FC427C" w:rsidRPr="007552DA" w14:paraId="75CB63D6"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014F949E" w14:textId="77777777" w:rsidR="00FC427C" w:rsidRPr="007552DA" w:rsidRDefault="00FC427C" w:rsidP="004053D9">
            <w:pPr>
              <w:jc w:val="center"/>
              <w:rPr>
                <w:color w:val="000000"/>
              </w:rPr>
            </w:pPr>
            <w:r w:rsidRPr="007552DA">
              <w:rPr>
                <w:color w:val="000000"/>
              </w:rPr>
              <w:t>3.13.</w:t>
            </w:r>
          </w:p>
        </w:tc>
        <w:tc>
          <w:tcPr>
            <w:tcW w:w="5670" w:type="dxa"/>
            <w:tcBorders>
              <w:top w:val="nil"/>
              <w:left w:val="nil"/>
              <w:bottom w:val="single" w:sz="4" w:space="0" w:color="auto"/>
              <w:right w:val="single" w:sz="4" w:space="0" w:color="auto"/>
            </w:tcBorders>
            <w:shd w:val="clear" w:color="000000" w:fill="FFFFFF"/>
            <w:vAlign w:val="center"/>
            <w:hideMark/>
          </w:tcPr>
          <w:p w14:paraId="65052639" w14:textId="77777777" w:rsidR="00FC427C" w:rsidRPr="007552DA" w:rsidRDefault="00FC427C" w:rsidP="004053D9">
            <w:pPr>
              <w:jc w:val="center"/>
              <w:rPr>
                <w:color w:val="000000"/>
              </w:rPr>
            </w:pPr>
            <w:r w:rsidRPr="007552DA">
              <w:rPr>
                <w:color w:val="000000"/>
              </w:rPr>
              <w:t xml:space="preserve">Удельное электрическое сопротивление при 100% и переменной </w:t>
            </w:r>
            <w:proofErr w:type="spellStart"/>
            <w:r w:rsidRPr="007552DA">
              <w:rPr>
                <w:color w:val="000000"/>
              </w:rPr>
              <w:t>водонасыщенности</w:t>
            </w:r>
            <w:proofErr w:type="spellEnd"/>
            <w:r w:rsidRPr="007552DA">
              <w:rPr>
                <w:color w:val="000000"/>
              </w:rPr>
              <w:t xml:space="preserve"> (в термобарических условиях)</w:t>
            </w:r>
          </w:p>
        </w:tc>
        <w:tc>
          <w:tcPr>
            <w:tcW w:w="1559" w:type="dxa"/>
            <w:tcBorders>
              <w:top w:val="nil"/>
              <w:left w:val="nil"/>
              <w:bottom w:val="single" w:sz="4" w:space="0" w:color="auto"/>
              <w:right w:val="single" w:sz="4" w:space="0" w:color="auto"/>
            </w:tcBorders>
            <w:shd w:val="clear" w:color="000000" w:fill="FFFFFF"/>
            <w:vAlign w:val="center"/>
            <w:hideMark/>
          </w:tcPr>
          <w:p w14:paraId="119834B9"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172B5E3F" w14:textId="77777777" w:rsidR="00FC427C" w:rsidRPr="007552DA" w:rsidRDefault="00FC427C" w:rsidP="004053D9">
            <w:pPr>
              <w:jc w:val="center"/>
              <w:rPr>
                <w:color w:val="000000"/>
              </w:rPr>
            </w:pPr>
          </w:p>
        </w:tc>
      </w:tr>
      <w:tr w:rsidR="00FC427C" w:rsidRPr="007552DA" w14:paraId="0BCB95C7"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16C1F77D" w14:textId="77777777" w:rsidR="00FC427C" w:rsidRPr="007552DA" w:rsidRDefault="00FC427C" w:rsidP="004053D9">
            <w:pPr>
              <w:jc w:val="center"/>
              <w:rPr>
                <w:color w:val="000000"/>
              </w:rPr>
            </w:pPr>
            <w:r w:rsidRPr="007552DA">
              <w:rPr>
                <w:color w:val="000000"/>
              </w:rPr>
              <w:t>3.14.</w:t>
            </w:r>
          </w:p>
        </w:tc>
        <w:tc>
          <w:tcPr>
            <w:tcW w:w="5670" w:type="dxa"/>
            <w:tcBorders>
              <w:top w:val="nil"/>
              <w:left w:val="nil"/>
              <w:bottom w:val="single" w:sz="4" w:space="0" w:color="auto"/>
              <w:right w:val="single" w:sz="4" w:space="0" w:color="auto"/>
            </w:tcBorders>
            <w:shd w:val="clear" w:color="000000" w:fill="FFFFFF"/>
            <w:vAlign w:val="center"/>
            <w:hideMark/>
          </w:tcPr>
          <w:p w14:paraId="2A403BDF" w14:textId="77777777" w:rsidR="00FC427C" w:rsidRPr="007552DA" w:rsidRDefault="00FC427C" w:rsidP="004053D9">
            <w:pPr>
              <w:jc w:val="center"/>
              <w:rPr>
                <w:color w:val="000000"/>
              </w:rPr>
            </w:pPr>
            <w:r w:rsidRPr="007552DA">
              <w:rPr>
                <w:color w:val="000000"/>
              </w:rPr>
              <w:t xml:space="preserve">Удельное электрическое сопротивление при моделировании текущей </w:t>
            </w:r>
            <w:proofErr w:type="spellStart"/>
            <w:r w:rsidRPr="007552DA">
              <w:rPr>
                <w:color w:val="000000"/>
              </w:rPr>
              <w:t>водонасыщенности</w:t>
            </w:r>
            <w:proofErr w:type="spellEnd"/>
            <w:r w:rsidRPr="007552DA">
              <w:rPr>
                <w:color w:val="000000"/>
              </w:rPr>
              <w:t xml:space="preserve"> (5 ступеней) (в атмосферных условиях)</w:t>
            </w:r>
          </w:p>
        </w:tc>
        <w:tc>
          <w:tcPr>
            <w:tcW w:w="1559" w:type="dxa"/>
            <w:tcBorders>
              <w:top w:val="nil"/>
              <w:left w:val="nil"/>
              <w:bottom w:val="single" w:sz="4" w:space="0" w:color="auto"/>
              <w:right w:val="single" w:sz="4" w:space="0" w:color="auto"/>
            </w:tcBorders>
            <w:shd w:val="clear" w:color="000000" w:fill="FFFFFF"/>
            <w:vAlign w:val="center"/>
            <w:hideMark/>
          </w:tcPr>
          <w:p w14:paraId="7D459C18"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72824CDC" w14:textId="77777777" w:rsidR="00FC427C" w:rsidRPr="007552DA" w:rsidRDefault="00FC427C" w:rsidP="004053D9">
            <w:pPr>
              <w:jc w:val="center"/>
              <w:rPr>
                <w:color w:val="000000"/>
              </w:rPr>
            </w:pPr>
          </w:p>
        </w:tc>
      </w:tr>
      <w:tr w:rsidR="00FC427C" w:rsidRPr="007552DA" w14:paraId="56C644F1" w14:textId="77777777" w:rsidTr="004053D9">
        <w:trPr>
          <w:gridAfter w:val="1"/>
          <w:wAfter w:w="9" w:type="dxa"/>
        </w:trPr>
        <w:tc>
          <w:tcPr>
            <w:tcW w:w="709" w:type="dxa"/>
            <w:tcBorders>
              <w:top w:val="nil"/>
              <w:left w:val="single" w:sz="4" w:space="0" w:color="auto"/>
              <w:bottom w:val="nil"/>
              <w:right w:val="single" w:sz="4" w:space="0" w:color="auto"/>
            </w:tcBorders>
            <w:shd w:val="clear" w:color="000000" w:fill="FFFFFF"/>
            <w:vAlign w:val="center"/>
            <w:hideMark/>
          </w:tcPr>
          <w:p w14:paraId="1C3D9E87" w14:textId="77777777" w:rsidR="00FC427C" w:rsidRPr="007552DA" w:rsidRDefault="00FC427C" w:rsidP="004053D9">
            <w:pPr>
              <w:jc w:val="center"/>
              <w:rPr>
                <w:color w:val="000000"/>
              </w:rPr>
            </w:pPr>
            <w:r w:rsidRPr="007552DA">
              <w:rPr>
                <w:color w:val="000000"/>
              </w:rPr>
              <w:t>3.15.</w:t>
            </w:r>
          </w:p>
        </w:tc>
        <w:tc>
          <w:tcPr>
            <w:tcW w:w="5670" w:type="dxa"/>
            <w:tcBorders>
              <w:top w:val="nil"/>
              <w:left w:val="nil"/>
              <w:bottom w:val="single" w:sz="4" w:space="0" w:color="auto"/>
              <w:right w:val="single" w:sz="4" w:space="0" w:color="auto"/>
            </w:tcBorders>
            <w:shd w:val="clear" w:color="000000" w:fill="FFFFFF"/>
            <w:vAlign w:val="center"/>
            <w:hideMark/>
          </w:tcPr>
          <w:p w14:paraId="02F77378" w14:textId="77777777" w:rsidR="00FC427C" w:rsidRPr="007552DA" w:rsidRDefault="00FC427C" w:rsidP="004053D9">
            <w:pPr>
              <w:jc w:val="center"/>
              <w:rPr>
                <w:color w:val="000000"/>
              </w:rPr>
            </w:pPr>
            <w:r w:rsidRPr="007552DA">
              <w:rPr>
                <w:color w:val="000000"/>
              </w:rPr>
              <w:t xml:space="preserve">Эффективная проницаемость (при остаточной </w:t>
            </w:r>
            <w:proofErr w:type="spellStart"/>
            <w:r w:rsidRPr="007552DA">
              <w:rPr>
                <w:color w:val="000000"/>
              </w:rPr>
              <w:t>водонасыщенности</w:t>
            </w:r>
            <w:proofErr w:type="spellEnd"/>
            <w:r w:rsidRPr="007552DA">
              <w:rPr>
                <w:color w:val="000000"/>
              </w:rPr>
              <w:t>)</w:t>
            </w:r>
          </w:p>
        </w:tc>
        <w:tc>
          <w:tcPr>
            <w:tcW w:w="1559" w:type="dxa"/>
            <w:tcBorders>
              <w:top w:val="nil"/>
              <w:left w:val="nil"/>
              <w:bottom w:val="single" w:sz="4" w:space="0" w:color="auto"/>
              <w:right w:val="single" w:sz="4" w:space="0" w:color="auto"/>
            </w:tcBorders>
            <w:shd w:val="clear" w:color="000000" w:fill="FFFFFF"/>
            <w:vAlign w:val="center"/>
            <w:hideMark/>
          </w:tcPr>
          <w:p w14:paraId="6A156E93"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533FEF25" w14:textId="77777777" w:rsidR="00FC427C" w:rsidRPr="007552DA" w:rsidRDefault="00FC427C" w:rsidP="004053D9">
            <w:pPr>
              <w:jc w:val="center"/>
              <w:rPr>
                <w:color w:val="000000"/>
              </w:rPr>
            </w:pPr>
          </w:p>
        </w:tc>
      </w:tr>
      <w:tr w:rsidR="00FC427C" w:rsidRPr="007552DA" w14:paraId="18A52651" w14:textId="77777777" w:rsidTr="004053D9">
        <w:trPr>
          <w:gridAfter w:val="1"/>
          <w:wAfter w:w="9" w:type="dxa"/>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4FBDFA" w14:textId="77777777" w:rsidR="00FC427C" w:rsidRPr="007552DA" w:rsidRDefault="00FC427C" w:rsidP="004053D9">
            <w:pPr>
              <w:jc w:val="center"/>
              <w:rPr>
                <w:color w:val="000000"/>
              </w:rPr>
            </w:pPr>
            <w:r w:rsidRPr="007552DA">
              <w:rPr>
                <w:color w:val="000000"/>
              </w:rPr>
              <w:t>3.16.</w:t>
            </w:r>
          </w:p>
        </w:tc>
        <w:tc>
          <w:tcPr>
            <w:tcW w:w="5670" w:type="dxa"/>
            <w:tcBorders>
              <w:top w:val="nil"/>
              <w:left w:val="nil"/>
              <w:bottom w:val="single" w:sz="4" w:space="0" w:color="auto"/>
              <w:right w:val="single" w:sz="4" w:space="0" w:color="auto"/>
            </w:tcBorders>
            <w:shd w:val="clear" w:color="000000" w:fill="FFFFFF"/>
            <w:vAlign w:val="center"/>
            <w:hideMark/>
          </w:tcPr>
          <w:p w14:paraId="0137CCEE" w14:textId="77777777" w:rsidR="00FC427C" w:rsidRPr="007552DA" w:rsidRDefault="00FC427C" w:rsidP="004053D9">
            <w:pPr>
              <w:jc w:val="center"/>
              <w:rPr>
                <w:color w:val="000000"/>
              </w:rPr>
            </w:pPr>
            <w:r w:rsidRPr="007552DA">
              <w:rPr>
                <w:color w:val="000000"/>
              </w:rPr>
              <w:t>Определение абсорбционно-диффузионная активности (АДА)</w:t>
            </w:r>
          </w:p>
        </w:tc>
        <w:tc>
          <w:tcPr>
            <w:tcW w:w="1559" w:type="dxa"/>
            <w:tcBorders>
              <w:top w:val="nil"/>
              <w:left w:val="nil"/>
              <w:bottom w:val="single" w:sz="4" w:space="0" w:color="auto"/>
              <w:right w:val="single" w:sz="4" w:space="0" w:color="auto"/>
            </w:tcBorders>
            <w:shd w:val="clear" w:color="000000" w:fill="FFFFFF"/>
            <w:vAlign w:val="center"/>
            <w:hideMark/>
          </w:tcPr>
          <w:p w14:paraId="54BD8746"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05FB66D8" w14:textId="77777777" w:rsidR="00FC427C" w:rsidRPr="007552DA" w:rsidRDefault="00FC427C" w:rsidP="004053D9">
            <w:pPr>
              <w:jc w:val="center"/>
              <w:rPr>
                <w:color w:val="000000"/>
              </w:rPr>
            </w:pPr>
          </w:p>
        </w:tc>
      </w:tr>
      <w:tr w:rsidR="00FC427C" w:rsidRPr="007552DA" w14:paraId="24207718" w14:textId="77777777" w:rsidTr="004053D9">
        <w:trPr>
          <w:gridAfter w:val="1"/>
          <w:wAfter w:w="9" w:type="dxa"/>
        </w:trPr>
        <w:tc>
          <w:tcPr>
            <w:tcW w:w="709" w:type="dxa"/>
            <w:tcBorders>
              <w:top w:val="nil"/>
              <w:left w:val="single" w:sz="4" w:space="0" w:color="auto"/>
              <w:bottom w:val="nil"/>
              <w:right w:val="single" w:sz="4" w:space="0" w:color="auto"/>
            </w:tcBorders>
            <w:shd w:val="clear" w:color="000000" w:fill="FFFFFF"/>
            <w:vAlign w:val="center"/>
            <w:hideMark/>
          </w:tcPr>
          <w:p w14:paraId="12BBAD99" w14:textId="77777777" w:rsidR="00FC427C" w:rsidRPr="007552DA" w:rsidRDefault="00FC427C" w:rsidP="004053D9">
            <w:pPr>
              <w:jc w:val="center"/>
              <w:rPr>
                <w:color w:val="000000"/>
              </w:rPr>
            </w:pPr>
            <w:r w:rsidRPr="007552DA">
              <w:rPr>
                <w:color w:val="000000"/>
              </w:rPr>
              <w:t>3.17.</w:t>
            </w:r>
          </w:p>
        </w:tc>
        <w:tc>
          <w:tcPr>
            <w:tcW w:w="5670" w:type="dxa"/>
            <w:tcBorders>
              <w:top w:val="nil"/>
              <w:left w:val="nil"/>
              <w:bottom w:val="single" w:sz="4" w:space="0" w:color="auto"/>
              <w:right w:val="single" w:sz="4" w:space="0" w:color="auto"/>
            </w:tcBorders>
            <w:shd w:val="clear" w:color="000000" w:fill="FFFFFF"/>
            <w:vAlign w:val="center"/>
            <w:hideMark/>
          </w:tcPr>
          <w:p w14:paraId="44FF7497" w14:textId="77777777" w:rsidR="00FC427C" w:rsidRPr="007552DA" w:rsidRDefault="00FC427C" w:rsidP="004053D9">
            <w:pPr>
              <w:jc w:val="center"/>
              <w:rPr>
                <w:b/>
                <w:bCs/>
                <w:color w:val="000000"/>
              </w:rPr>
            </w:pPr>
            <w:r w:rsidRPr="007552DA">
              <w:rPr>
                <w:b/>
                <w:bCs/>
                <w:color w:val="000000"/>
              </w:rPr>
              <w:t>Построение петрофизических зависимостей, обоснование граничных значений, заключения и выводы по результатам петрофизических исследований</w:t>
            </w:r>
          </w:p>
        </w:tc>
        <w:tc>
          <w:tcPr>
            <w:tcW w:w="1559" w:type="dxa"/>
            <w:tcBorders>
              <w:top w:val="nil"/>
              <w:left w:val="nil"/>
              <w:bottom w:val="single" w:sz="4" w:space="0" w:color="auto"/>
              <w:right w:val="single" w:sz="4" w:space="0" w:color="auto"/>
            </w:tcBorders>
            <w:shd w:val="clear" w:color="000000" w:fill="FFFFFF"/>
            <w:vAlign w:val="center"/>
            <w:hideMark/>
          </w:tcPr>
          <w:p w14:paraId="17288C91" w14:textId="77777777" w:rsidR="00FC427C" w:rsidRPr="007552DA" w:rsidRDefault="00FC427C" w:rsidP="004053D9">
            <w:pPr>
              <w:jc w:val="center"/>
              <w:rPr>
                <w:b/>
                <w:bCs/>
                <w:color w:val="000000"/>
              </w:rPr>
            </w:pPr>
            <w:r w:rsidRPr="007552DA">
              <w:rPr>
                <w:b/>
                <w:bCs/>
                <w:color w:val="000000"/>
              </w:rPr>
              <w:t>Заключение</w:t>
            </w:r>
          </w:p>
        </w:tc>
        <w:tc>
          <w:tcPr>
            <w:tcW w:w="1559" w:type="dxa"/>
            <w:tcBorders>
              <w:top w:val="nil"/>
              <w:left w:val="nil"/>
              <w:bottom w:val="single" w:sz="4" w:space="0" w:color="auto"/>
              <w:right w:val="single" w:sz="4" w:space="0" w:color="auto"/>
            </w:tcBorders>
            <w:shd w:val="clear" w:color="auto" w:fill="auto"/>
            <w:noWrap/>
            <w:vAlign w:val="center"/>
          </w:tcPr>
          <w:p w14:paraId="09A543A3" w14:textId="77777777" w:rsidR="00FC427C" w:rsidRPr="007552DA" w:rsidRDefault="00FC427C" w:rsidP="004053D9">
            <w:pPr>
              <w:jc w:val="center"/>
              <w:rPr>
                <w:color w:val="000000"/>
              </w:rPr>
            </w:pPr>
          </w:p>
        </w:tc>
      </w:tr>
      <w:tr w:rsidR="00FC427C" w:rsidRPr="007552DA" w14:paraId="40D2586F" w14:textId="77777777" w:rsidTr="004053D9">
        <w:tc>
          <w:tcPr>
            <w:tcW w:w="709" w:type="dxa"/>
            <w:tcBorders>
              <w:top w:val="single" w:sz="4" w:space="0" w:color="auto"/>
              <w:left w:val="single" w:sz="4" w:space="0" w:color="auto"/>
              <w:bottom w:val="nil"/>
              <w:right w:val="single" w:sz="4" w:space="0" w:color="auto"/>
            </w:tcBorders>
            <w:shd w:val="clear" w:color="000000" w:fill="D9D9D9"/>
            <w:vAlign w:val="center"/>
            <w:hideMark/>
          </w:tcPr>
          <w:p w14:paraId="0C859403" w14:textId="77777777" w:rsidR="00FC427C" w:rsidRPr="007552DA" w:rsidRDefault="00FC427C" w:rsidP="004053D9">
            <w:pPr>
              <w:jc w:val="center"/>
              <w:rPr>
                <w:b/>
                <w:bCs/>
                <w:color w:val="000000"/>
              </w:rPr>
            </w:pPr>
            <w:r w:rsidRPr="007552DA">
              <w:rPr>
                <w:b/>
                <w:bCs/>
                <w:color w:val="000000"/>
              </w:rPr>
              <w:t>4.</w:t>
            </w:r>
          </w:p>
        </w:tc>
        <w:tc>
          <w:tcPr>
            <w:tcW w:w="8797" w:type="dxa"/>
            <w:gridSpan w:val="4"/>
            <w:tcBorders>
              <w:top w:val="single" w:sz="4" w:space="0" w:color="auto"/>
              <w:left w:val="nil"/>
              <w:bottom w:val="nil"/>
              <w:right w:val="single" w:sz="4" w:space="0" w:color="000000"/>
            </w:tcBorders>
            <w:shd w:val="clear" w:color="000000" w:fill="D9D9D9"/>
            <w:vAlign w:val="center"/>
            <w:hideMark/>
          </w:tcPr>
          <w:p w14:paraId="7B8BE4B8" w14:textId="77777777" w:rsidR="00FC427C" w:rsidRPr="007552DA" w:rsidRDefault="00FC427C" w:rsidP="004053D9">
            <w:pPr>
              <w:jc w:val="center"/>
              <w:rPr>
                <w:b/>
                <w:bCs/>
                <w:color w:val="000000"/>
              </w:rPr>
            </w:pPr>
            <w:r w:rsidRPr="007552DA">
              <w:rPr>
                <w:b/>
                <w:bCs/>
                <w:color w:val="000000"/>
              </w:rPr>
              <w:t>Физико-гидродинамические исследования</w:t>
            </w:r>
          </w:p>
        </w:tc>
      </w:tr>
      <w:tr w:rsidR="00FC427C" w:rsidRPr="007552DA" w14:paraId="5415345B" w14:textId="77777777" w:rsidTr="004053D9">
        <w:trPr>
          <w:gridAfter w:val="1"/>
          <w:wAfter w:w="9" w:type="dxa"/>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978240" w14:textId="77777777" w:rsidR="00FC427C" w:rsidRPr="007552DA" w:rsidRDefault="00FC427C" w:rsidP="004053D9">
            <w:pPr>
              <w:jc w:val="center"/>
              <w:rPr>
                <w:color w:val="000000"/>
              </w:rPr>
            </w:pPr>
            <w:r w:rsidRPr="007552DA">
              <w:rPr>
                <w:color w:val="000000"/>
              </w:rPr>
              <w:t>4.1.</w:t>
            </w:r>
          </w:p>
        </w:tc>
        <w:tc>
          <w:tcPr>
            <w:tcW w:w="5670" w:type="dxa"/>
            <w:tcBorders>
              <w:top w:val="single" w:sz="4" w:space="0" w:color="auto"/>
              <w:left w:val="nil"/>
              <w:bottom w:val="single" w:sz="4" w:space="0" w:color="auto"/>
              <w:right w:val="single" w:sz="4" w:space="0" w:color="auto"/>
            </w:tcBorders>
            <w:shd w:val="clear" w:color="000000" w:fill="FFFFFF"/>
            <w:vAlign w:val="center"/>
            <w:hideMark/>
          </w:tcPr>
          <w:p w14:paraId="2F6CA89E" w14:textId="77777777" w:rsidR="00FC427C" w:rsidRPr="007552DA" w:rsidRDefault="00FC427C" w:rsidP="004053D9">
            <w:pPr>
              <w:jc w:val="center"/>
              <w:rPr>
                <w:color w:val="000000"/>
              </w:rPr>
            </w:pPr>
            <w:r w:rsidRPr="007552DA">
              <w:rPr>
                <w:color w:val="000000"/>
              </w:rPr>
              <w:t>Смачиваемость пород</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768D874B" w14:textId="77777777" w:rsidR="00FC427C" w:rsidRPr="007552DA" w:rsidRDefault="00FC427C" w:rsidP="004053D9">
            <w:pPr>
              <w:jc w:val="center"/>
              <w:rPr>
                <w:color w:val="000000"/>
              </w:rPr>
            </w:pPr>
            <w:r w:rsidRPr="007552DA">
              <w:rPr>
                <w:color w:val="000000"/>
              </w:rPr>
              <w:t>Обр.</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E8C368B" w14:textId="77777777" w:rsidR="00FC427C" w:rsidRPr="007552DA" w:rsidRDefault="00FC427C" w:rsidP="004053D9">
            <w:pPr>
              <w:jc w:val="center"/>
              <w:rPr>
                <w:color w:val="000000"/>
              </w:rPr>
            </w:pPr>
          </w:p>
        </w:tc>
      </w:tr>
      <w:tr w:rsidR="00FC427C" w:rsidRPr="007552DA" w14:paraId="11C326A4"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C867A4C" w14:textId="77777777" w:rsidR="00FC427C" w:rsidRPr="007552DA" w:rsidRDefault="00FC427C" w:rsidP="004053D9">
            <w:pPr>
              <w:jc w:val="center"/>
              <w:rPr>
                <w:color w:val="000000"/>
              </w:rPr>
            </w:pPr>
            <w:r w:rsidRPr="007552DA">
              <w:rPr>
                <w:color w:val="000000"/>
              </w:rPr>
              <w:t>4.2.</w:t>
            </w:r>
          </w:p>
        </w:tc>
        <w:tc>
          <w:tcPr>
            <w:tcW w:w="5670" w:type="dxa"/>
            <w:tcBorders>
              <w:top w:val="nil"/>
              <w:left w:val="nil"/>
              <w:bottom w:val="single" w:sz="4" w:space="0" w:color="auto"/>
              <w:right w:val="single" w:sz="4" w:space="0" w:color="auto"/>
            </w:tcBorders>
            <w:shd w:val="clear" w:color="000000" w:fill="FFFFFF"/>
            <w:vAlign w:val="center"/>
            <w:hideMark/>
          </w:tcPr>
          <w:p w14:paraId="5E0E9D62" w14:textId="77777777" w:rsidR="00FC427C" w:rsidRPr="007552DA" w:rsidRDefault="00FC427C" w:rsidP="004053D9">
            <w:pPr>
              <w:jc w:val="center"/>
              <w:rPr>
                <w:color w:val="000000"/>
              </w:rPr>
            </w:pPr>
            <w:r w:rsidRPr="007552DA">
              <w:rPr>
                <w:color w:val="000000"/>
              </w:rPr>
              <w:t xml:space="preserve">Определение остаточной </w:t>
            </w:r>
            <w:proofErr w:type="spellStart"/>
            <w:r w:rsidRPr="007552DA">
              <w:rPr>
                <w:color w:val="000000"/>
              </w:rPr>
              <w:t>водонасыщенности</w:t>
            </w:r>
            <w:proofErr w:type="spellEnd"/>
            <w:r w:rsidRPr="007552DA">
              <w:rPr>
                <w:color w:val="000000"/>
              </w:rPr>
              <w:t xml:space="preserve"> методом </w:t>
            </w:r>
            <w:proofErr w:type="spellStart"/>
            <w:r w:rsidRPr="007552DA">
              <w:rPr>
                <w:color w:val="000000"/>
              </w:rPr>
              <w:t>капиллярометрии</w:t>
            </w:r>
            <w:proofErr w:type="spellEnd"/>
            <w:r w:rsidRPr="007552DA">
              <w:rPr>
                <w:color w:val="000000"/>
              </w:rPr>
              <w:t xml:space="preserve"> и снятие кривых капиллярного давления с расчетом относительных фазовых проницаемостей в системе «газ-вода», критических </w:t>
            </w:r>
            <w:proofErr w:type="spellStart"/>
            <w:r w:rsidRPr="007552DA">
              <w:rPr>
                <w:color w:val="000000"/>
              </w:rPr>
              <w:t>водонасыщенностей</w:t>
            </w:r>
            <w:proofErr w:type="spellEnd"/>
            <w:r w:rsidRPr="007552DA">
              <w:rPr>
                <w:color w:val="000000"/>
              </w:rPr>
              <w:t xml:space="preserve"> Кв и Кв </w:t>
            </w:r>
            <w:proofErr w:type="spellStart"/>
            <w:r w:rsidRPr="007552DA">
              <w:rPr>
                <w:color w:val="000000"/>
              </w:rPr>
              <w:t>порометрических</w:t>
            </w:r>
            <w:proofErr w:type="spellEnd"/>
            <w:r w:rsidRPr="007552DA">
              <w:rPr>
                <w:color w:val="000000"/>
              </w:rPr>
              <w:t xml:space="preserve"> характеристик пород</w:t>
            </w:r>
          </w:p>
        </w:tc>
        <w:tc>
          <w:tcPr>
            <w:tcW w:w="1559" w:type="dxa"/>
            <w:tcBorders>
              <w:top w:val="nil"/>
              <w:left w:val="nil"/>
              <w:bottom w:val="single" w:sz="4" w:space="0" w:color="auto"/>
              <w:right w:val="single" w:sz="4" w:space="0" w:color="auto"/>
            </w:tcBorders>
            <w:shd w:val="clear" w:color="000000" w:fill="FFFFFF"/>
            <w:vAlign w:val="center"/>
            <w:hideMark/>
          </w:tcPr>
          <w:p w14:paraId="71B8A864"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542104D4" w14:textId="77777777" w:rsidR="00FC427C" w:rsidRPr="007552DA" w:rsidRDefault="00FC427C" w:rsidP="004053D9">
            <w:pPr>
              <w:jc w:val="center"/>
              <w:rPr>
                <w:color w:val="000000"/>
              </w:rPr>
            </w:pPr>
          </w:p>
        </w:tc>
      </w:tr>
      <w:tr w:rsidR="00FC427C" w:rsidRPr="007552DA" w14:paraId="261C3D0E"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06AE0B18" w14:textId="77777777" w:rsidR="00FC427C" w:rsidRPr="007552DA" w:rsidRDefault="00FC427C" w:rsidP="004053D9">
            <w:pPr>
              <w:jc w:val="center"/>
              <w:rPr>
                <w:color w:val="000000"/>
              </w:rPr>
            </w:pPr>
            <w:r w:rsidRPr="007552DA">
              <w:rPr>
                <w:color w:val="000000"/>
              </w:rPr>
              <w:t>4.3.</w:t>
            </w:r>
          </w:p>
        </w:tc>
        <w:tc>
          <w:tcPr>
            <w:tcW w:w="5670" w:type="dxa"/>
            <w:tcBorders>
              <w:top w:val="nil"/>
              <w:left w:val="nil"/>
              <w:bottom w:val="single" w:sz="4" w:space="0" w:color="auto"/>
              <w:right w:val="single" w:sz="4" w:space="0" w:color="auto"/>
            </w:tcBorders>
            <w:shd w:val="clear" w:color="000000" w:fill="FFFFFF"/>
            <w:vAlign w:val="center"/>
            <w:hideMark/>
          </w:tcPr>
          <w:p w14:paraId="5DEC3CF5" w14:textId="77777777" w:rsidR="00FC427C" w:rsidRPr="007552DA" w:rsidRDefault="00FC427C" w:rsidP="004053D9">
            <w:pPr>
              <w:jc w:val="center"/>
              <w:rPr>
                <w:color w:val="000000"/>
              </w:rPr>
            </w:pPr>
            <w:r w:rsidRPr="007552DA">
              <w:rPr>
                <w:color w:val="000000"/>
              </w:rPr>
              <w:t>Фазовая проницаемость в системе «нефть-вода» или «газ-вода» по согласованию с Заказчиком</w:t>
            </w:r>
          </w:p>
        </w:tc>
        <w:tc>
          <w:tcPr>
            <w:tcW w:w="1559" w:type="dxa"/>
            <w:tcBorders>
              <w:top w:val="nil"/>
              <w:left w:val="nil"/>
              <w:bottom w:val="single" w:sz="4" w:space="0" w:color="auto"/>
              <w:right w:val="single" w:sz="4" w:space="0" w:color="auto"/>
            </w:tcBorders>
            <w:shd w:val="clear" w:color="000000" w:fill="FFFFFF"/>
            <w:vAlign w:val="center"/>
            <w:hideMark/>
          </w:tcPr>
          <w:p w14:paraId="4AEB6768"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43EAE9E8" w14:textId="77777777" w:rsidR="00FC427C" w:rsidRPr="007552DA" w:rsidRDefault="00FC427C" w:rsidP="004053D9">
            <w:pPr>
              <w:jc w:val="center"/>
              <w:rPr>
                <w:color w:val="000000"/>
              </w:rPr>
            </w:pPr>
          </w:p>
        </w:tc>
      </w:tr>
      <w:tr w:rsidR="00FC427C" w:rsidRPr="007552DA" w14:paraId="7C87B147"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45EF869" w14:textId="77777777" w:rsidR="00FC427C" w:rsidRPr="007552DA" w:rsidRDefault="00FC427C" w:rsidP="004053D9">
            <w:pPr>
              <w:jc w:val="center"/>
              <w:rPr>
                <w:color w:val="000000"/>
              </w:rPr>
            </w:pPr>
            <w:r w:rsidRPr="007552DA">
              <w:rPr>
                <w:color w:val="000000"/>
              </w:rPr>
              <w:t>4.4.</w:t>
            </w:r>
          </w:p>
        </w:tc>
        <w:tc>
          <w:tcPr>
            <w:tcW w:w="5670" w:type="dxa"/>
            <w:tcBorders>
              <w:top w:val="nil"/>
              <w:left w:val="nil"/>
              <w:bottom w:val="single" w:sz="4" w:space="0" w:color="auto"/>
              <w:right w:val="single" w:sz="4" w:space="0" w:color="auto"/>
            </w:tcBorders>
            <w:shd w:val="clear" w:color="000000" w:fill="FFFFFF"/>
            <w:vAlign w:val="center"/>
            <w:hideMark/>
          </w:tcPr>
          <w:p w14:paraId="6A6CA211" w14:textId="77777777" w:rsidR="00FC427C" w:rsidRPr="007552DA" w:rsidRDefault="00FC427C" w:rsidP="004053D9">
            <w:pPr>
              <w:jc w:val="center"/>
              <w:rPr>
                <w:color w:val="000000"/>
              </w:rPr>
            </w:pPr>
            <w:r w:rsidRPr="007552DA">
              <w:rPr>
                <w:color w:val="000000"/>
              </w:rPr>
              <w:t>Оценка влияния проникновения бурового раствора на фильтрационные свойства пород</w:t>
            </w:r>
          </w:p>
        </w:tc>
        <w:tc>
          <w:tcPr>
            <w:tcW w:w="1559" w:type="dxa"/>
            <w:tcBorders>
              <w:top w:val="nil"/>
              <w:left w:val="nil"/>
              <w:bottom w:val="single" w:sz="4" w:space="0" w:color="auto"/>
              <w:right w:val="single" w:sz="4" w:space="0" w:color="auto"/>
            </w:tcBorders>
            <w:shd w:val="clear" w:color="000000" w:fill="FFFFFF"/>
            <w:vAlign w:val="center"/>
            <w:hideMark/>
          </w:tcPr>
          <w:p w14:paraId="649262C8" w14:textId="77777777" w:rsidR="00FC427C" w:rsidRPr="007552DA" w:rsidRDefault="00FC427C" w:rsidP="004053D9">
            <w:pPr>
              <w:jc w:val="center"/>
              <w:rPr>
                <w:color w:val="000000"/>
              </w:rPr>
            </w:pPr>
            <w:r w:rsidRPr="007552DA">
              <w:rPr>
                <w:color w:val="000000"/>
              </w:rPr>
              <w:t xml:space="preserve">Модель </w:t>
            </w:r>
          </w:p>
        </w:tc>
        <w:tc>
          <w:tcPr>
            <w:tcW w:w="1559" w:type="dxa"/>
            <w:tcBorders>
              <w:top w:val="nil"/>
              <w:left w:val="nil"/>
              <w:bottom w:val="single" w:sz="4" w:space="0" w:color="auto"/>
              <w:right w:val="single" w:sz="4" w:space="0" w:color="auto"/>
            </w:tcBorders>
            <w:shd w:val="clear" w:color="auto" w:fill="auto"/>
            <w:noWrap/>
            <w:vAlign w:val="center"/>
          </w:tcPr>
          <w:p w14:paraId="5EE46F1E" w14:textId="77777777" w:rsidR="00FC427C" w:rsidRPr="007552DA" w:rsidRDefault="00FC427C" w:rsidP="004053D9">
            <w:pPr>
              <w:jc w:val="center"/>
              <w:rPr>
                <w:color w:val="000000"/>
              </w:rPr>
            </w:pPr>
          </w:p>
        </w:tc>
      </w:tr>
      <w:tr w:rsidR="00FC427C" w:rsidRPr="007552DA" w14:paraId="5C635FD0"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CA8F9C2" w14:textId="77777777" w:rsidR="00FC427C" w:rsidRPr="007552DA" w:rsidRDefault="00FC427C" w:rsidP="004053D9">
            <w:pPr>
              <w:jc w:val="center"/>
              <w:rPr>
                <w:color w:val="000000"/>
              </w:rPr>
            </w:pPr>
            <w:r w:rsidRPr="007552DA">
              <w:rPr>
                <w:color w:val="000000"/>
              </w:rPr>
              <w:t>4.5.</w:t>
            </w:r>
          </w:p>
        </w:tc>
        <w:tc>
          <w:tcPr>
            <w:tcW w:w="5670" w:type="dxa"/>
            <w:tcBorders>
              <w:top w:val="nil"/>
              <w:left w:val="nil"/>
              <w:bottom w:val="single" w:sz="4" w:space="0" w:color="auto"/>
              <w:right w:val="single" w:sz="4" w:space="0" w:color="auto"/>
            </w:tcBorders>
            <w:shd w:val="clear" w:color="000000" w:fill="FFFFFF"/>
            <w:vAlign w:val="center"/>
            <w:hideMark/>
          </w:tcPr>
          <w:p w14:paraId="7982892D" w14:textId="77777777" w:rsidR="00FC427C" w:rsidRPr="007552DA" w:rsidRDefault="00FC427C" w:rsidP="004053D9">
            <w:pPr>
              <w:jc w:val="center"/>
              <w:rPr>
                <w:color w:val="000000"/>
              </w:rPr>
            </w:pPr>
            <w:r w:rsidRPr="007552DA">
              <w:rPr>
                <w:color w:val="000000"/>
              </w:rPr>
              <w:t>Определение оптимальной температуры и времени пиролиза для получения продуктов пиролиза</w:t>
            </w:r>
          </w:p>
        </w:tc>
        <w:tc>
          <w:tcPr>
            <w:tcW w:w="1559" w:type="dxa"/>
            <w:tcBorders>
              <w:top w:val="nil"/>
              <w:left w:val="nil"/>
              <w:bottom w:val="single" w:sz="4" w:space="0" w:color="auto"/>
              <w:right w:val="single" w:sz="4" w:space="0" w:color="auto"/>
            </w:tcBorders>
            <w:shd w:val="clear" w:color="000000" w:fill="FFFFFF"/>
            <w:vAlign w:val="center"/>
            <w:hideMark/>
          </w:tcPr>
          <w:p w14:paraId="1FD56D60"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59D1B040" w14:textId="77777777" w:rsidR="00FC427C" w:rsidRPr="007552DA" w:rsidRDefault="00FC427C" w:rsidP="004053D9">
            <w:pPr>
              <w:jc w:val="center"/>
              <w:rPr>
                <w:color w:val="000000"/>
              </w:rPr>
            </w:pPr>
          </w:p>
        </w:tc>
      </w:tr>
      <w:tr w:rsidR="00FC427C" w:rsidRPr="007552DA" w14:paraId="668149E3"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B5FA339" w14:textId="77777777" w:rsidR="00FC427C" w:rsidRPr="007552DA" w:rsidRDefault="00FC427C" w:rsidP="004053D9">
            <w:pPr>
              <w:jc w:val="center"/>
              <w:rPr>
                <w:color w:val="000000"/>
              </w:rPr>
            </w:pPr>
            <w:r w:rsidRPr="007552DA">
              <w:rPr>
                <w:color w:val="000000"/>
              </w:rPr>
              <w:t>4.6.</w:t>
            </w:r>
          </w:p>
        </w:tc>
        <w:tc>
          <w:tcPr>
            <w:tcW w:w="5670" w:type="dxa"/>
            <w:tcBorders>
              <w:top w:val="nil"/>
              <w:left w:val="nil"/>
              <w:bottom w:val="single" w:sz="4" w:space="0" w:color="auto"/>
              <w:right w:val="single" w:sz="4" w:space="0" w:color="auto"/>
            </w:tcBorders>
            <w:shd w:val="clear" w:color="000000" w:fill="FFFFFF"/>
            <w:vAlign w:val="center"/>
            <w:hideMark/>
          </w:tcPr>
          <w:p w14:paraId="4F05BACA" w14:textId="77777777" w:rsidR="00FC427C" w:rsidRPr="007552DA" w:rsidRDefault="00FC427C" w:rsidP="004053D9">
            <w:pPr>
              <w:jc w:val="center"/>
              <w:rPr>
                <w:b/>
                <w:bCs/>
                <w:color w:val="000000"/>
              </w:rPr>
            </w:pPr>
            <w:r w:rsidRPr="007552DA">
              <w:rPr>
                <w:b/>
                <w:bCs/>
                <w:color w:val="000000"/>
              </w:rPr>
              <w:t>Заключения и выводы по результатам физико-гидродинамических исследований</w:t>
            </w:r>
          </w:p>
        </w:tc>
        <w:tc>
          <w:tcPr>
            <w:tcW w:w="1559" w:type="dxa"/>
            <w:tcBorders>
              <w:top w:val="nil"/>
              <w:left w:val="nil"/>
              <w:bottom w:val="single" w:sz="4" w:space="0" w:color="auto"/>
              <w:right w:val="nil"/>
            </w:tcBorders>
            <w:shd w:val="clear" w:color="000000" w:fill="FFFFFF"/>
            <w:vAlign w:val="center"/>
            <w:hideMark/>
          </w:tcPr>
          <w:p w14:paraId="29DBC59B" w14:textId="77777777" w:rsidR="00FC427C" w:rsidRPr="007552DA" w:rsidRDefault="00FC427C" w:rsidP="004053D9">
            <w:pPr>
              <w:jc w:val="center"/>
              <w:rPr>
                <w:b/>
                <w:bCs/>
                <w:color w:val="000000"/>
              </w:rPr>
            </w:pPr>
            <w:r w:rsidRPr="007552DA">
              <w:rPr>
                <w:b/>
                <w:bCs/>
                <w:color w:val="000000"/>
              </w:rPr>
              <w:t>Заключение</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6F388633" w14:textId="77777777" w:rsidR="00FC427C" w:rsidRPr="007552DA" w:rsidRDefault="00FC427C" w:rsidP="004053D9">
            <w:pPr>
              <w:jc w:val="center"/>
              <w:rPr>
                <w:color w:val="000000"/>
              </w:rPr>
            </w:pPr>
          </w:p>
        </w:tc>
      </w:tr>
      <w:tr w:rsidR="00FC427C" w:rsidRPr="007552DA" w14:paraId="3C906338" w14:textId="77777777" w:rsidTr="004053D9">
        <w:tc>
          <w:tcPr>
            <w:tcW w:w="709" w:type="dxa"/>
            <w:tcBorders>
              <w:top w:val="nil"/>
              <w:left w:val="single" w:sz="4" w:space="0" w:color="auto"/>
              <w:bottom w:val="single" w:sz="4" w:space="0" w:color="auto"/>
              <w:right w:val="single" w:sz="4" w:space="0" w:color="auto"/>
            </w:tcBorders>
            <w:shd w:val="clear" w:color="000000" w:fill="D9D9D9"/>
            <w:vAlign w:val="center"/>
            <w:hideMark/>
          </w:tcPr>
          <w:p w14:paraId="08FC70F2" w14:textId="77777777" w:rsidR="00FC427C" w:rsidRPr="007552DA" w:rsidRDefault="00FC427C" w:rsidP="004053D9">
            <w:pPr>
              <w:jc w:val="center"/>
              <w:rPr>
                <w:color w:val="000000"/>
              </w:rPr>
            </w:pPr>
            <w:r w:rsidRPr="007552DA">
              <w:rPr>
                <w:color w:val="000000"/>
              </w:rPr>
              <w:lastRenderedPageBreak/>
              <w:t>5.</w:t>
            </w:r>
          </w:p>
        </w:tc>
        <w:tc>
          <w:tcPr>
            <w:tcW w:w="8797" w:type="dxa"/>
            <w:gridSpan w:val="4"/>
            <w:tcBorders>
              <w:top w:val="single" w:sz="4" w:space="0" w:color="auto"/>
              <w:left w:val="nil"/>
              <w:bottom w:val="single" w:sz="4" w:space="0" w:color="auto"/>
              <w:right w:val="single" w:sz="4" w:space="0" w:color="000000"/>
            </w:tcBorders>
            <w:shd w:val="clear" w:color="000000" w:fill="D9D9D9"/>
            <w:vAlign w:val="center"/>
          </w:tcPr>
          <w:p w14:paraId="5785A178" w14:textId="77777777" w:rsidR="00FC427C" w:rsidRPr="007552DA" w:rsidRDefault="00FC427C" w:rsidP="004053D9">
            <w:pPr>
              <w:jc w:val="center"/>
              <w:rPr>
                <w:b/>
                <w:bCs/>
                <w:color w:val="000000"/>
              </w:rPr>
            </w:pPr>
          </w:p>
        </w:tc>
      </w:tr>
      <w:tr w:rsidR="00FC427C" w:rsidRPr="007552DA" w14:paraId="7B6E54CE"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0A3B2108" w14:textId="77777777" w:rsidR="00FC427C" w:rsidRPr="007552DA" w:rsidRDefault="00FC427C" w:rsidP="004053D9">
            <w:pPr>
              <w:jc w:val="center"/>
              <w:rPr>
                <w:color w:val="000000"/>
              </w:rPr>
            </w:pPr>
            <w:r w:rsidRPr="007552DA">
              <w:rPr>
                <w:color w:val="000000"/>
              </w:rPr>
              <w:t>5.1.</w:t>
            </w:r>
          </w:p>
        </w:tc>
        <w:tc>
          <w:tcPr>
            <w:tcW w:w="5670" w:type="dxa"/>
            <w:tcBorders>
              <w:top w:val="nil"/>
              <w:left w:val="nil"/>
              <w:bottom w:val="single" w:sz="4" w:space="0" w:color="auto"/>
              <w:right w:val="single" w:sz="4" w:space="0" w:color="auto"/>
            </w:tcBorders>
            <w:shd w:val="clear" w:color="000000" w:fill="FFFFFF"/>
            <w:vAlign w:val="center"/>
            <w:hideMark/>
          </w:tcPr>
          <w:p w14:paraId="196EE08A" w14:textId="77777777" w:rsidR="00FC427C" w:rsidRPr="007552DA" w:rsidRDefault="00FC427C" w:rsidP="004053D9">
            <w:pPr>
              <w:jc w:val="center"/>
              <w:rPr>
                <w:color w:val="000000"/>
              </w:rPr>
            </w:pPr>
            <w:r w:rsidRPr="007552DA">
              <w:rPr>
                <w:color w:val="000000"/>
              </w:rPr>
              <w:t>Модуля Юнга горной породы, определенный статическим методом на стандартном образце керна (диаметр 30, 38 мм) в термобарических условиях, аналогичных пластовым.</w:t>
            </w:r>
          </w:p>
        </w:tc>
        <w:tc>
          <w:tcPr>
            <w:tcW w:w="1559" w:type="dxa"/>
            <w:tcBorders>
              <w:top w:val="nil"/>
              <w:left w:val="nil"/>
              <w:bottom w:val="single" w:sz="4" w:space="0" w:color="auto"/>
              <w:right w:val="single" w:sz="4" w:space="0" w:color="auto"/>
            </w:tcBorders>
            <w:shd w:val="clear" w:color="000000" w:fill="FFFFFF"/>
            <w:vAlign w:val="center"/>
            <w:hideMark/>
          </w:tcPr>
          <w:p w14:paraId="4DA8BD30"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5D6EB6F9" w14:textId="77777777" w:rsidR="00FC427C" w:rsidRPr="007552DA" w:rsidRDefault="00FC427C" w:rsidP="004053D9">
            <w:pPr>
              <w:jc w:val="center"/>
              <w:rPr>
                <w:color w:val="000000"/>
              </w:rPr>
            </w:pPr>
          </w:p>
        </w:tc>
      </w:tr>
      <w:tr w:rsidR="00FC427C" w:rsidRPr="007552DA" w14:paraId="4D36A8F1"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2B867AF" w14:textId="77777777" w:rsidR="00FC427C" w:rsidRPr="007552DA" w:rsidRDefault="00FC427C" w:rsidP="004053D9">
            <w:pPr>
              <w:jc w:val="center"/>
              <w:rPr>
                <w:color w:val="000000"/>
              </w:rPr>
            </w:pPr>
            <w:r w:rsidRPr="007552DA">
              <w:rPr>
                <w:color w:val="000000"/>
              </w:rPr>
              <w:t>5.2.</w:t>
            </w:r>
          </w:p>
        </w:tc>
        <w:tc>
          <w:tcPr>
            <w:tcW w:w="5670" w:type="dxa"/>
            <w:tcBorders>
              <w:top w:val="nil"/>
              <w:left w:val="nil"/>
              <w:bottom w:val="single" w:sz="4" w:space="0" w:color="auto"/>
              <w:right w:val="single" w:sz="4" w:space="0" w:color="auto"/>
            </w:tcBorders>
            <w:shd w:val="clear" w:color="000000" w:fill="FFFFFF"/>
            <w:vAlign w:val="center"/>
            <w:hideMark/>
          </w:tcPr>
          <w:p w14:paraId="076E805D" w14:textId="77777777" w:rsidR="00FC427C" w:rsidRPr="007552DA" w:rsidRDefault="00FC427C" w:rsidP="004053D9">
            <w:pPr>
              <w:jc w:val="center"/>
              <w:rPr>
                <w:color w:val="000000"/>
              </w:rPr>
            </w:pPr>
            <w:r w:rsidRPr="007552DA">
              <w:rPr>
                <w:color w:val="000000"/>
              </w:rPr>
              <w:t>Коэффициента Пуассона горной породы, определенный статическим методом на стандартном образце керна (диаметр 30, 38 мм) в термобарических условиях</w:t>
            </w:r>
          </w:p>
        </w:tc>
        <w:tc>
          <w:tcPr>
            <w:tcW w:w="1559" w:type="dxa"/>
            <w:tcBorders>
              <w:top w:val="nil"/>
              <w:left w:val="nil"/>
              <w:bottom w:val="single" w:sz="4" w:space="0" w:color="auto"/>
              <w:right w:val="single" w:sz="4" w:space="0" w:color="auto"/>
            </w:tcBorders>
            <w:shd w:val="clear" w:color="000000" w:fill="FFFFFF"/>
            <w:vAlign w:val="center"/>
            <w:hideMark/>
          </w:tcPr>
          <w:p w14:paraId="353F36D1"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5526D142" w14:textId="77777777" w:rsidR="00FC427C" w:rsidRPr="007552DA" w:rsidRDefault="00FC427C" w:rsidP="004053D9">
            <w:pPr>
              <w:jc w:val="center"/>
              <w:rPr>
                <w:color w:val="000000"/>
              </w:rPr>
            </w:pPr>
          </w:p>
        </w:tc>
      </w:tr>
      <w:tr w:rsidR="00FC427C" w:rsidRPr="007552DA" w14:paraId="177B0BD6"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4FC08D5" w14:textId="77777777" w:rsidR="00FC427C" w:rsidRPr="007552DA" w:rsidRDefault="00FC427C" w:rsidP="004053D9">
            <w:pPr>
              <w:jc w:val="center"/>
              <w:rPr>
                <w:color w:val="000000"/>
              </w:rPr>
            </w:pPr>
            <w:r w:rsidRPr="007552DA">
              <w:rPr>
                <w:color w:val="000000"/>
              </w:rPr>
              <w:t>5.3.</w:t>
            </w:r>
          </w:p>
        </w:tc>
        <w:tc>
          <w:tcPr>
            <w:tcW w:w="5670" w:type="dxa"/>
            <w:tcBorders>
              <w:top w:val="nil"/>
              <w:left w:val="nil"/>
              <w:bottom w:val="single" w:sz="4" w:space="0" w:color="auto"/>
              <w:right w:val="single" w:sz="4" w:space="0" w:color="auto"/>
            </w:tcBorders>
            <w:shd w:val="clear" w:color="000000" w:fill="FFFFFF"/>
            <w:vAlign w:val="center"/>
            <w:hideMark/>
          </w:tcPr>
          <w:p w14:paraId="13EBA0B5" w14:textId="77777777" w:rsidR="00FC427C" w:rsidRPr="007552DA" w:rsidRDefault="00FC427C" w:rsidP="004053D9">
            <w:pPr>
              <w:jc w:val="center"/>
              <w:rPr>
                <w:color w:val="000000"/>
              </w:rPr>
            </w:pPr>
            <w:r w:rsidRPr="007552DA">
              <w:rPr>
                <w:color w:val="000000"/>
              </w:rPr>
              <w:t>Модуля объемной упругости горной породы, определенный статическим методом на стандартном образце керна (диаметр 30, 38 мм) в термобарических условиях</w:t>
            </w:r>
          </w:p>
        </w:tc>
        <w:tc>
          <w:tcPr>
            <w:tcW w:w="1559" w:type="dxa"/>
            <w:tcBorders>
              <w:top w:val="nil"/>
              <w:left w:val="nil"/>
              <w:bottom w:val="single" w:sz="4" w:space="0" w:color="auto"/>
              <w:right w:val="single" w:sz="4" w:space="0" w:color="auto"/>
            </w:tcBorders>
            <w:shd w:val="clear" w:color="000000" w:fill="FFFFFF"/>
            <w:vAlign w:val="center"/>
            <w:hideMark/>
          </w:tcPr>
          <w:p w14:paraId="5181049D"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5D9AD21A" w14:textId="77777777" w:rsidR="00FC427C" w:rsidRPr="007552DA" w:rsidRDefault="00FC427C" w:rsidP="004053D9">
            <w:pPr>
              <w:jc w:val="center"/>
              <w:rPr>
                <w:color w:val="000000"/>
              </w:rPr>
            </w:pPr>
          </w:p>
        </w:tc>
      </w:tr>
      <w:tr w:rsidR="00FC427C" w:rsidRPr="007552DA" w14:paraId="6B480C7A"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681C2CB" w14:textId="77777777" w:rsidR="00FC427C" w:rsidRPr="007552DA" w:rsidRDefault="00FC427C" w:rsidP="004053D9">
            <w:pPr>
              <w:jc w:val="center"/>
              <w:rPr>
                <w:color w:val="000000"/>
              </w:rPr>
            </w:pPr>
            <w:r w:rsidRPr="007552DA">
              <w:rPr>
                <w:color w:val="000000"/>
              </w:rPr>
              <w:t>5.4.</w:t>
            </w:r>
          </w:p>
        </w:tc>
        <w:tc>
          <w:tcPr>
            <w:tcW w:w="5670" w:type="dxa"/>
            <w:tcBorders>
              <w:top w:val="nil"/>
              <w:left w:val="nil"/>
              <w:bottom w:val="single" w:sz="4" w:space="0" w:color="auto"/>
              <w:right w:val="single" w:sz="4" w:space="0" w:color="auto"/>
            </w:tcBorders>
            <w:shd w:val="clear" w:color="000000" w:fill="FFFFFF"/>
            <w:vAlign w:val="center"/>
            <w:hideMark/>
          </w:tcPr>
          <w:p w14:paraId="1B1ACC7A" w14:textId="77777777" w:rsidR="00FC427C" w:rsidRPr="007552DA" w:rsidRDefault="00FC427C" w:rsidP="004053D9">
            <w:pPr>
              <w:jc w:val="center"/>
              <w:rPr>
                <w:color w:val="000000"/>
              </w:rPr>
            </w:pPr>
            <w:r w:rsidRPr="007552DA">
              <w:rPr>
                <w:color w:val="000000"/>
              </w:rPr>
              <w:t>Модуля сдвига горной породы, определенный статическим методом на стандартном образце керна (диаметр 30, 38 мм) в термобарических условиях</w:t>
            </w:r>
          </w:p>
        </w:tc>
        <w:tc>
          <w:tcPr>
            <w:tcW w:w="1559" w:type="dxa"/>
            <w:tcBorders>
              <w:top w:val="nil"/>
              <w:left w:val="nil"/>
              <w:bottom w:val="single" w:sz="4" w:space="0" w:color="auto"/>
              <w:right w:val="single" w:sz="4" w:space="0" w:color="auto"/>
            </w:tcBorders>
            <w:shd w:val="clear" w:color="000000" w:fill="FFFFFF"/>
            <w:vAlign w:val="center"/>
            <w:hideMark/>
          </w:tcPr>
          <w:p w14:paraId="6E2318EB"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537FDCD7" w14:textId="77777777" w:rsidR="00FC427C" w:rsidRPr="007552DA" w:rsidRDefault="00FC427C" w:rsidP="004053D9">
            <w:pPr>
              <w:jc w:val="center"/>
              <w:rPr>
                <w:color w:val="000000"/>
              </w:rPr>
            </w:pPr>
          </w:p>
        </w:tc>
      </w:tr>
      <w:tr w:rsidR="00FC427C" w:rsidRPr="007552DA" w14:paraId="778039A2"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613A57F" w14:textId="77777777" w:rsidR="00FC427C" w:rsidRPr="007552DA" w:rsidRDefault="00FC427C" w:rsidP="004053D9">
            <w:pPr>
              <w:jc w:val="center"/>
              <w:rPr>
                <w:color w:val="000000"/>
              </w:rPr>
            </w:pPr>
            <w:r w:rsidRPr="007552DA">
              <w:rPr>
                <w:color w:val="000000"/>
              </w:rPr>
              <w:t>5.5.</w:t>
            </w:r>
          </w:p>
        </w:tc>
        <w:tc>
          <w:tcPr>
            <w:tcW w:w="5670" w:type="dxa"/>
            <w:tcBorders>
              <w:top w:val="nil"/>
              <w:left w:val="nil"/>
              <w:bottom w:val="single" w:sz="4" w:space="0" w:color="auto"/>
              <w:right w:val="single" w:sz="4" w:space="0" w:color="auto"/>
            </w:tcBorders>
            <w:shd w:val="clear" w:color="000000" w:fill="FFFFFF"/>
            <w:vAlign w:val="center"/>
            <w:hideMark/>
          </w:tcPr>
          <w:p w14:paraId="7AC0D8AB" w14:textId="77777777" w:rsidR="00FC427C" w:rsidRPr="007552DA" w:rsidRDefault="00FC427C" w:rsidP="004053D9">
            <w:pPr>
              <w:jc w:val="center"/>
              <w:rPr>
                <w:color w:val="000000"/>
              </w:rPr>
            </w:pPr>
            <w:r w:rsidRPr="007552DA">
              <w:rPr>
                <w:color w:val="000000"/>
              </w:rPr>
              <w:t xml:space="preserve">Константы </w:t>
            </w:r>
            <w:proofErr w:type="spellStart"/>
            <w:r w:rsidRPr="007552DA">
              <w:rPr>
                <w:color w:val="000000"/>
              </w:rPr>
              <w:t>Био</w:t>
            </w:r>
            <w:proofErr w:type="spellEnd"/>
            <w:r w:rsidRPr="007552DA">
              <w:rPr>
                <w:color w:val="000000"/>
              </w:rPr>
              <w:t xml:space="preserve"> горной породы, определенная статическим методом на стандартном образце керна (диаметр 30, 38 мм) в термобарических условия</w:t>
            </w:r>
          </w:p>
        </w:tc>
        <w:tc>
          <w:tcPr>
            <w:tcW w:w="1559" w:type="dxa"/>
            <w:tcBorders>
              <w:top w:val="nil"/>
              <w:left w:val="nil"/>
              <w:bottom w:val="single" w:sz="4" w:space="0" w:color="auto"/>
              <w:right w:val="single" w:sz="4" w:space="0" w:color="auto"/>
            </w:tcBorders>
            <w:shd w:val="clear" w:color="000000" w:fill="FFFFFF"/>
            <w:vAlign w:val="center"/>
            <w:hideMark/>
          </w:tcPr>
          <w:p w14:paraId="534508AA"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1A6A3501" w14:textId="77777777" w:rsidR="00FC427C" w:rsidRPr="007552DA" w:rsidRDefault="00FC427C" w:rsidP="004053D9">
            <w:pPr>
              <w:jc w:val="center"/>
              <w:rPr>
                <w:color w:val="000000"/>
              </w:rPr>
            </w:pPr>
          </w:p>
        </w:tc>
      </w:tr>
      <w:tr w:rsidR="00FC427C" w:rsidRPr="007552DA" w14:paraId="274683CD"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0D2FE6A1" w14:textId="77777777" w:rsidR="00FC427C" w:rsidRPr="007552DA" w:rsidRDefault="00FC427C" w:rsidP="004053D9">
            <w:pPr>
              <w:jc w:val="center"/>
              <w:rPr>
                <w:color w:val="000000"/>
              </w:rPr>
            </w:pPr>
            <w:r w:rsidRPr="007552DA">
              <w:rPr>
                <w:color w:val="000000"/>
              </w:rPr>
              <w:t>5.6.</w:t>
            </w:r>
          </w:p>
        </w:tc>
        <w:tc>
          <w:tcPr>
            <w:tcW w:w="5670" w:type="dxa"/>
            <w:tcBorders>
              <w:top w:val="nil"/>
              <w:left w:val="nil"/>
              <w:bottom w:val="single" w:sz="4" w:space="0" w:color="auto"/>
              <w:right w:val="single" w:sz="4" w:space="0" w:color="auto"/>
            </w:tcBorders>
            <w:shd w:val="clear" w:color="000000" w:fill="FFFFFF"/>
            <w:vAlign w:val="center"/>
            <w:hideMark/>
          </w:tcPr>
          <w:p w14:paraId="01AF5BD3" w14:textId="77777777" w:rsidR="00FC427C" w:rsidRPr="007552DA" w:rsidRDefault="00FC427C" w:rsidP="004053D9">
            <w:pPr>
              <w:jc w:val="center"/>
              <w:rPr>
                <w:color w:val="000000"/>
              </w:rPr>
            </w:pPr>
            <w:r w:rsidRPr="007552DA">
              <w:rPr>
                <w:color w:val="000000"/>
              </w:rPr>
              <w:t>Предела упругости горной породы, определенный статическим методом на стандартном образце керна (диаметр 30, 38 мм) в термобарических условиях, аналогичных пластовым</w:t>
            </w:r>
          </w:p>
        </w:tc>
        <w:tc>
          <w:tcPr>
            <w:tcW w:w="1559" w:type="dxa"/>
            <w:tcBorders>
              <w:top w:val="nil"/>
              <w:left w:val="nil"/>
              <w:bottom w:val="single" w:sz="4" w:space="0" w:color="auto"/>
              <w:right w:val="single" w:sz="4" w:space="0" w:color="auto"/>
            </w:tcBorders>
            <w:shd w:val="clear" w:color="000000" w:fill="FFFFFF"/>
            <w:vAlign w:val="center"/>
            <w:hideMark/>
          </w:tcPr>
          <w:p w14:paraId="3F625D02"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3B96E7C7" w14:textId="77777777" w:rsidR="00FC427C" w:rsidRPr="007552DA" w:rsidRDefault="00FC427C" w:rsidP="004053D9">
            <w:pPr>
              <w:jc w:val="center"/>
              <w:rPr>
                <w:color w:val="000000"/>
              </w:rPr>
            </w:pPr>
          </w:p>
        </w:tc>
      </w:tr>
      <w:tr w:rsidR="00FC427C" w:rsidRPr="007552DA" w14:paraId="74BF699E"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73B2663" w14:textId="77777777" w:rsidR="00FC427C" w:rsidRPr="007552DA" w:rsidRDefault="00FC427C" w:rsidP="004053D9">
            <w:pPr>
              <w:jc w:val="center"/>
              <w:rPr>
                <w:color w:val="000000"/>
              </w:rPr>
            </w:pPr>
            <w:r w:rsidRPr="007552DA">
              <w:rPr>
                <w:color w:val="000000"/>
              </w:rPr>
              <w:t>5.7.</w:t>
            </w:r>
          </w:p>
        </w:tc>
        <w:tc>
          <w:tcPr>
            <w:tcW w:w="5670" w:type="dxa"/>
            <w:tcBorders>
              <w:top w:val="nil"/>
              <w:left w:val="nil"/>
              <w:bottom w:val="single" w:sz="4" w:space="0" w:color="auto"/>
              <w:right w:val="single" w:sz="4" w:space="0" w:color="auto"/>
            </w:tcBorders>
            <w:shd w:val="clear" w:color="000000" w:fill="FFFFFF"/>
            <w:vAlign w:val="center"/>
            <w:hideMark/>
          </w:tcPr>
          <w:p w14:paraId="133C98C8" w14:textId="77777777" w:rsidR="00FC427C" w:rsidRPr="007552DA" w:rsidRDefault="00FC427C" w:rsidP="004053D9">
            <w:pPr>
              <w:jc w:val="center"/>
              <w:rPr>
                <w:color w:val="000000"/>
              </w:rPr>
            </w:pPr>
            <w:r w:rsidRPr="007552DA">
              <w:rPr>
                <w:color w:val="000000"/>
              </w:rPr>
              <w:t>Предела пластичности горной породы, определенный статическим методом на стандартном образце керна (диаметр 30, 38 мм) в термобарических условиях</w:t>
            </w:r>
          </w:p>
        </w:tc>
        <w:tc>
          <w:tcPr>
            <w:tcW w:w="1559" w:type="dxa"/>
            <w:tcBorders>
              <w:top w:val="nil"/>
              <w:left w:val="nil"/>
              <w:bottom w:val="single" w:sz="4" w:space="0" w:color="auto"/>
              <w:right w:val="single" w:sz="4" w:space="0" w:color="auto"/>
            </w:tcBorders>
            <w:shd w:val="clear" w:color="000000" w:fill="FFFFFF"/>
            <w:vAlign w:val="center"/>
            <w:hideMark/>
          </w:tcPr>
          <w:p w14:paraId="16BDEAF4"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0EEB5242" w14:textId="77777777" w:rsidR="00FC427C" w:rsidRPr="007552DA" w:rsidRDefault="00FC427C" w:rsidP="004053D9">
            <w:pPr>
              <w:jc w:val="center"/>
              <w:rPr>
                <w:color w:val="000000"/>
              </w:rPr>
            </w:pPr>
          </w:p>
        </w:tc>
      </w:tr>
      <w:tr w:rsidR="00FC427C" w:rsidRPr="007552DA" w14:paraId="740F944A"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E43C2B7" w14:textId="77777777" w:rsidR="00FC427C" w:rsidRPr="007552DA" w:rsidRDefault="00FC427C" w:rsidP="004053D9">
            <w:pPr>
              <w:jc w:val="center"/>
              <w:rPr>
                <w:color w:val="000000"/>
              </w:rPr>
            </w:pPr>
            <w:r w:rsidRPr="007552DA">
              <w:rPr>
                <w:color w:val="000000"/>
              </w:rPr>
              <w:t>5.8.</w:t>
            </w:r>
          </w:p>
        </w:tc>
        <w:tc>
          <w:tcPr>
            <w:tcW w:w="5670" w:type="dxa"/>
            <w:tcBorders>
              <w:top w:val="nil"/>
              <w:left w:val="nil"/>
              <w:bottom w:val="single" w:sz="4" w:space="0" w:color="auto"/>
              <w:right w:val="single" w:sz="4" w:space="0" w:color="auto"/>
            </w:tcBorders>
            <w:shd w:val="clear" w:color="000000" w:fill="FFFFFF"/>
            <w:vAlign w:val="center"/>
            <w:hideMark/>
          </w:tcPr>
          <w:p w14:paraId="3891CB1C" w14:textId="77777777" w:rsidR="00FC427C" w:rsidRPr="007552DA" w:rsidRDefault="00FC427C" w:rsidP="004053D9">
            <w:pPr>
              <w:jc w:val="center"/>
              <w:rPr>
                <w:color w:val="000000"/>
              </w:rPr>
            </w:pPr>
            <w:r w:rsidRPr="007552DA">
              <w:rPr>
                <w:color w:val="000000"/>
              </w:rPr>
              <w:t>Модуля пластичности горной породы, определенный статическим методом на стандартном образце керна (диаметр 30, 38 мм) в термобарических условиях</w:t>
            </w:r>
          </w:p>
        </w:tc>
        <w:tc>
          <w:tcPr>
            <w:tcW w:w="1559" w:type="dxa"/>
            <w:tcBorders>
              <w:top w:val="nil"/>
              <w:left w:val="nil"/>
              <w:bottom w:val="single" w:sz="4" w:space="0" w:color="auto"/>
              <w:right w:val="single" w:sz="4" w:space="0" w:color="auto"/>
            </w:tcBorders>
            <w:shd w:val="clear" w:color="000000" w:fill="FFFFFF"/>
            <w:vAlign w:val="center"/>
            <w:hideMark/>
          </w:tcPr>
          <w:p w14:paraId="4C29C8EA"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7A0D8761" w14:textId="77777777" w:rsidR="00FC427C" w:rsidRPr="007552DA" w:rsidRDefault="00FC427C" w:rsidP="004053D9">
            <w:pPr>
              <w:jc w:val="center"/>
              <w:rPr>
                <w:color w:val="000000"/>
              </w:rPr>
            </w:pPr>
          </w:p>
        </w:tc>
      </w:tr>
      <w:tr w:rsidR="00FC427C" w:rsidRPr="007552DA" w14:paraId="4FB9FF60"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14B8C50F" w14:textId="77777777" w:rsidR="00FC427C" w:rsidRPr="007552DA" w:rsidRDefault="00FC427C" w:rsidP="004053D9">
            <w:pPr>
              <w:jc w:val="center"/>
              <w:rPr>
                <w:color w:val="000000"/>
              </w:rPr>
            </w:pPr>
            <w:r w:rsidRPr="007552DA">
              <w:rPr>
                <w:color w:val="000000"/>
              </w:rPr>
              <w:t>5.9.</w:t>
            </w:r>
          </w:p>
        </w:tc>
        <w:tc>
          <w:tcPr>
            <w:tcW w:w="5670" w:type="dxa"/>
            <w:tcBorders>
              <w:top w:val="nil"/>
              <w:left w:val="nil"/>
              <w:bottom w:val="single" w:sz="4" w:space="0" w:color="auto"/>
              <w:right w:val="single" w:sz="4" w:space="0" w:color="auto"/>
            </w:tcBorders>
            <w:shd w:val="clear" w:color="000000" w:fill="FFFFFF"/>
            <w:vAlign w:val="center"/>
            <w:hideMark/>
          </w:tcPr>
          <w:p w14:paraId="0F6C92C4" w14:textId="77777777" w:rsidR="00FC427C" w:rsidRPr="007552DA" w:rsidRDefault="00FC427C" w:rsidP="004053D9">
            <w:pPr>
              <w:jc w:val="center"/>
              <w:rPr>
                <w:color w:val="000000"/>
              </w:rPr>
            </w:pPr>
            <w:r w:rsidRPr="007552DA">
              <w:rPr>
                <w:color w:val="000000"/>
              </w:rPr>
              <w:t xml:space="preserve">Угла </w:t>
            </w:r>
            <w:proofErr w:type="spellStart"/>
            <w:r w:rsidRPr="007552DA">
              <w:rPr>
                <w:color w:val="000000"/>
              </w:rPr>
              <w:t>дилатансии</w:t>
            </w:r>
            <w:proofErr w:type="spellEnd"/>
            <w:r w:rsidRPr="007552DA">
              <w:rPr>
                <w:color w:val="000000"/>
              </w:rPr>
              <w:t xml:space="preserve"> горной породы, определенный статическим методом на стандартном образце керна (диаметр 30, 38 мм) в термобарических условиях, аналогичных пластовым</w:t>
            </w:r>
          </w:p>
        </w:tc>
        <w:tc>
          <w:tcPr>
            <w:tcW w:w="1559" w:type="dxa"/>
            <w:tcBorders>
              <w:top w:val="nil"/>
              <w:left w:val="nil"/>
              <w:bottom w:val="single" w:sz="4" w:space="0" w:color="auto"/>
              <w:right w:val="single" w:sz="4" w:space="0" w:color="auto"/>
            </w:tcBorders>
            <w:shd w:val="clear" w:color="000000" w:fill="FFFFFF"/>
            <w:vAlign w:val="center"/>
            <w:hideMark/>
          </w:tcPr>
          <w:p w14:paraId="5347132A"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68B7014E" w14:textId="77777777" w:rsidR="00FC427C" w:rsidRPr="007552DA" w:rsidRDefault="00FC427C" w:rsidP="004053D9">
            <w:pPr>
              <w:jc w:val="center"/>
              <w:rPr>
                <w:color w:val="000000"/>
              </w:rPr>
            </w:pPr>
          </w:p>
        </w:tc>
      </w:tr>
      <w:tr w:rsidR="00FC427C" w:rsidRPr="007552DA" w14:paraId="18D87099"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D86F140" w14:textId="77777777" w:rsidR="00FC427C" w:rsidRPr="007552DA" w:rsidRDefault="00FC427C" w:rsidP="004053D9">
            <w:pPr>
              <w:jc w:val="center"/>
              <w:rPr>
                <w:color w:val="000000"/>
              </w:rPr>
            </w:pPr>
            <w:r w:rsidRPr="007552DA">
              <w:rPr>
                <w:color w:val="000000"/>
              </w:rPr>
              <w:t>5.10.</w:t>
            </w:r>
          </w:p>
        </w:tc>
        <w:tc>
          <w:tcPr>
            <w:tcW w:w="5670" w:type="dxa"/>
            <w:tcBorders>
              <w:top w:val="nil"/>
              <w:left w:val="nil"/>
              <w:bottom w:val="single" w:sz="4" w:space="0" w:color="auto"/>
              <w:right w:val="single" w:sz="4" w:space="0" w:color="auto"/>
            </w:tcBorders>
            <w:shd w:val="clear" w:color="000000" w:fill="FFFFFF"/>
            <w:vAlign w:val="center"/>
            <w:hideMark/>
          </w:tcPr>
          <w:p w14:paraId="2CE1E2E4" w14:textId="77777777" w:rsidR="00FC427C" w:rsidRPr="007552DA" w:rsidRDefault="00FC427C" w:rsidP="004053D9">
            <w:pPr>
              <w:jc w:val="center"/>
              <w:rPr>
                <w:color w:val="000000"/>
              </w:rPr>
            </w:pPr>
            <w:r w:rsidRPr="007552DA">
              <w:rPr>
                <w:color w:val="000000"/>
              </w:rPr>
              <w:t>Определение предела прочности стандартного образца керна (диаметр 30, 38 мм) при одноосном сжатии</w:t>
            </w:r>
          </w:p>
        </w:tc>
        <w:tc>
          <w:tcPr>
            <w:tcW w:w="1559" w:type="dxa"/>
            <w:tcBorders>
              <w:top w:val="nil"/>
              <w:left w:val="nil"/>
              <w:bottom w:val="single" w:sz="4" w:space="0" w:color="auto"/>
              <w:right w:val="single" w:sz="4" w:space="0" w:color="auto"/>
            </w:tcBorders>
            <w:shd w:val="clear" w:color="000000" w:fill="FFFFFF"/>
            <w:vAlign w:val="center"/>
            <w:hideMark/>
          </w:tcPr>
          <w:p w14:paraId="70CA18F8"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142CE1A0" w14:textId="77777777" w:rsidR="00FC427C" w:rsidRPr="007552DA" w:rsidRDefault="00FC427C" w:rsidP="004053D9">
            <w:pPr>
              <w:jc w:val="center"/>
              <w:rPr>
                <w:color w:val="000000"/>
              </w:rPr>
            </w:pPr>
          </w:p>
        </w:tc>
      </w:tr>
      <w:tr w:rsidR="00FC427C" w:rsidRPr="007552DA" w14:paraId="7AA0A617"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2645D45" w14:textId="77777777" w:rsidR="00FC427C" w:rsidRPr="007552DA" w:rsidRDefault="00FC427C" w:rsidP="004053D9">
            <w:pPr>
              <w:jc w:val="center"/>
              <w:rPr>
                <w:color w:val="000000"/>
              </w:rPr>
            </w:pPr>
            <w:r w:rsidRPr="007552DA">
              <w:rPr>
                <w:color w:val="000000"/>
              </w:rPr>
              <w:t>5.11.</w:t>
            </w:r>
          </w:p>
        </w:tc>
        <w:tc>
          <w:tcPr>
            <w:tcW w:w="5670" w:type="dxa"/>
            <w:tcBorders>
              <w:top w:val="nil"/>
              <w:left w:val="nil"/>
              <w:bottom w:val="single" w:sz="4" w:space="0" w:color="auto"/>
              <w:right w:val="single" w:sz="4" w:space="0" w:color="auto"/>
            </w:tcBorders>
            <w:shd w:val="clear" w:color="000000" w:fill="FFFFFF"/>
            <w:vAlign w:val="center"/>
            <w:hideMark/>
          </w:tcPr>
          <w:p w14:paraId="1F5B090B" w14:textId="77777777" w:rsidR="00FC427C" w:rsidRPr="007552DA" w:rsidRDefault="00FC427C" w:rsidP="004053D9">
            <w:pPr>
              <w:jc w:val="center"/>
              <w:rPr>
                <w:color w:val="000000"/>
              </w:rPr>
            </w:pPr>
            <w:r w:rsidRPr="007552DA">
              <w:rPr>
                <w:color w:val="000000"/>
              </w:rPr>
              <w:t>Предел прочности при сжатии горной породы, определенный статическим методом на стандартном образце керна (диаметр 30, 38 мм) в термобарических условиях</w:t>
            </w:r>
          </w:p>
        </w:tc>
        <w:tc>
          <w:tcPr>
            <w:tcW w:w="1559" w:type="dxa"/>
            <w:tcBorders>
              <w:top w:val="nil"/>
              <w:left w:val="nil"/>
              <w:bottom w:val="single" w:sz="4" w:space="0" w:color="auto"/>
              <w:right w:val="single" w:sz="4" w:space="0" w:color="auto"/>
            </w:tcBorders>
            <w:shd w:val="clear" w:color="000000" w:fill="FFFFFF"/>
            <w:vAlign w:val="center"/>
            <w:hideMark/>
          </w:tcPr>
          <w:p w14:paraId="0276B0D5"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1E6A99F2" w14:textId="77777777" w:rsidR="00FC427C" w:rsidRPr="007552DA" w:rsidRDefault="00FC427C" w:rsidP="004053D9">
            <w:pPr>
              <w:jc w:val="center"/>
              <w:rPr>
                <w:color w:val="000000"/>
              </w:rPr>
            </w:pPr>
          </w:p>
        </w:tc>
      </w:tr>
      <w:tr w:rsidR="00FC427C" w:rsidRPr="007552DA" w14:paraId="1100713D"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0010B4A6" w14:textId="77777777" w:rsidR="00FC427C" w:rsidRPr="007552DA" w:rsidRDefault="00FC427C" w:rsidP="004053D9">
            <w:pPr>
              <w:jc w:val="center"/>
              <w:rPr>
                <w:color w:val="000000"/>
              </w:rPr>
            </w:pPr>
            <w:r w:rsidRPr="007552DA">
              <w:rPr>
                <w:color w:val="000000"/>
              </w:rPr>
              <w:t>5.12.</w:t>
            </w:r>
          </w:p>
        </w:tc>
        <w:tc>
          <w:tcPr>
            <w:tcW w:w="5670" w:type="dxa"/>
            <w:tcBorders>
              <w:top w:val="nil"/>
              <w:left w:val="nil"/>
              <w:bottom w:val="single" w:sz="4" w:space="0" w:color="auto"/>
              <w:right w:val="single" w:sz="4" w:space="0" w:color="auto"/>
            </w:tcBorders>
            <w:shd w:val="clear" w:color="000000" w:fill="FFFFFF"/>
            <w:vAlign w:val="center"/>
            <w:hideMark/>
          </w:tcPr>
          <w:p w14:paraId="1BEEF430" w14:textId="77777777" w:rsidR="00FC427C" w:rsidRPr="007552DA" w:rsidRDefault="00FC427C" w:rsidP="004053D9">
            <w:pPr>
              <w:jc w:val="center"/>
              <w:rPr>
                <w:color w:val="000000"/>
              </w:rPr>
            </w:pPr>
            <w:r w:rsidRPr="007552DA">
              <w:rPr>
                <w:color w:val="000000"/>
              </w:rPr>
              <w:t xml:space="preserve">Определение коэффициента </w:t>
            </w:r>
            <w:proofErr w:type="spellStart"/>
            <w:r w:rsidRPr="007552DA">
              <w:rPr>
                <w:color w:val="000000"/>
              </w:rPr>
              <w:t>трещиностойкости</w:t>
            </w:r>
            <w:proofErr w:type="spellEnd"/>
            <w:r w:rsidRPr="007552DA">
              <w:rPr>
                <w:color w:val="000000"/>
              </w:rPr>
              <w:t xml:space="preserve"> (коэффициента интенсивности напряжений)</w:t>
            </w:r>
          </w:p>
        </w:tc>
        <w:tc>
          <w:tcPr>
            <w:tcW w:w="1559" w:type="dxa"/>
            <w:tcBorders>
              <w:top w:val="nil"/>
              <w:left w:val="nil"/>
              <w:bottom w:val="single" w:sz="4" w:space="0" w:color="auto"/>
              <w:right w:val="single" w:sz="4" w:space="0" w:color="auto"/>
            </w:tcBorders>
            <w:shd w:val="clear" w:color="000000" w:fill="FFFFFF"/>
            <w:vAlign w:val="center"/>
            <w:hideMark/>
          </w:tcPr>
          <w:p w14:paraId="391A8B8A"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4A67F3CA" w14:textId="77777777" w:rsidR="00FC427C" w:rsidRPr="007552DA" w:rsidRDefault="00FC427C" w:rsidP="004053D9">
            <w:pPr>
              <w:jc w:val="center"/>
              <w:rPr>
                <w:color w:val="000000"/>
              </w:rPr>
            </w:pPr>
          </w:p>
        </w:tc>
      </w:tr>
      <w:tr w:rsidR="00FC427C" w:rsidRPr="007552DA" w14:paraId="6C42DF05"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904F75E" w14:textId="77777777" w:rsidR="00FC427C" w:rsidRPr="007552DA" w:rsidRDefault="00FC427C" w:rsidP="004053D9">
            <w:pPr>
              <w:jc w:val="center"/>
              <w:rPr>
                <w:color w:val="000000"/>
              </w:rPr>
            </w:pPr>
            <w:r w:rsidRPr="007552DA">
              <w:rPr>
                <w:color w:val="000000"/>
              </w:rPr>
              <w:t>5.13.</w:t>
            </w:r>
          </w:p>
        </w:tc>
        <w:tc>
          <w:tcPr>
            <w:tcW w:w="5670" w:type="dxa"/>
            <w:tcBorders>
              <w:top w:val="nil"/>
              <w:left w:val="nil"/>
              <w:bottom w:val="single" w:sz="4" w:space="0" w:color="auto"/>
              <w:right w:val="single" w:sz="4" w:space="0" w:color="auto"/>
            </w:tcBorders>
            <w:shd w:val="clear" w:color="000000" w:fill="FFFFFF"/>
            <w:vAlign w:val="center"/>
            <w:hideMark/>
          </w:tcPr>
          <w:p w14:paraId="2E92B28E" w14:textId="77777777" w:rsidR="00FC427C" w:rsidRPr="007552DA" w:rsidRDefault="00FC427C" w:rsidP="004053D9">
            <w:pPr>
              <w:jc w:val="center"/>
              <w:rPr>
                <w:color w:val="000000"/>
              </w:rPr>
            </w:pPr>
            <w:r w:rsidRPr="007552DA">
              <w:rPr>
                <w:color w:val="000000"/>
              </w:rPr>
              <w:t xml:space="preserve">Определение характера изменения пористости и проницаемости пород, в том числе трещин, при </w:t>
            </w:r>
            <w:r w:rsidRPr="007552DA">
              <w:rPr>
                <w:color w:val="000000"/>
              </w:rPr>
              <w:lastRenderedPageBreak/>
              <w:t xml:space="preserve">изменении давления в пласте. В анализе рассмотреть варианты образцов с искусственной трещиной и трещиной, заполненной </w:t>
            </w:r>
            <w:proofErr w:type="spellStart"/>
            <w:r w:rsidRPr="007552DA">
              <w:rPr>
                <w:color w:val="000000"/>
              </w:rPr>
              <w:t>пропантом</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4CD8D085" w14:textId="77777777" w:rsidR="00FC427C" w:rsidRPr="007552DA" w:rsidRDefault="00FC427C" w:rsidP="004053D9">
            <w:pPr>
              <w:jc w:val="center"/>
              <w:rPr>
                <w:color w:val="000000"/>
              </w:rPr>
            </w:pPr>
            <w:r w:rsidRPr="007552DA">
              <w:rPr>
                <w:color w:val="000000"/>
              </w:rPr>
              <w:lastRenderedPageBreak/>
              <w:t>Обр.</w:t>
            </w:r>
          </w:p>
        </w:tc>
        <w:tc>
          <w:tcPr>
            <w:tcW w:w="1559" w:type="dxa"/>
            <w:tcBorders>
              <w:top w:val="nil"/>
              <w:left w:val="nil"/>
              <w:bottom w:val="single" w:sz="4" w:space="0" w:color="auto"/>
              <w:right w:val="single" w:sz="4" w:space="0" w:color="auto"/>
            </w:tcBorders>
            <w:shd w:val="clear" w:color="auto" w:fill="auto"/>
            <w:noWrap/>
            <w:vAlign w:val="center"/>
          </w:tcPr>
          <w:p w14:paraId="34C45D7A" w14:textId="77777777" w:rsidR="00FC427C" w:rsidRPr="007552DA" w:rsidRDefault="00FC427C" w:rsidP="004053D9">
            <w:pPr>
              <w:jc w:val="center"/>
              <w:rPr>
                <w:color w:val="000000"/>
              </w:rPr>
            </w:pPr>
          </w:p>
        </w:tc>
      </w:tr>
      <w:tr w:rsidR="00FC427C" w:rsidRPr="007552DA" w14:paraId="2A296F1F"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C72AA84" w14:textId="77777777" w:rsidR="00FC427C" w:rsidRPr="007552DA" w:rsidRDefault="00FC427C" w:rsidP="004053D9">
            <w:pPr>
              <w:jc w:val="center"/>
              <w:rPr>
                <w:color w:val="000000"/>
              </w:rPr>
            </w:pPr>
            <w:r w:rsidRPr="007552DA">
              <w:rPr>
                <w:color w:val="000000"/>
              </w:rPr>
              <w:t>5.14.</w:t>
            </w:r>
          </w:p>
        </w:tc>
        <w:tc>
          <w:tcPr>
            <w:tcW w:w="5670" w:type="dxa"/>
            <w:tcBorders>
              <w:top w:val="nil"/>
              <w:left w:val="nil"/>
              <w:bottom w:val="single" w:sz="4" w:space="0" w:color="auto"/>
              <w:right w:val="single" w:sz="4" w:space="0" w:color="auto"/>
            </w:tcBorders>
            <w:shd w:val="clear" w:color="000000" w:fill="FFFFFF"/>
            <w:vAlign w:val="center"/>
            <w:hideMark/>
          </w:tcPr>
          <w:p w14:paraId="360472C7" w14:textId="77777777" w:rsidR="00FC427C" w:rsidRPr="007552DA" w:rsidRDefault="00FC427C" w:rsidP="004053D9">
            <w:pPr>
              <w:jc w:val="center"/>
              <w:rPr>
                <w:color w:val="000000"/>
              </w:rPr>
            </w:pPr>
            <w:r w:rsidRPr="007552DA">
              <w:rPr>
                <w:color w:val="000000"/>
              </w:rPr>
              <w:t xml:space="preserve">Истинной </w:t>
            </w:r>
            <w:proofErr w:type="spellStart"/>
            <w:r w:rsidRPr="007552DA">
              <w:rPr>
                <w:color w:val="000000"/>
              </w:rPr>
              <w:t>когезии</w:t>
            </w:r>
            <w:proofErr w:type="spellEnd"/>
            <w:r w:rsidRPr="007552DA">
              <w:rPr>
                <w:color w:val="000000"/>
              </w:rPr>
              <w:t xml:space="preserve"> по результатам испытаний стандартных образцов керна (диаметр 30, 38 мм)</w:t>
            </w:r>
          </w:p>
        </w:tc>
        <w:tc>
          <w:tcPr>
            <w:tcW w:w="1559" w:type="dxa"/>
            <w:tcBorders>
              <w:top w:val="nil"/>
              <w:left w:val="nil"/>
              <w:bottom w:val="single" w:sz="4" w:space="0" w:color="auto"/>
              <w:right w:val="single" w:sz="4" w:space="0" w:color="auto"/>
            </w:tcBorders>
            <w:shd w:val="clear" w:color="000000" w:fill="FFFFFF"/>
            <w:vAlign w:val="center"/>
            <w:hideMark/>
          </w:tcPr>
          <w:p w14:paraId="63B41A8D" w14:textId="77777777" w:rsidR="00FC427C" w:rsidRPr="007552DA" w:rsidRDefault="00FC427C" w:rsidP="004053D9">
            <w:pPr>
              <w:jc w:val="center"/>
              <w:rPr>
                <w:color w:val="000000"/>
              </w:rPr>
            </w:pPr>
            <w:r w:rsidRPr="007552DA">
              <w:rPr>
                <w:color w:val="000000"/>
              </w:rPr>
              <w:t xml:space="preserve">Модель </w:t>
            </w:r>
          </w:p>
        </w:tc>
        <w:tc>
          <w:tcPr>
            <w:tcW w:w="1559" w:type="dxa"/>
            <w:tcBorders>
              <w:top w:val="nil"/>
              <w:left w:val="nil"/>
              <w:bottom w:val="single" w:sz="4" w:space="0" w:color="auto"/>
              <w:right w:val="single" w:sz="4" w:space="0" w:color="auto"/>
            </w:tcBorders>
            <w:shd w:val="clear" w:color="auto" w:fill="auto"/>
            <w:noWrap/>
            <w:vAlign w:val="center"/>
          </w:tcPr>
          <w:p w14:paraId="0F6B8065" w14:textId="77777777" w:rsidR="00FC427C" w:rsidRPr="007552DA" w:rsidRDefault="00FC427C" w:rsidP="004053D9">
            <w:pPr>
              <w:jc w:val="center"/>
              <w:rPr>
                <w:color w:val="000000"/>
              </w:rPr>
            </w:pPr>
          </w:p>
        </w:tc>
      </w:tr>
      <w:tr w:rsidR="00FC427C" w:rsidRPr="007552DA" w14:paraId="6A2756A8"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1298B63B" w14:textId="77777777" w:rsidR="00FC427C" w:rsidRPr="007552DA" w:rsidRDefault="00FC427C" w:rsidP="004053D9">
            <w:pPr>
              <w:jc w:val="center"/>
              <w:rPr>
                <w:color w:val="000000"/>
              </w:rPr>
            </w:pPr>
            <w:r w:rsidRPr="007552DA">
              <w:rPr>
                <w:color w:val="000000"/>
              </w:rPr>
              <w:t>5.15.</w:t>
            </w:r>
          </w:p>
        </w:tc>
        <w:tc>
          <w:tcPr>
            <w:tcW w:w="5670" w:type="dxa"/>
            <w:tcBorders>
              <w:top w:val="nil"/>
              <w:left w:val="nil"/>
              <w:bottom w:val="single" w:sz="4" w:space="0" w:color="auto"/>
              <w:right w:val="single" w:sz="4" w:space="0" w:color="auto"/>
            </w:tcBorders>
            <w:shd w:val="clear" w:color="000000" w:fill="FFFFFF"/>
            <w:vAlign w:val="center"/>
            <w:hideMark/>
          </w:tcPr>
          <w:p w14:paraId="0793B13B" w14:textId="77777777" w:rsidR="00FC427C" w:rsidRPr="007552DA" w:rsidRDefault="00FC427C" w:rsidP="004053D9">
            <w:pPr>
              <w:jc w:val="center"/>
              <w:rPr>
                <w:color w:val="000000"/>
              </w:rPr>
            </w:pPr>
            <w:r w:rsidRPr="007552DA">
              <w:rPr>
                <w:color w:val="000000"/>
              </w:rPr>
              <w:t>Истинного угла внутреннего трения по результатам испытаний стандартных образцов керна (диаметр 30, 38 мм)</w:t>
            </w:r>
          </w:p>
        </w:tc>
        <w:tc>
          <w:tcPr>
            <w:tcW w:w="1559" w:type="dxa"/>
            <w:tcBorders>
              <w:top w:val="nil"/>
              <w:left w:val="nil"/>
              <w:bottom w:val="single" w:sz="4" w:space="0" w:color="auto"/>
              <w:right w:val="single" w:sz="4" w:space="0" w:color="auto"/>
            </w:tcBorders>
            <w:shd w:val="clear" w:color="000000" w:fill="FFFFFF"/>
            <w:vAlign w:val="center"/>
            <w:hideMark/>
          </w:tcPr>
          <w:p w14:paraId="4802D5F6" w14:textId="77777777" w:rsidR="00FC427C" w:rsidRPr="007552DA" w:rsidRDefault="00FC427C" w:rsidP="004053D9">
            <w:pPr>
              <w:jc w:val="center"/>
              <w:rPr>
                <w:color w:val="000000"/>
              </w:rPr>
            </w:pPr>
            <w:r w:rsidRPr="007552DA">
              <w:rPr>
                <w:color w:val="000000"/>
              </w:rPr>
              <w:t>Модель</w:t>
            </w:r>
          </w:p>
        </w:tc>
        <w:tc>
          <w:tcPr>
            <w:tcW w:w="1559" w:type="dxa"/>
            <w:tcBorders>
              <w:top w:val="nil"/>
              <w:left w:val="nil"/>
              <w:bottom w:val="single" w:sz="4" w:space="0" w:color="auto"/>
              <w:right w:val="single" w:sz="4" w:space="0" w:color="auto"/>
            </w:tcBorders>
            <w:shd w:val="clear" w:color="auto" w:fill="auto"/>
            <w:noWrap/>
            <w:vAlign w:val="center"/>
          </w:tcPr>
          <w:p w14:paraId="2FD71AAE" w14:textId="77777777" w:rsidR="00FC427C" w:rsidRPr="007552DA" w:rsidRDefault="00FC427C" w:rsidP="004053D9">
            <w:pPr>
              <w:jc w:val="center"/>
              <w:rPr>
                <w:color w:val="000000"/>
              </w:rPr>
            </w:pPr>
          </w:p>
        </w:tc>
      </w:tr>
      <w:tr w:rsidR="00FC427C" w:rsidRPr="007552DA" w14:paraId="4C27B2D1"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023455E2" w14:textId="77777777" w:rsidR="00FC427C" w:rsidRPr="007552DA" w:rsidRDefault="00FC427C" w:rsidP="004053D9">
            <w:pPr>
              <w:jc w:val="center"/>
              <w:rPr>
                <w:color w:val="000000"/>
              </w:rPr>
            </w:pPr>
            <w:r w:rsidRPr="007552DA">
              <w:rPr>
                <w:color w:val="000000"/>
              </w:rPr>
              <w:t>5.16.</w:t>
            </w:r>
          </w:p>
        </w:tc>
        <w:tc>
          <w:tcPr>
            <w:tcW w:w="5670" w:type="dxa"/>
            <w:tcBorders>
              <w:top w:val="nil"/>
              <w:left w:val="nil"/>
              <w:bottom w:val="single" w:sz="4" w:space="0" w:color="auto"/>
              <w:right w:val="single" w:sz="4" w:space="0" w:color="auto"/>
            </w:tcBorders>
            <w:shd w:val="clear" w:color="000000" w:fill="FFFFFF"/>
            <w:vAlign w:val="center"/>
            <w:hideMark/>
          </w:tcPr>
          <w:p w14:paraId="2CCF7354" w14:textId="77777777" w:rsidR="00FC427C" w:rsidRPr="007552DA" w:rsidRDefault="00FC427C" w:rsidP="004053D9">
            <w:pPr>
              <w:jc w:val="center"/>
              <w:rPr>
                <w:color w:val="000000"/>
              </w:rPr>
            </w:pPr>
            <w:proofErr w:type="spellStart"/>
            <w:r w:rsidRPr="007552DA">
              <w:rPr>
                <w:color w:val="000000"/>
              </w:rPr>
              <w:t>Когезии</w:t>
            </w:r>
            <w:proofErr w:type="spellEnd"/>
            <w:r w:rsidRPr="007552DA">
              <w:rPr>
                <w:color w:val="000000"/>
              </w:rPr>
              <w:t>, кажущейся в термобарических условиях, по результатам испытаний стандартных образцов керна (диаметр 30, 38 мм)</w:t>
            </w:r>
          </w:p>
        </w:tc>
        <w:tc>
          <w:tcPr>
            <w:tcW w:w="1559" w:type="dxa"/>
            <w:tcBorders>
              <w:top w:val="nil"/>
              <w:left w:val="nil"/>
              <w:bottom w:val="single" w:sz="4" w:space="0" w:color="auto"/>
              <w:right w:val="single" w:sz="4" w:space="0" w:color="auto"/>
            </w:tcBorders>
            <w:shd w:val="clear" w:color="000000" w:fill="FFFFFF"/>
            <w:vAlign w:val="center"/>
            <w:hideMark/>
          </w:tcPr>
          <w:p w14:paraId="2D882826" w14:textId="77777777" w:rsidR="00FC427C" w:rsidRPr="007552DA" w:rsidRDefault="00FC427C" w:rsidP="004053D9">
            <w:pPr>
              <w:jc w:val="center"/>
              <w:rPr>
                <w:color w:val="000000"/>
              </w:rPr>
            </w:pPr>
            <w:r w:rsidRPr="007552DA">
              <w:rPr>
                <w:color w:val="000000"/>
              </w:rPr>
              <w:t>Модель</w:t>
            </w:r>
          </w:p>
        </w:tc>
        <w:tc>
          <w:tcPr>
            <w:tcW w:w="1559" w:type="dxa"/>
            <w:tcBorders>
              <w:top w:val="nil"/>
              <w:left w:val="nil"/>
              <w:bottom w:val="single" w:sz="4" w:space="0" w:color="auto"/>
              <w:right w:val="single" w:sz="4" w:space="0" w:color="auto"/>
            </w:tcBorders>
            <w:shd w:val="clear" w:color="auto" w:fill="auto"/>
            <w:noWrap/>
            <w:vAlign w:val="center"/>
          </w:tcPr>
          <w:p w14:paraId="5B7900FC" w14:textId="77777777" w:rsidR="00FC427C" w:rsidRPr="007552DA" w:rsidRDefault="00FC427C" w:rsidP="004053D9">
            <w:pPr>
              <w:jc w:val="center"/>
              <w:rPr>
                <w:color w:val="000000"/>
              </w:rPr>
            </w:pPr>
          </w:p>
        </w:tc>
      </w:tr>
      <w:tr w:rsidR="00FC427C" w:rsidRPr="007552DA" w14:paraId="742BDCA3"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A03CBA7" w14:textId="77777777" w:rsidR="00FC427C" w:rsidRPr="007552DA" w:rsidRDefault="00FC427C" w:rsidP="004053D9">
            <w:pPr>
              <w:jc w:val="center"/>
              <w:rPr>
                <w:color w:val="000000"/>
              </w:rPr>
            </w:pPr>
            <w:r w:rsidRPr="007552DA">
              <w:rPr>
                <w:color w:val="000000"/>
              </w:rPr>
              <w:t>5.17.</w:t>
            </w:r>
          </w:p>
        </w:tc>
        <w:tc>
          <w:tcPr>
            <w:tcW w:w="5670" w:type="dxa"/>
            <w:tcBorders>
              <w:top w:val="nil"/>
              <w:left w:val="nil"/>
              <w:bottom w:val="single" w:sz="4" w:space="0" w:color="auto"/>
              <w:right w:val="single" w:sz="4" w:space="0" w:color="auto"/>
            </w:tcBorders>
            <w:shd w:val="clear" w:color="000000" w:fill="FFFFFF"/>
            <w:vAlign w:val="center"/>
            <w:hideMark/>
          </w:tcPr>
          <w:p w14:paraId="6EA88355" w14:textId="77777777" w:rsidR="00FC427C" w:rsidRPr="007552DA" w:rsidRDefault="00FC427C" w:rsidP="004053D9">
            <w:pPr>
              <w:jc w:val="center"/>
              <w:rPr>
                <w:color w:val="000000"/>
              </w:rPr>
            </w:pPr>
            <w:r w:rsidRPr="007552DA">
              <w:rPr>
                <w:color w:val="000000"/>
              </w:rPr>
              <w:t>Угла внутреннего трения, кажущегося в термобарических условиях, по результатам испытаний стандартных образцов керна (диаметр 30, 38 мм)</w:t>
            </w:r>
          </w:p>
        </w:tc>
        <w:tc>
          <w:tcPr>
            <w:tcW w:w="1559" w:type="dxa"/>
            <w:tcBorders>
              <w:top w:val="nil"/>
              <w:left w:val="nil"/>
              <w:bottom w:val="single" w:sz="4" w:space="0" w:color="auto"/>
              <w:right w:val="single" w:sz="4" w:space="0" w:color="auto"/>
            </w:tcBorders>
            <w:shd w:val="clear" w:color="000000" w:fill="FFFFFF"/>
            <w:vAlign w:val="center"/>
            <w:hideMark/>
          </w:tcPr>
          <w:p w14:paraId="51C34086" w14:textId="77777777" w:rsidR="00FC427C" w:rsidRPr="007552DA" w:rsidRDefault="00FC427C" w:rsidP="004053D9">
            <w:pPr>
              <w:jc w:val="center"/>
              <w:rPr>
                <w:color w:val="000000"/>
              </w:rPr>
            </w:pPr>
            <w:r w:rsidRPr="007552DA">
              <w:rPr>
                <w:color w:val="000000"/>
              </w:rPr>
              <w:t>Модель</w:t>
            </w:r>
          </w:p>
        </w:tc>
        <w:tc>
          <w:tcPr>
            <w:tcW w:w="1559" w:type="dxa"/>
            <w:tcBorders>
              <w:top w:val="nil"/>
              <w:left w:val="nil"/>
              <w:bottom w:val="single" w:sz="4" w:space="0" w:color="auto"/>
              <w:right w:val="single" w:sz="4" w:space="0" w:color="auto"/>
            </w:tcBorders>
            <w:shd w:val="clear" w:color="auto" w:fill="auto"/>
            <w:noWrap/>
            <w:vAlign w:val="center"/>
          </w:tcPr>
          <w:p w14:paraId="4A8F3D34" w14:textId="77777777" w:rsidR="00FC427C" w:rsidRPr="007552DA" w:rsidRDefault="00FC427C" w:rsidP="004053D9">
            <w:pPr>
              <w:jc w:val="center"/>
              <w:rPr>
                <w:color w:val="000000"/>
              </w:rPr>
            </w:pPr>
          </w:p>
        </w:tc>
      </w:tr>
      <w:tr w:rsidR="00FC427C" w:rsidRPr="007552DA" w14:paraId="2FE311B6"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1BC56DE" w14:textId="77777777" w:rsidR="00FC427C" w:rsidRPr="007552DA" w:rsidRDefault="00FC427C" w:rsidP="004053D9">
            <w:pPr>
              <w:jc w:val="center"/>
              <w:rPr>
                <w:color w:val="000000"/>
              </w:rPr>
            </w:pPr>
            <w:r w:rsidRPr="007552DA">
              <w:rPr>
                <w:color w:val="000000"/>
              </w:rPr>
              <w:t>5.18.</w:t>
            </w:r>
          </w:p>
        </w:tc>
        <w:tc>
          <w:tcPr>
            <w:tcW w:w="5670" w:type="dxa"/>
            <w:tcBorders>
              <w:top w:val="nil"/>
              <w:left w:val="nil"/>
              <w:bottom w:val="single" w:sz="4" w:space="0" w:color="auto"/>
              <w:right w:val="single" w:sz="4" w:space="0" w:color="auto"/>
            </w:tcBorders>
            <w:shd w:val="clear" w:color="000000" w:fill="FFFFFF"/>
            <w:vAlign w:val="center"/>
            <w:hideMark/>
          </w:tcPr>
          <w:p w14:paraId="415D7404" w14:textId="77777777" w:rsidR="00FC427C" w:rsidRPr="007552DA" w:rsidRDefault="00FC427C" w:rsidP="004053D9">
            <w:pPr>
              <w:jc w:val="center"/>
              <w:rPr>
                <w:color w:val="000000"/>
              </w:rPr>
            </w:pPr>
            <w:r w:rsidRPr="007552DA">
              <w:rPr>
                <w:color w:val="000000"/>
              </w:rPr>
              <w:t xml:space="preserve">Определение прочности при одноосном растяжении </w:t>
            </w:r>
          </w:p>
        </w:tc>
        <w:tc>
          <w:tcPr>
            <w:tcW w:w="1559" w:type="dxa"/>
            <w:tcBorders>
              <w:top w:val="nil"/>
              <w:left w:val="nil"/>
              <w:bottom w:val="single" w:sz="4" w:space="0" w:color="auto"/>
              <w:right w:val="single" w:sz="4" w:space="0" w:color="auto"/>
            </w:tcBorders>
            <w:shd w:val="clear" w:color="000000" w:fill="FFFFFF"/>
            <w:vAlign w:val="center"/>
            <w:hideMark/>
          </w:tcPr>
          <w:p w14:paraId="39389079"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4A0B55B0" w14:textId="77777777" w:rsidR="00FC427C" w:rsidRPr="007552DA" w:rsidRDefault="00FC427C" w:rsidP="004053D9">
            <w:pPr>
              <w:jc w:val="center"/>
              <w:rPr>
                <w:color w:val="000000"/>
              </w:rPr>
            </w:pPr>
          </w:p>
        </w:tc>
      </w:tr>
      <w:tr w:rsidR="00FC427C" w:rsidRPr="007552DA" w14:paraId="7C32438D"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352B459D" w14:textId="77777777" w:rsidR="00FC427C" w:rsidRPr="007552DA" w:rsidRDefault="00FC427C" w:rsidP="004053D9">
            <w:pPr>
              <w:jc w:val="center"/>
              <w:rPr>
                <w:color w:val="000000"/>
              </w:rPr>
            </w:pPr>
            <w:r w:rsidRPr="007552DA">
              <w:rPr>
                <w:color w:val="000000"/>
              </w:rPr>
              <w:t>5.19.</w:t>
            </w:r>
          </w:p>
        </w:tc>
        <w:tc>
          <w:tcPr>
            <w:tcW w:w="5670" w:type="dxa"/>
            <w:tcBorders>
              <w:top w:val="nil"/>
              <w:left w:val="nil"/>
              <w:bottom w:val="single" w:sz="4" w:space="0" w:color="auto"/>
              <w:right w:val="single" w:sz="4" w:space="0" w:color="auto"/>
            </w:tcBorders>
            <w:shd w:val="clear" w:color="000000" w:fill="FFFFFF"/>
            <w:vAlign w:val="center"/>
            <w:hideMark/>
          </w:tcPr>
          <w:p w14:paraId="581A7159" w14:textId="77777777" w:rsidR="00FC427C" w:rsidRPr="007552DA" w:rsidRDefault="00FC427C" w:rsidP="004053D9">
            <w:pPr>
              <w:jc w:val="center"/>
              <w:rPr>
                <w:color w:val="000000"/>
              </w:rPr>
            </w:pPr>
            <w:r w:rsidRPr="007552DA">
              <w:rPr>
                <w:color w:val="000000"/>
              </w:rPr>
              <w:t>Скорость продольных и поперечных волн в атмосферных условиях</w:t>
            </w:r>
          </w:p>
        </w:tc>
        <w:tc>
          <w:tcPr>
            <w:tcW w:w="1559" w:type="dxa"/>
            <w:tcBorders>
              <w:top w:val="nil"/>
              <w:left w:val="nil"/>
              <w:bottom w:val="single" w:sz="4" w:space="0" w:color="auto"/>
              <w:right w:val="single" w:sz="4" w:space="0" w:color="auto"/>
            </w:tcBorders>
            <w:shd w:val="clear" w:color="000000" w:fill="FFFFFF"/>
            <w:vAlign w:val="center"/>
            <w:hideMark/>
          </w:tcPr>
          <w:p w14:paraId="097B50F5"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5ADD7083" w14:textId="77777777" w:rsidR="00FC427C" w:rsidRPr="007552DA" w:rsidRDefault="00FC427C" w:rsidP="004053D9">
            <w:pPr>
              <w:jc w:val="center"/>
              <w:rPr>
                <w:color w:val="000000"/>
              </w:rPr>
            </w:pPr>
          </w:p>
        </w:tc>
      </w:tr>
      <w:tr w:rsidR="00FC427C" w:rsidRPr="007552DA" w14:paraId="331719B7"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F5682FE" w14:textId="77777777" w:rsidR="00FC427C" w:rsidRPr="007552DA" w:rsidRDefault="00FC427C" w:rsidP="004053D9">
            <w:pPr>
              <w:jc w:val="center"/>
              <w:rPr>
                <w:color w:val="000000"/>
              </w:rPr>
            </w:pPr>
            <w:r w:rsidRPr="007552DA">
              <w:rPr>
                <w:color w:val="000000"/>
              </w:rPr>
              <w:t>5.20.</w:t>
            </w:r>
          </w:p>
        </w:tc>
        <w:tc>
          <w:tcPr>
            <w:tcW w:w="5670" w:type="dxa"/>
            <w:tcBorders>
              <w:top w:val="nil"/>
              <w:left w:val="nil"/>
              <w:bottom w:val="single" w:sz="4" w:space="0" w:color="auto"/>
              <w:right w:val="single" w:sz="4" w:space="0" w:color="auto"/>
            </w:tcBorders>
            <w:shd w:val="clear" w:color="000000" w:fill="FFFFFF"/>
            <w:vAlign w:val="center"/>
            <w:hideMark/>
          </w:tcPr>
          <w:p w14:paraId="24EC0D09" w14:textId="77777777" w:rsidR="00FC427C" w:rsidRPr="007552DA" w:rsidRDefault="00FC427C" w:rsidP="004053D9">
            <w:pPr>
              <w:jc w:val="center"/>
              <w:rPr>
                <w:color w:val="000000"/>
              </w:rPr>
            </w:pPr>
            <w:r w:rsidRPr="007552DA">
              <w:rPr>
                <w:color w:val="000000"/>
              </w:rPr>
              <w:t>Скорость продольных и поперечных волн в термобарических условиях</w:t>
            </w:r>
          </w:p>
        </w:tc>
        <w:tc>
          <w:tcPr>
            <w:tcW w:w="1559" w:type="dxa"/>
            <w:tcBorders>
              <w:top w:val="nil"/>
              <w:left w:val="nil"/>
              <w:bottom w:val="single" w:sz="4" w:space="0" w:color="auto"/>
              <w:right w:val="single" w:sz="4" w:space="0" w:color="auto"/>
            </w:tcBorders>
            <w:shd w:val="clear" w:color="000000" w:fill="FFFFFF"/>
            <w:vAlign w:val="center"/>
            <w:hideMark/>
          </w:tcPr>
          <w:p w14:paraId="0EBCE60B"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7FD1EA51" w14:textId="77777777" w:rsidR="00FC427C" w:rsidRPr="007552DA" w:rsidRDefault="00FC427C" w:rsidP="004053D9">
            <w:pPr>
              <w:jc w:val="center"/>
              <w:rPr>
                <w:color w:val="000000"/>
              </w:rPr>
            </w:pPr>
          </w:p>
        </w:tc>
      </w:tr>
      <w:tr w:rsidR="00FC427C" w:rsidRPr="007552DA" w14:paraId="265678EF"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184257BA" w14:textId="77777777" w:rsidR="00FC427C" w:rsidRPr="007552DA" w:rsidRDefault="00FC427C" w:rsidP="004053D9">
            <w:pPr>
              <w:jc w:val="center"/>
              <w:rPr>
                <w:color w:val="000000"/>
              </w:rPr>
            </w:pPr>
            <w:r w:rsidRPr="007552DA">
              <w:rPr>
                <w:color w:val="000000"/>
              </w:rPr>
              <w:t>5.21.</w:t>
            </w:r>
          </w:p>
        </w:tc>
        <w:tc>
          <w:tcPr>
            <w:tcW w:w="5670" w:type="dxa"/>
            <w:tcBorders>
              <w:top w:val="nil"/>
              <w:left w:val="nil"/>
              <w:bottom w:val="single" w:sz="4" w:space="0" w:color="auto"/>
              <w:right w:val="single" w:sz="4" w:space="0" w:color="auto"/>
            </w:tcBorders>
            <w:shd w:val="clear" w:color="000000" w:fill="FFFFFF"/>
            <w:vAlign w:val="center"/>
            <w:hideMark/>
          </w:tcPr>
          <w:p w14:paraId="442C30AB" w14:textId="77777777" w:rsidR="00FC427C" w:rsidRPr="007552DA" w:rsidRDefault="00FC427C" w:rsidP="004053D9">
            <w:pPr>
              <w:jc w:val="center"/>
              <w:rPr>
                <w:b/>
                <w:bCs/>
                <w:color w:val="000000"/>
              </w:rPr>
            </w:pPr>
            <w:r w:rsidRPr="007552DA">
              <w:rPr>
                <w:b/>
                <w:bCs/>
                <w:color w:val="000000"/>
              </w:rPr>
              <w:t>Заключения и выводы по результатам физико-гидродинамических исследований</w:t>
            </w:r>
          </w:p>
        </w:tc>
        <w:tc>
          <w:tcPr>
            <w:tcW w:w="1559" w:type="dxa"/>
            <w:tcBorders>
              <w:top w:val="nil"/>
              <w:left w:val="nil"/>
              <w:bottom w:val="single" w:sz="4" w:space="0" w:color="auto"/>
              <w:right w:val="single" w:sz="4" w:space="0" w:color="auto"/>
            </w:tcBorders>
            <w:shd w:val="clear" w:color="000000" w:fill="FFFFFF"/>
            <w:vAlign w:val="center"/>
            <w:hideMark/>
          </w:tcPr>
          <w:p w14:paraId="6E53EF81" w14:textId="77777777" w:rsidR="00FC427C" w:rsidRPr="007552DA" w:rsidRDefault="00FC427C" w:rsidP="004053D9">
            <w:pPr>
              <w:jc w:val="center"/>
              <w:rPr>
                <w:b/>
                <w:bCs/>
                <w:color w:val="000000"/>
              </w:rPr>
            </w:pPr>
            <w:r w:rsidRPr="007552DA">
              <w:rPr>
                <w:b/>
                <w:bCs/>
                <w:color w:val="000000"/>
              </w:rPr>
              <w:t>Заключение</w:t>
            </w:r>
          </w:p>
        </w:tc>
        <w:tc>
          <w:tcPr>
            <w:tcW w:w="1559" w:type="dxa"/>
            <w:tcBorders>
              <w:top w:val="nil"/>
              <w:left w:val="nil"/>
              <w:bottom w:val="single" w:sz="4" w:space="0" w:color="auto"/>
              <w:right w:val="single" w:sz="4" w:space="0" w:color="auto"/>
            </w:tcBorders>
            <w:shd w:val="clear" w:color="auto" w:fill="auto"/>
            <w:noWrap/>
            <w:vAlign w:val="center"/>
          </w:tcPr>
          <w:p w14:paraId="25180A79" w14:textId="77777777" w:rsidR="00FC427C" w:rsidRPr="007552DA" w:rsidRDefault="00FC427C" w:rsidP="004053D9">
            <w:pPr>
              <w:jc w:val="center"/>
              <w:rPr>
                <w:b/>
                <w:bCs/>
                <w:color w:val="000000"/>
              </w:rPr>
            </w:pPr>
          </w:p>
        </w:tc>
      </w:tr>
      <w:tr w:rsidR="00FC427C" w:rsidRPr="007552DA" w14:paraId="099F8CD4" w14:textId="77777777" w:rsidTr="004053D9">
        <w:tc>
          <w:tcPr>
            <w:tcW w:w="709" w:type="dxa"/>
            <w:tcBorders>
              <w:top w:val="nil"/>
              <w:left w:val="single" w:sz="4" w:space="0" w:color="auto"/>
              <w:bottom w:val="single" w:sz="4" w:space="0" w:color="auto"/>
              <w:right w:val="nil"/>
            </w:tcBorders>
            <w:shd w:val="clear" w:color="000000" w:fill="D9D9D9"/>
            <w:vAlign w:val="center"/>
            <w:hideMark/>
          </w:tcPr>
          <w:p w14:paraId="5E6A2C68" w14:textId="77777777" w:rsidR="00FC427C" w:rsidRPr="007552DA" w:rsidRDefault="00FC427C" w:rsidP="004053D9">
            <w:pPr>
              <w:jc w:val="center"/>
              <w:rPr>
                <w:b/>
                <w:bCs/>
                <w:color w:val="000000"/>
              </w:rPr>
            </w:pPr>
            <w:r w:rsidRPr="007552DA">
              <w:rPr>
                <w:b/>
                <w:bCs/>
                <w:color w:val="000000"/>
              </w:rPr>
              <w:t>6.</w:t>
            </w:r>
          </w:p>
        </w:tc>
        <w:tc>
          <w:tcPr>
            <w:tcW w:w="8797" w:type="dxa"/>
            <w:gridSpan w:val="4"/>
            <w:tcBorders>
              <w:top w:val="single" w:sz="4" w:space="0" w:color="auto"/>
              <w:left w:val="single" w:sz="4" w:space="0" w:color="auto"/>
              <w:bottom w:val="single" w:sz="4" w:space="0" w:color="auto"/>
              <w:right w:val="single" w:sz="4" w:space="0" w:color="auto"/>
            </w:tcBorders>
            <w:shd w:val="clear" w:color="000000" w:fill="D9D9D9"/>
            <w:vAlign w:val="center"/>
          </w:tcPr>
          <w:p w14:paraId="2A368BD7" w14:textId="77777777" w:rsidR="00FC427C" w:rsidRPr="007552DA" w:rsidRDefault="00FC427C" w:rsidP="004053D9">
            <w:pPr>
              <w:jc w:val="center"/>
              <w:rPr>
                <w:b/>
                <w:bCs/>
                <w:color w:val="000000"/>
              </w:rPr>
            </w:pPr>
          </w:p>
        </w:tc>
      </w:tr>
      <w:tr w:rsidR="00FC427C" w:rsidRPr="007552DA" w14:paraId="5D0A7D30" w14:textId="77777777" w:rsidTr="004053D9">
        <w:trPr>
          <w:gridAfter w:val="1"/>
          <w:wAfter w:w="9" w:type="dxa"/>
        </w:trPr>
        <w:tc>
          <w:tcPr>
            <w:tcW w:w="709" w:type="dxa"/>
            <w:tcBorders>
              <w:top w:val="nil"/>
              <w:left w:val="single" w:sz="4" w:space="0" w:color="auto"/>
              <w:bottom w:val="single" w:sz="4" w:space="0" w:color="auto"/>
              <w:right w:val="nil"/>
            </w:tcBorders>
            <w:shd w:val="clear" w:color="000000" w:fill="FFFFFF"/>
            <w:vAlign w:val="center"/>
            <w:hideMark/>
          </w:tcPr>
          <w:p w14:paraId="48EA4CB3" w14:textId="77777777" w:rsidR="00FC427C" w:rsidRPr="007552DA" w:rsidRDefault="00FC427C" w:rsidP="004053D9">
            <w:pPr>
              <w:jc w:val="center"/>
              <w:rPr>
                <w:color w:val="000000"/>
              </w:rPr>
            </w:pPr>
            <w:r w:rsidRPr="007552DA">
              <w:rPr>
                <w:color w:val="000000"/>
              </w:rPr>
              <w:t>6.1.</w:t>
            </w:r>
          </w:p>
        </w:tc>
        <w:tc>
          <w:tcPr>
            <w:tcW w:w="5670" w:type="dxa"/>
            <w:tcBorders>
              <w:top w:val="nil"/>
              <w:left w:val="single" w:sz="4" w:space="0" w:color="auto"/>
              <w:bottom w:val="single" w:sz="4" w:space="0" w:color="auto"/>
              <w:right w:val="single" w:sz="4" w:space="0" w:color="auto"/>
            </w:tcBorders>
            <w:shd w:val="clear" w:color="auto" w:fill="auto"/>
            <w:vAlign w:val="center"/>
            <w:hideMark/>
          </w:tcPr>
          <w:p w14:paraId="5F8D44E5" w14:textId="77777777" w:rsidR="00FC427C" w:rsidRPr="007552DA" w:rsidRDefault="00FC427C" w:rsidP="004053D9">
            <w:pPr>
              <w:jc w:val="center"/>
              <w:rPr>
                <w:color w:val="000000"/>
              </w:rPr>
            </w:pPr>
            <w:r w:rsidRPr="007552DA">
              <w:rPr>
                <w:color w:val="000000"/>
              </w:rPr>
              <w:t>Определение нерастворимого остатка пород путем обработки 10% соляной кислотой</w:t>
            </w:r>
          </w:p>
        </w:tc>
        <w:tc>
          <w:tcPr>
            <w:tcW w:w="1559" w:type="dxa"/>
            <w:tcBorders>
              <w:top w:val="nil"/>
              <w:left w:val="nil"/>
              <w:bottom w:val="single" w:sz="4" w:space="0" w:color="auto"/>
              <w:right w:val="single" w:sz="4" w:space="0" w:color="auto"/>
            </w:tcBorders>
            <w:shd w:val="clear" w:color="000000" w:fill="FFFFFF"/>
            <w:vAlign w:val="center"/>
            <w:hideMark/>
          </w:tcPr>
          <w:p w14:paraId="4998E52D"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099CBCFA" w14:textId="77777777" w:rsidR="00FC427C" w:rsidRPr="007A3641" w:rsidRDefault="00FC427C" w:rsidP="004053D9">
            <w:pPr>
              <w:jc w:val="center"/>
              <w:rPr>
                <w:color w:val="000000"/>
              </w:rPr>
            </w:pPr>
          </w:p>
        </w:tc>
      </w:tr>
      <w:tr w:rsidR="00FC427C" w:rsidRPr="007552DA" w14:paraId="559C9E84" w14:textId="77777777" w:rsidTr="004053D9">
        <w:trPr>
          <w:gridAfter w:val="1"/>
          <w:wAfter w:w="9" w:type="dxa"/>
        </w:trPr>
        <w:tc>
          <w:tcPr>
            <w:tcW w:w="709" w:type="dxa"/>
            <w:tcBorders>
              <w:top w:val="nil"/>
              <w:left w:val="single" w:sz="4" w:space="0" w:color="auto"/>
              <w:bottom w:val="single" w:sz="4" w:space="0" w:color="auto"/>
              <w:right w:val="nil"/>
            </w:tcBorders>
            <w:shd w:val="clear" w:color="000000" w:fill="FFFFFF"/>
            <w:vAlign w:val="center"/>
            <w:hideMark/>
          </w:tcPr>
          <w:p w14:paraId="76718761" w14:textId="77777777" w:rsidR="00FC427C" w:rsidRPr="007552DA" w:rsidRDefault="00FC427C" w:rsidP="004053D9">
            <w:pPr>
              <w:jc w:val="center"/>
              <w:rPr>
                <w:color w:val="000000"/>
              </w:rPr>
            </w:pPr>
            <w:r w:rsidRPr="007552DA">
              <w:rPr>
                <w:color w:val="000000"/>
              </w:rPr>
              <w:t>6.2.</w:t>
            </w:r>
          </w:p>
        </w:tc>
        <w:tc>
          <w:tcPr>
            <w:tcW w:w="5670" w:type="dxa"/>
            <w:tcBorders>
              <w:top w:val="nil"/>
              <w:left w:val="single" w:sz="4" w:space="0" w:color="auto"/>
              <w:bottom w:val="single" w:sz="4" w:space="0" w:color="auto"/>
              <w:right w:val="single" w:sz="4" w:space="0" w:color="auto"/>
            </w:tcBorders>
            <w:shd w:val="clear" w:color="auto" w:fill="auto"/>
            <w:vAlign w:val="center"/>
            <w:hideMark/>
          </w:tcPr>
          <w:p w14:paraId="7C63987C" w14:textId="77777777" w:rsidR="00FC427C" w:rsidRPr="007552DA" w:rsidRDefault="00FC427C" w:rsidP="004053D9">
            <w:pPr>
              <w:jc w:val="center"/>
              <w:rPr>
                <w:color w:val="000000"/>
              </w:rPr>
            </w:pPr>
            <w:r w:rsidRPr="007552DA">
              <w:rPr>
                <w:color w:val="000000"/>
              </w:rPr>
              <w:t>Определение количественного содержания органического углерода (</w:t>
            </w:r>
            <w:proofErr w:type="spellStart"/>
            <w:r w:rsidRPr="007552DA">
              <w:rPr>
                <w:color w:val="000000"/>
              </w:rPr>
              <w:t>С</w:t>
            </w:r>
            <w:r w:rsidRPr="007552DA">
              <w:rPr>
                <w:color w:val="000000"/>
                <w:vertAlign w:val="subscript"/>
              </w:rPr>
              <w:t>орг</w:t>
            </w:r>
            <w:proofErr w:type="spellEnd"/>
            <w:r w:rsidRPr="007552DA">
              <w:rPr>
                <w:color w:val="000000"/>
              </w:rPr>
              <w:t>)</w:t>
            </w:r>
          </w:p>
        </w:tc>
        <w:tc>
          <w:tcPr>
            <w:tcW w:w="1559" w:type="dxa"/>
            <w:tcBorders>
              <w:top w:val="nil"/>
              <w:left w:val="nil"/>
              <w:bottom w:val="single" w:sz="4" w:space="0" w:color="auto"/>
              <w:right w:val="single" w:sz="4" w:space="0" w:color="auto"/>
            </w:tcBorders>
            <w:shd w:val="clear" w:color="000000" w:fill="FFFFFF"/>
            <w:vAlign w:val="center"/>
            <w:hideMark/>
          </w:tcPr>
          <w:p w14:paraId="13DDBDD1"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3CC7BCA3" w14:textId="77777777" w:rsidR="00FC427C" w:rsidRPr="007A3641" w:rsidRDefault="00FC427C" w:rsidP="004053D9">
            <w:pPr>
              <w:jc w:val="center"/>
              <w:rPr>
                <w:color w:val="000000"/>
              </w:rPr>
            </w:pPr>
          </w:p>
        </w:tc>
      </w:tr>
      <w:tr w:rsidR="00FC427C" w:rsidRPr="007552DA" w14:paraId="3E7D316F" w14:textId="77777777" w:rsidTr="004053D9">
        <w:trPr>
          <w:gridAfter w:val="1"/>
          <w:wAfter w:w="9" w:type="dxa"/>
        </w:trPr>
        <w:tc>
          <w:tcPr>
            <w:tcW w:w="709" w:type="dxa"/>
            <w:tcBorders>
              <w:top w:val="nil"/>
              <w:left w:val="single" w:sz="4" w:space="0" w:color="auto"/>
              <w:bottom w:val="single" w:sz="4" w:space="0" w:color="auto"/>
              <w:right w:val="nil"/>
            </w:tcBorders>
            <w:shd w:val="clear" w:color="000000" w:fill="FFFFFF"/>
            <w:vAlign w:val="center"/>
            <w:hideMark/>
          </w:tcPr>
          <w:p w14:paraId="747A1DF8" w14:textId="77777777" w:rsidR="00FC427C" w:rsidRPr="007552DA" w:rsidRDefault="00FC427C" w:rsidP="004053D9">
            <w:pPr>
              <w:jc w:val="center"/>
              <w:rPr>
                <w:color w:val="000000"/>
              </w:rPr>
            </w:pPr>
            <w:r w:rsidRPr="007552DA">
              <w:rPr>
                <w:color w:val="000000"/>
              </w:rPr>
              <w:t>6.3.</w:t>
            </w:r>
          </w:p>
        </w:tc>
        <w:tc>
          <w:tcPr>
            <w:tcW w:w="5670" w:type="dxa"/>
            <w:tcBorders>
              <w:top w:val="nil"/>
              <w:left w:val="single" w:sz="4" w:space="0" w:color="auto"/>
              <w:bottom w:val="single" w:sz="4" w:space="0" w:color="auto"/>
              <w:right w:val="single" w:sz="4" w:space="0" w:color="auto"/>
            </w:tcBorders>
            <w:shd w:val="clear" w:color="auto" w:fill="auto"/>
            <w:vAlign w:val="center"/>
            <w:hideMark/>
          </w:tcPr>
          <w:p w14:paraId="0BDCA224" w14:textId="77777777" w:rsidR="00FC427C" w:rsidRPr="007552DA" w:rsidRDefault="00FC427C" w:rsidP="004053D9">
            <w:pPr>
              <w:jc w:val="center"/>
              <w:rPr>
                <w:color w:val="000000"/>
              </w:rPr>
            </w:pPr>
            <w:r w:rsidRPr="007552DA">
              <w:rPr>
                <w:color w:val="000000"/>
              </w:rPr>
              <w:t>Определение количественного содержания растворимых битуминозных компонентов – миграционных (</w:t>
            </w:r>
            <w:proofErr w:type="spellStart"/>
            <w:r w:rsidRPr="007552DA">
              <w:rPr>
                <w:color w:val="000000"/>
              </w:rPr>
              <w:t>хлороформенных</w:t>
            </w:r>
            <w:proofErr w:type="spellEnd"/>
            <w:r w:rsidRPr="007552DA">
              <w:rPr>
                <w:color w:val="000000"/>
              </w:rPr>
              <w:t xml:space="preserve">) и </w:t>
            </w:r>
            <w:proofErr w:type="spellStart"/>
            <w:r w:rsidRPr="007552DA">
              <w:rPr>
                <w:color w:val="000000"/>
              </w:rPr>
              <w:t>сингенетичных</w:t>
            </w:r>
            <w:proofErr w:type="spellEnd"/>
            <w:r w:rsidRPr="007552DA">
              <w:rPr>
                <w:color w:val="000000"/>
              </w:rPr>
              <w:t xml:space="preserve"> (спиртобензольных)</w:t>
            </w:r>
          </w:p>
        </w:tc>
        <w:tc>
          <w:tcPr>
            <w:tcW w:w="1559" w:type="dxa"/>
            <w:tcBorders>
              <w:top w:val="nil"/>
              <w:left w:val="nil"/>
              <w:bottom w:val="single" w:sz="4" w:space="0" w:color="auto"/>
              <w:right w:val="single" w:sz="4" w:space="0" w:color="auto"/>
            </w:tcBorders>
            <w:shd w:val="clear" w:color="000000" w:fill="FFFFFF"/>
            <w:vAlign w:val="center"/>
            <w:hideMark/>
          </w:tcPr>
          <w:p w14:paraId="2A44FA0C"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33397654" w14:textId="77777777" w:rsidR="00FC427C" w:rsidRPr="007A3641" w:rsidRDefault="00FC427C" w:rsidP="004053D9">
            <w:pPr>
              <w:jc w:val="center"/>
              <w:rPr>
                <w:color w:val="000000"/>
              </w:rPr>
            </w:pPr>
          </w:p>
        </w:tc>
      </w:tr>
      <w:tr w:rsidR="00FC427C" w:rsidRPr="007552DA" w14:paraId="6F91715D" w14:textId="77777777" w:rsidTr="004053D9">
        <w:trPr>
          <w:gridAfter w:val="1"/>
          <w:wAfter w:w="9" w:type="dxa"/>
        </w:trPr>
        <w:tc>
          <w:tcPr>
            <w:tcW w:w="709" w:type="dxa"/>
            <w:tcBorders>
              <w:top w:val="nil"/>
              <w:left w:val="single" w:sz="4" w:space="0" w:color="auto"/>
              <w:bottom w:val="single" w:sz="4" w:space="0" w:color="auto"/>
              <w:right w:val="nil"/>
            </w:tcBorders>
            <w:shd w:val="clear" w:color="000000" w:fill="FFFFFF"/>
            <w:vAlign w:val="center"/>
            <w:hideMark/>
          </w:tcPr>
          <w:p w14:paraId="63DE3CA6" w14:textId="77777777" w:rsidR="00FC427C" w:rsidRPr="007552DA" w:rsidRDefault="00FC427C" w:rsidP="004053D9">
            <w:pPr>
              <w:jc w:val="center"/>
              <w:rPr>
                <w:color w:val="000000"/>
              </w:rPr>
            </w:pPr>
            <w:r w:rsidRPr="007552DA">
              <w:rPr>
                <w:color w:val="000000"/>
              </w:rPr>
              <w:t>6.4.</w:t>
            </w:r>
          </w:p>
        </w:tc>
        <w:tc>
          <w:tcPr>
            <w:tcW w:w="5670" w:type="dxa"/>
            <w:tcBorders>
              <w:top w:val="nil"/>
              <w:left w:val="single" w:sz="4" w:space="0" w:color="auto"/>
              <w:bottom w:val="single" w:sz="4" w:space="0" w:color="auto"/>
              <w:right w:val="single" w:sz="4" w:space="0" w:color="auto"/>
            </w:tcBorders>
            <w:shd w:val="clear" w:color="auto" w:fill="auto"/>
            <w:vAlign w:val="center"/>
            <w:hideMark/>
          </w:tcPr>
          <w:p w14:paraId="5FC99787" w14:textId="77777777" w:rsidR="00FC427C" w:rsidRPr="007552DA" w:rsidRDefault="00FC427C" w:rsidP="004053D9">
            <w:pPr>
              <w:jc w:val="center"/>
              <w:rPr>
                <w:color w:val="000000"/>
              </w:rPr>
            </w:pPr>
            <w:r w:rsidRPr="007552DA">
              <w:rPr>
                <w:color w:val="000000"/>
              </w:rPr>
              <w:t xml:space="preserve">Определение группового состава миграционных </w:t>
            </w:r>
            <w:proofErr w:type="spellStart"/>
            <w:r w:rsidRPr="007552DA">
              <w:rPr>
                <w:color w:val="000000"/>
              </w:rPr>
              <w:t>битумоидов</w:t>
            </w:r>
            <w:proofErr w:type="spellEnd"/>
            <w:r w:rsidRPr="007552DA">
              <w:rPr>
                <w:color w:val="000000"/>
              </w:rPr>
              <w:t xml:space="preserve"> (масла, смолы, </w:t>
            </w:r>
            <w:proofErr w:type="spellStart"/>
            <w:r w:rsidRPr="007552DA">
              <w:rPr>
                <w:color w:val="000000"/>
              </w:rPr>
              <w:t>асфальтены</w:t>
            </w:r>
            <w:proofErr w:type="spellEnd"/>
            <w:r w:rsidRPr="007552DA">
              <w:rPr>
                <w:color w:val="000000"/>
              </w:rPr>
              <w:t>)</w:t>
            </w:r>
          </w:p>
        </w:tc>
        <w:tc>
          <w:tcPr>
            <w:tcW w:w="1559" w:type="dxa"/>
            <w:tcBorders>
              <w:top w:val="nil"/>
              <w:left w:val="nil"/>
              <w:bottom w:val="single" w:sz="4" w:space="0" w:color="auto"/>
              <w:right w:val="single" w:sz="4" w:space="0" w:color="auto"/>
            </w:tcBorders>
            <w:shd w:val="clear" w:color="000000" w:fill="FFFFFF"/>
            <w:vAlign w:val="center"/>
            <w:hideMark/>
          </w:tcPr>
          <w:p w14:paraId="53C6ED1C" w14:textId="77777777" w:rsidR="00FC427C" w:rsidRPr="007552DA" w:rsidRDefault="00FC427C" w:rsidP="004053D9">
            <w:pPr>
              <w:jc w:val="center"/>
              <w:rPr>
                <w:color w:val="000000"/>
              </w:rPr>
            </w:pPr>
            <w:r w:rsidRPr="007552DA">
              <w:rPr>
                <w:color w:val="000000"/>
              </w:rPr>
              <w:t>Обр.</w:t>
            </w:r>
          </w:p>
        </w:tc>
        <w:tc>
          <w:tcPr>
            <w:tcW w:w="1559" w:type="dxa"/>
            <w:tcBorders>
              <w:top w:val="nil"/>
              <w:left w:val="nil"/>
              <w:bottom w:val="single" w:sz="4" w:space="0" w:color="auto"/>
              <w:right w:val="single" w:sz="4" w:space="0" w:color="auto"/>
            </w:tcBorders>
            <w:shd w:val="clear" w:color="auto" w:fill="auto"/>
            <w:noWrap/>
            <w:vAlign w:val="center"/>
          </w:tcPr>
          <w:p w14:paraId="11832790" w14:textId="77777777" w:rsidR="00FC427C" w:rsidRPr="007A3641" w:rsidRDefault="00FC427C" w:rsidP="004053D9">
            <w:pPr>
              <w:jc w:val="center"/>
              <w:rPr>
                <w:color w:val="000000"/>
              </w:rPr>
            </w:pPr>
          </w:p>
        </w:tc>
      </w:tr>
      <w:tr w:rsidR="00FC427C" w:rsidRPr="007552DA" w14:paraId="6A50EB11" w14:textId="77777777" w:rsidTr="004053D9">
        <w:trPr>
          <w:gridAfter w:val="1"/>
          <w:wAfter w:w="9" w:type="dxa"/>
        </w:trPr>
        <w:tc>
          <w:tcPr>
            <w:tcW w:w="709" w:type="dxa"/>
            <w:tcBorders>
              <w:top w:val="nil"/>
              <w:left w:val="single" w:sz="4" w:space="0" w:color="auto"/>
              <w:bottom w:val="single" w:sz="4" w:space="0" w:color="auto"/>
              <w:right w:val="nil"/>
            </w:tcBorders>
            <w:shd w:val="clear" w:color="000000" w:fill="FFFFFF"/>
            <w:vAlign w:val="center"/>
            <w:hideMark/>
          </w:tcPr>
          <w:p w14:paraId="39B6E383" w14:textId="77777777" w:rsidR="00FC427C" w:rsidRPr="007552DA" w:rsidRDefault="00FC427C" w:rsidP="004053D9">
            <w:pPr>
              <w:jc w:val="center"/>
              <w:rPr>
                <w:color w:val="000000"/>
              </w:rPr>
            </w:pPr>
            <w:r w:rsidRPr="007552DA">
              <w:rPr>
                <w:color w:val="000000"/>
              </w:rPr>
              <w:t>6.5.</w:t>
            </w:r>
          </w:p>
        </w:tc>
        <w:tc>
          <w:tcPr>
            <w:tcW w:w="5670" w:type="dxa"/>
            <w:tcBorders>
              <w:top w:val="nil"/>
              <w:left w:val="single" w:sz="4" w:space="0" w:color="auto"/>
              <w:bottom w:val="single" w:sz="4" w:space="0" w:color="auto"/>
              <w:right w:val="single" w:sz="4" w:space="0" w:color="auto"/>
            </w:tcBorders>
            <w:shd w:val="clear" w:color="auto" w:fill="auto"/>
            <w:vAlign w:val="center"/>
            <w:hideMark/>
          </w:tcPr>
          <w:p w14:paraId="3842F3A1" w14:textId="77777777" w:rsidR="00FC427C" w:rsidRPr="007552DA" w:rsidRDefault="00FC427C" w:rsidP="004053D9">
            <w:pPr>
              <w:jc w:val="center"/>
              <w:rPr>
                <w:b/>
                <w:bCs/>
                <w:color w:val="000000"/>
              </w:rPr>
            </w:pPr>
            <w:r w:rsidRPr="007552DA">
              <w:rPr>
                <w:b/>
                <w:bCs/>
                <w:color w:val="000000"/>
              </w:rPr>
              <w:t>Обобщение результатов геохимических исследований и составление заключения</w:t>
            </w:r>
          </w:p>
        </w:tc>
        <w:tc>
          <w:tcPr>
            <w:tcW w:w="1559" w:type="dxa"/>
            <w:tcBorders>
              <w:top w:val="nil"/>
              <w:left w:val="nil"/>
              <w:bottom w:val="single" w:sz="4" w:space="0" w:color="auto"/>
              <w:right w:val="single" w:sz="4" w:space="0" w:color="auto"/>
            </w:tcBorders>
            <w:shd w:val="clear" w:color="000000" w:fill="FFFFFF"/>
            <w:vAlign w:val="center"/>
            <w:hideMark/>
          </w:tcPr>
          <w:p w14:paraId="7B89358F" w14:textId="77777777" w:rsidR="00FC427C" w:rsidRPr="007552DA" w:rsidRDefault="00FC427C" w:rsidP="004053D9">
            <w:pPr>
              <w:jc w:val="center"/>
              <w:rPr>
                <w:b/>
                <w:bCs/>
                <w:i/>
                <w:iCs/>
                <w:color w:val="000000"/>
              </w:rPr>
            </w:pPr>
            <w:r w:rsidRPr="007552DA">
              <w:rPr>
                <w:b/>
                <w:bCs/>
                <w:i/>
                <w:iCs/>
                <w:color w:val="000000"/>
              </w:rPr>
              <w:t>Заключение</w:t>
            </w:r>
          </w:p>
        </w:tc>
        <w:tc>
          <w:tcPr>
            <w:tcW w:w="1559" w:type="dxa"/>
            <w:tcBorders>
              <w:top w:val="nil"/>
              <w:left w:val="nil"/>
              <w:bottom w:val="single" w:sz="4" w:space="0" w:color="auto"/>
              <w:right w:val="single" w:sz="4" w:space="0" w:color="auto"/>
            </w:tcBorders>
            <w:shd w:val="clear" w:color="auto" w:fill="auto"/>
            <w:noWrap/>
            <w:vAlign w:val="center"/>
          </w:tcPr>
          <w:p w14:paraId="59D8B97E" w14:textId="77777777" w:rsidR="00FC427C" w:rsidRPr="007552DA" w:rsidRDefault="00FC427C" w:rsidP="004053D9">
            <w:pPr>
              <w:jc w:val="center"/>
              <w:rPr>
                <w:color w:val="000000"/>
              </w:rPr>
            </w:pPr>
          </w:p>
        </w:tc>
      </w:tr>
      <w:tr w:rsidR="00FC427C" w:rsidRPr="007552DA" w14:paraId="5F1467A9" w14:textId="77777777" w:rsidTr="004053D9">
        <w:tc>
          <w:tcPr>
            <w:tcW w:w="709" w:type="dxa"/>
            <w:tcBorders>
              <w:top w:val="nil"/>
              <w:left w:val="single" w:sz="4" w:space="0" w:color="auto"/>
              <w:bottom w:val="single" w:sz="4" w:space="0" w:color="auto"/>
              <w:right w:val="nil"/>
            </w:tcBorders>
            <w:shd w:val="clear" w:color="000000" w:fill="D9D9D9"/>
            <w:vAlign w:val="center"/>
            <w:hideMark/>
          </w:tcPr>
          <w:p w14:paraId="3D56D247" w14:textId="77777777" w:rsidR="00FC427C" w:rsidRPr="007552DA" w:rsidRDefault="00FC427C" w:rsidP="004053D9">
            <w:pPr>
              <w:jc w:val="center"/>
              <w:rPr>
                <w:b/>
                <w:bCs/>
                <w:color w:val="000000"/>
              </w:rPr>
            </w:pPr>
            <w:r w:rsidRPr="007552DA">
              <w:rPr>
                <w:b/>
                <w:bCs/>
                <w:color w:val="000000"/>
              </w:rPr>
              <w:t>7.</w:t>
            </w:r>
          </w:p>
        </w:tc>
        <w:tc>
          <w:tcPr>
            <w:tcW w:w="8797"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46CDC53C" w14:textId="77777777" w:rsidR="00FC427C" w:rsidRPr="007552DA" w:rsidRDefault="00FC427C" w:rsidP="004053D9">
            <w:pPr>
              <w:jc w:val="center"/>
              <w:rPr>
                <w:b/>
                <w:bCs/>
                <w:color w:val="000000"/>
              </w:rPr>
            </w:pPr>
            <w:r w:rsidRPr="007552DA">
              <w:rPr>
                <w:b/>
                <w:bCs/>
                <w:color w:val="000000"/>
              </w:rPr>
              <w:t>Анализ термобарических флюидов</w:t>
            </w:r>
          </w:p>
        </w:tc>
      </w:tr>
      <w:tr w:rsidR="00FC427C" w:rsidRPr="007552DA" w14:paraId="34B12220"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CD9A892" w14:textId="77777777" w:rsidR="00FC427C" w:rsidRPr="007552DA" w:rsidRDefault="00FC427C" w:rsidP="004053D9">
            <w:pPr>
              <w:jc w:val="center"/>
              <w:rPr>
                <w:color w:val="000000"/>
              </w:rPr>
            </w:pPr>
            <w:r w:rsidRPr="007552DA">
              <w:rPr>
                <w:color w:val="000000"/>
              </w:rPr>
              <w:t>7.1.</w:t>
            </w:r>
          </w:p>
        </w:tc>
        <w:tc>
          <w:tcPr>
            <w:tcW w:w="5670" w:type="dxa"/>
            <w:tcBorders>
              <w:top w:val="nil"/>
              <w:left w:val="nil"/>
              <w:bottom w:val="single" w:sz="4" w:space="0" w:color="auto"/>
              <w:right w:val="single" w:sz="4" w:space="0" w:color="auto"/>
            </w:tcBorders>
            <w:shd w:val="clear" w:color="000000" w:fill="FFFFFF"/>
            <w:vAlign w:val="center"/>
            <w:hideMark/>
          </w:tcPr>
          <w:p w14:paraId="3524AB47" w14:textId="77777777" w:rsidR="00FC427C" w:rsidRPr="007552DA" w:rsidRDefault="00FC427C" w:rsidP="004053D9">
            <w:pPr>
              <w:jc w:val="center"/>
              <w:rPr>
                <w:color w:val="000000"/>
              </w:rPr>
            </w:pPr>
            <w:r w:rsidRPr="007552DA">
              <w:rPr>
                <w:color w:val="000000"/>
              </w:rPr>
              <w:t xml:space="preserve">Приготовление </w:t>
            </w:r>
            <w:proofErr w:type="spellStart"/>
            <w:r w:rsidRPr="007552DA">
              <w:rPr>
                <w:color w:val="000000"/>
              </w:rPr>
              <w:t>рекомбинированных</w:t>
            </w:r>
            <w:proofErr w:type="spellEnd"/>
            <w:r w:rsidRPr="007552DA">
              <w:rPr>
                <w:color w:val="000000"/>
              </w:rPr>
              <w:t xml:space="preserve"> проб</w:t>
            </w:r>
          </w:p>
        </w:tc>
        <w:tc>
          <w:tcPr>
            <w:tcW w:w="1559" w:type="dxa"/>
            <w:tcBorders>
              <w:top w:val="nil"/>
              <w:left w:val="nil"/>
              <w:bottom w:val="single" w:sz="4" w:space="0" w:color="auto"/>
              <w:right w:val="single" w:sz="4" w:space="0" w:color="auto"/>
            </w:tcBorders>
            <w:shd w:val="clear" w:color="000000" w:fill="FFFFFF"/>
            <w:vAlign w:val="center"/>
            <w:hideMark/>
          </w:tcPr>
          <w:p w14:paraId="5ACB8C25" w14:textId="77777777" w:rsidR="00FC427C" w:rsidRPr="007552DA" w:rsidRDefault="00FC427C" w:rsidP="004053D9">
            <w:pPr>
              <w:jc w:val="center"/>
              <w:rPr>
                <w:color w:val="000000"/>
              </w:rPr>
            </w:pPr>
            <w:r w:rsidRPr="007552DA">
              <w:rPr>
                <w:color w:val="000000"/>
              </w:rPr>
              <w:t>Проба</w:t>
            </w:r>
          </w:p>
        </w:tc>
        <w:tc>
          <w:tcPr>
            <w:tcW w:w="1559" w:type="dxa"/>
            <w:tcBorders>
              <w:top w:val="nil"/>
              <w:left w:val="nil"/>
              <w:bottom w:val="single" w:sz="4" w:space="0" w:color="auto"/>
              <w:right w:val="single" w:sz="4" w:space="0" w:color="auto"/>
            </w:tcBorders>
            <w:shd w:val="clear" w:color="auto" w:fill="auto"/>
            <w:noWrap/>
            <w:vAlign w:val="center"/>
          </w:tcPr>
          <w:p w14:paraId="4DCC60F9" w14:textId="77777777" w:rsidR="00FC427C" w:rsidRPr="007552DA" w:rsidRDefault="00FC427C" w:rsidP="004053D9">
            <w:pPr>
              <w:jc w:val="center"/>
              <w:rPr>
                <w:color w:val="000000"/>
              </w:rPr>
            </w:pPr>
          </w:p>
        </w:tc>
      </w:tr>
      <w:tr w:rsidR="00FC427C" w:rsidRPr="007552DA" w14:paraId="6381699C"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0A76EE29" w14:textId="77777777" w:rsidR="00FC427C" w:rsidRPr="007552DA" w:rsidRDefault="00FC427C" w:rsidP="004053D9">
            <w:pPr>
              <w:jc w:val="center"/>
              <w:rPr>
                <w:color w:val="000000"/>
              </w:rPr>
            </w:pPr>
            <w:r w:rsidRPr="007552DA">
              <w:rPr>
                <w:color w:val="000000"/>
              </w:rPr>
              <w:t>7.2.</w:t>
            </w:r>
          </w:p>
        </w:tc>
        <w:tc>
          <w:tcPr>
            <w:tcW w:w="5670" w:type="dxa"/>
            <w:tcBorders>
              <w:top w:val="nil"/>
              <w:left w:val="nil"/>
              <w:bottom w:val="single" w:sz="4" w:space="0" w:color="auto"/>
              <w:right w:val="single" w:sz="4" w:space="0" w:color="auto"/>
            </w:tcBorders>
            <w:shd w:val="clear" w:color="000000" w:fill="FFFFFF"/>
            <w:vAlign w:val="center"/>
            <w:hideMark/>
          </w:tcPr>
          <w:p w14:paraId="0F9B47C8" w14:textId="77777777" w:rsidR="00FC427C" w:rsidRPr="007552DA" w:rsidRDefault="00FC427C" w:rsidP="004053D9">
            <w:pPr>
              <w:jc w:val="center"/>
              <w:rPr>
                <w:color w:val="000000"/>
              </w:rPr>
            </w:pPr>
            <w:r w:rsidRPr="007552DA">
              <w:rPr>
                <w:color w:val="000000"/>
              </w:rPr>
              <w:t>Определение давления насыщения нефти газом</w:t>
            </w:r>
          </w:p>
        </w:tc>
        <w:tc>
          <w:tcPr>
            <w:tcW w:w="1559" w:type="dxa"/>
            <w:tcBorders>
              <w:top w:val="nil"/>
              <w:left w:val="nil"/>
              <w:bottom w:val="single" w:sz="4" w:space="0" w:color="auto"/>
              <w:right w:val="single" w:sz="4" w:space="0" w:color="auto"/>
            </w:tcBorders>
            <w:shd w:val="clear" w:color="000000" w:fill="FFFFFF"/>
            <w:vAlign w:val="center"/>
            <w:hideMark/>
          </w:tcPr>
          <w:p w14:paraId="531D6F90" w14:textId="77777777" w:rsidR="00FC427C" w:rsidRPr="007552DA" w:rsidRDefault="00FC427C" w:rsidP="004053D9">
            <w:pPr>
              <w:jc w:val="center"/>
              <w:rPr>
                <w:color w:val="000000"/>
              </w:rPr>
            </w:pPr>
            <w:r w:rsidRPr="007552DA">
              <w:rPr>
                <w:color w:val="000000"/>
              </w:rPr>
              <w:t>Проба</w:t>
            </w:r>
          </w:p>
        </w:tc>
        <w:tc>
          <w:tcPr>
            <w:tcW w:w="1559" w:type="dxa"/>
            <w:tcBorders>
              <w:top w:val="nil"/>
              <w:left w:val="nil"/>
              <w:bottom w:val="single" w:sz="4" w:space="0" w:color="auto"/>
              <w:right w:val="single" w:sz="4" w:space="0" w:color="auto"/>
            </w:tcBorders>
            <w:shd w:val="clear" w:color="auto" w:fill="auto"/>
            <w:noWrap/>
            <w:vAlign w:val="center"/>
          </w:tcPr>
          <w:p w14:paraId="2B4DD216" w14:textId="77777777" w:rsidR="00FC427C" w:rsidRPr="007552DA" w:rsidRDefault="00FC427C" w:rsidP="004053D9">
            <w:pPr>
              <w:jc w:val="center"/>
              <w:rPr>
                <w:color w:val="000000"/>
              </w:rPr>
            </w:pPr>
          </w:p>
        </w:tc>
      </w:tr>
      <w:tr w:rsidR="00FC427C" w:rsidRPr="007552DA" w14:paraId="057C0BE6"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6BD7AC8" w14:textId="77777777" w:rsidR="00FC427C" w:rsidRPr="007552DA" w:rsidRDefault="00FC427C" w:rsidP="004053D9">
            <w:pPr>
              <w:jc w:val="center"/>
              <w:rPr>
                <w:color w:val="000000"/>
              </w:rPr>
            </w:pPr>
            <w:r w:rsidRPr="007552DA">
              <w:rPr>
                <w:color w:val="000000"/>
              </w:rPr>
              <w:t>7.3.</w:t>
            </w:r>
          </w:p>
        </w:tc>
        <w:tc>
          <w:tcPr>
            <w:tcW w:w="5670" w:type="dxa"/>
            <w:tcBorders>
              <w:top w:val="nil"/>
              <w:left w:val="nil"/>
              <w:bottom w:val="single" w:sz="4" w:space="0" w:color="auto"/>
              <w:right w:val="single" w:sz="4" w:space="0" w:color="auto"/>
            </w:tcBorders>
            <w:shd w:val="clear" w:color="000000" w:fill="FFFFFF"/>
            <w:vAlign w:val="center"/>
            <w:hideMark/>
          </w:tcPr>
          <w:p w14:paraId="5E1C4730" w14:textId="77777777" w:rsidR="00FC427C" w:rsidRPr="007552DA" w:rsidRDefault="00FC427C" w:rsidP="004053D9">
            <w:pPr>
              <w:jc w:val="center"/>
              <w:rPr>
                <w:color w:val="000000"/>
              </w:rPr>
            </w:pPr>
            <w:r w:rsidRPr="007552DA">
              <w:rPr>
                <w:color w:val="000000"/>
              </w:rPr>
              <w:t>Определение коэффициента сжимаемости нефти</w:t>
            </w:r>
          </w:p>
        </w:tc>
        <w:tc>
          <w:tcPr>
            <w:tcW w:w="1559" w:type="dxa"/>
            <w:tcBorders>
              <w:top w:val="nil"/>
              <w:left w:val="nil"/>
              <w:bottom w:val="single" w:sz="4" w:space="0" w:color="auto"/>
              <w:right w:val="single" w:sz="4" w:space="0" w:color="auto"/>
            </w:tcBorders>
            <w:shd w:val="clear" w:color="000000" w:fill="FFFFFF"/>
            <w:vAlign w:val="center"/>
            <w:hideMark/>
          </w:tcPr>
          <w:p w14:paraId="7DE3D214" w14:textId="77777777" w:rsidR="00FC427C" w:rsidRPr="007552DA" w:rsidRDefault="00FC427C" w:rsidP="004053D9">
            <w:pPr>
              <w:jc w:val="center"/>
              <w:rPr>
                <w:color w:val="000000"/>
              </w:rPr>
            </w:pPr>
            <w:r w:rsidRPr="007552DA">
              <w:rPr>
                <w:color w:val="000000"/>
              </w:rPr>
              <w:t>Проба</w:t>
            </w:r>
          </w:p>
        </w:tc>
        <w:tc>
          <w:tcPr>
            <w:tcW w:w="1559" w:type="dxa"/>
            <w:tcBorders>
              <w:top w:val="nil"/>
              <w:left w:val="nil"/>
              <w:bottom w:val="single" w:sz="4" w:space="0" w:color="auto"/>
              <w:right w:val="single" w:sz="4" w:space="0" w:color="auto"/>
            </w:tcBorders>
            <w:shd w:val="clear" w:color="auto" w:fill="auto"/>
            <w:noWrap/>
            <w:vAlign w:val="center"/>
          </w:tcPr>
          <w:p w14:paraId="27FF3AB5" w14:textId="77777777" w:rsidR="00FC427C" w:rsidRPr="007552DA" w:rsidRDefault="00FC427C" w:rsidP="004053D9">
            <w:pPr>
              <w:jc w:val="center"/>
              <w:rPr>
                <w:color w:val="000000"/>
              </w:rPr>
            </w:pPr>
          </w:p>
        </w:tc>
      </w:tr>
      <w:tr w:rsidR="00FC427C" w:rsidRPr="007552DA" w14:paraId="2811D4A6"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02E11761" w14:textId="77777777" w:rsidR="00FC427C" w:rsidRPr="007552DA" w:rsidRDefault="00FC427C" w:rsidP="004053D9">
            <w:pPr>
              <w:jc w:val="center"/>
              <w:rPr>
                <w:color w:val="000000"/>
              </w:rPr>
            </w:pPr>
            <w:r w:rsidRPr="007552DA">
              <w:rPr>
                <w:color w:val="000000"/>
              </w:rPr>
              <w:t>7.4.</w:t>
            </w:r>
          </w:p>
        </w:tc>
        <w:tc>
          <w:tcPr>
            <w:tcW w:w="5670" w:type="dxa"/>
            <w:tcBorders>
              <w:top w:val="nil"/>
              <w:left w:val="nil"/>
              <w:bottom w:val="single" w:sz="4" w:space="0" w:color="auto"/>
              <w:right w:val="single" w:sz="4" w:space="0" w:color="auto"/>
            </w:tcBorders>
            <w:shd w:val="clear" w:color="000000" w:fill="FFFFFF"/>
            <w:vAlign w:val="center"/>
            <w:hideMark/>
          </w:tcPr>
          <w:p w14:paraId="104A86C9" w14:textId="77777777" w:rsidR="00FC427C" w:rsidRPr="007552DA" w:rsidRDefault="00FC427C" w:rsidP="004053D9">
            <w:pPr>
              <w:jc w:val="center"/>
              <w:rPr>
                <w:color w:val="000000"/>
              </w:rPr>
            </w:pPr>
            <w:r w:rsidRPr="007552DA">
              <w:rPr>
                <w:color w:val="000000"/>
              </w:rPr>
              <w:t>Определение плотность нефти при термобарических условиях</w:t>
            </w:r>
          </w:p>
        </w:tc>
        <w:tc>
          <w:tcPr>
            <w:tcW w:w="1559" w:type="dxa"/>
            <w:tcBorders>
              <w:top w:val="nil"/>
              <w:left w:val="nil"/>
              <w:bottom w:val="single" w:sz="4" w:space="0" w:color="auto"/>
              <w:right w:val="single" w:sz="4" w:space="0" w:color="auto"/>
            </w:tcBorders>
            <w:shd w:val="clear" w:color="000000" w:fill="FFFFFF"/>
            <w:vAlign w:val="center"/>
            <w:hideMark/>
          </w:tcPr>
          <w:p w14:paraId="16217663" w14:textId="77777777" w:rsidR="00FC427C" w:rsidRPr="007552DA" w:rsidRDefault="00FC427C" w:rsidP="004053D9">
            <w:pPr>
              <w:jc w:val="center"/>
              <w:rPr>
                <w:color w:val="000000"/>
              </w:rPr>
            </w:pPr>
            <w:r w:rsidRPr="007552DA">
              <w:rPr>
                <w:color w:val="000000"/>
              </w:rPr>
              <w:t>Проба</w:t>
            </w:r>
          </w:p>
        </w:tc>
        <w:tc>
          <w:tcPr>
            <w:tcW w:w="1559" w:type="dxa"/>
            <w:tcBorders>
              <w:top w:val="nil"/>
              <w:left w:val="nil"/>
              <w:bottom w:val="single" w:sz="4" w:space="0" w:color="auto"/>
              <w:right w:val="single" w:sz="4" w:space="0" w:color="auto"/>
            </w:tcBorders>
            <w:shd w:val="clear" w:color="auto" w:fill="auto"/>
            <w:noWrap/>
            <w:vAlign w:val="center"/>
          </w:tcPr>
          <w:p w14:paraId="1CC76246" w14:textId="77777777" w:rsidR="00FC427C" w:rsidRPr="007552DA" w:rsidRDefault="00FC427C" w:rsidP="004053D9">
            <w:pPr>
              <w:jc w:val="center"/>
              <w:rPr>
                <w:color w:val="000000"/>
              </w:rPr>
            </w:pPr>
          </w:p>
        </w:tc>
      </w:tr>
      <w:tr w:rsidR="00FC427C" w:rsidRPr="007552DA" w14:paraId="1C7527A0"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F17A724" w14:textId="77777777" w:rsidR="00FC427C" w:rsidRPr="007552DA" w:rsidRDefault="00FC427C" w:rsidP="004053D9">
            <w:pPr>
              <w:jc w:val="center"/>
              <w:rPr>
                <w:color w:val="000000"/>
              </w:rPr>
            </w:pPr>
            <w:r w:rsidRPr="007552DA">
              <w:rPr>
                <w:color w:val="000000"/>
              </w:rPr>
              <w:t>7.5.</w:t>
            </w:r>
          </w:p>
        </w:tc>
        <w:tc>
          <w:tcPr>
            <w:tcW w:w="5670" w:type="dxa"/>
            <w:tcBorders>
              <w:top w:val="nil"/>
              <w:left w:val="nil"/>
              <w:bottom w:val="single" w:sz="4" w:space="0" w:color="auto"/>
              <w:right w:val="single" w:sz="4" w:space="0" w:color="auto"/>
            </w:tcBorders>
            <w:shd w:val="clear" w:color="000000" w:fill="FFFFFF"/>
            <w:vAlign w:val="center"/>
            <w:hideMark/>
          </w:tcPr>
          <w:p w14:paraId="5973EAD1" w14:textId="77777777" w:rsidR="00FC427C" w:rsidRPr="007552DA" w:rsidRDefault="00FC427C" w:rsidP="004053D9">
            <w:pPr>
              <w:jc w:val="center"/>
              <w:rPr>
                <w:color w:val="000000"/>
              </w:rPr>
            </w:pPr>
            <w:r w:rsidRPr="007552DA">
              <w:rPr>
                <w:color w:val="000000"/>
              </w:rPr>
              <w:t xml:space="preserve">Определение плотность нефти на разных ступенях </w:t>
            </w:r>
            <w:proofErr w:type="spellStart"/>
            <w:r w:rsidRPr="007552DA">
              <w:rPr>
                <w:color w:val="000000"/>
              </w:rPr>
              <w:t>дегазирования</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4F042C7E" w14:textId="77777777" w:rsidR="00FC427C" w:rsidRPr="007552DA" w:rsidRDefault="00FC427C" w:rsidP="004053D9">
            <w:pPr>
              <w:jc w:val="center"/>
              <w:rPr>
                <w:color w:val="000000"/>
              </w:rPr>
            </w:pPr>
            <w:r w:rsidRPr="007552DA">
              <w:rPr>
                <w:color w:val="000000"/>
              </w:rPr>
              <w:t>Проба</w:t>
            </w:r>
          </w:p>
        </w:tc>
        <w:tc>
          <w:tcPr>
            <w:tcW w:w="1559" w:type="dxa"/>
            <w:tcBorders>
              <w:top w:val="nil"/>
              <w:left w:val="nil"/>
              <w:bottom w:val="single" w:sz="4" w:space="0" w:color="auto"/>
              <w:right w:val="single" w:sz="4" w:space="0" w:color="auto"/>
            </w:tcBorders>
            <w:shd w:val="clear" w:color="auto" w:fill="auto"/>
            <w:noWrap/>
            <w:vAlign w:val="center"/>
          </w:tcPr>
          <w:p w14:paraId="6E2BAC12" w14:textId="77777777" w:rsidR="00FC427C" w:rsidRPr="007552DA" w:rsidRDefault="00FC427C" w:rsidP="004053D9">
            <w:pPr>
              <w:jc w:val="center"/>
              <w:rPr>
                <w:color w:val="000000"/>
              </w:rPr>
            </w:pPr>
          </w:p>
        </w:tc>
      </w:tr>
      <w:tr w:rsidR="00FC427C" w:rsidRPr="007552DA" w14:paraId="695CEECA"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57DECFB" w14:textId="77777777" w:rsidR="00FC427C" w:rsidRPr="007552DA" w:rsidRDefault="00FC427C" w:rsidP="004053D9">
            <w:pPr>
              <w:jc w:val="center"/>
              <w:rPr>
                <w:color w:val="000000"/>
              </w:rPr>
            </w:pPr>
            <w:r w:rsidRPr="007552DA">
              <w:rPr>
                <w:color w:val="000000"/>
              </w:rPr>
              <w:t>7.6.</w:t>
            </w:r>
          </w:p>
        </w:tc>
        <w:tc>
          <w:tcPr>
            <w:tcW w:w="5670" w:type="dxa"/>
            <w:tcBorders>
              <w:top w:val="nil"/>
              <w:left w:val="nil"/>
              <w:bottom w:val="single" w:sz="4" w:space="0" w:color="auto"/>
              <w:right w:val="single" w:sz="4" w:space="0" w:color="auto"/>
            </w:tcBorders>
            <w:shd w:val="clear" w:color="000000" w:fill="FFFFFF"/>
            <w:vAlign w:val="center"/>
            <w:hideMark/>
          </w:tcPr>
          <w:p w14:paraId="5AF93A70" w14:textId="77777777" w:rsidR="00FC427C" w:rsidRPr="007552DA" w:rsidRDefault="00FC427C" w:rsidP="004053D9">
            <w:pPr>
              <w:jc w:val="center"/>
              <w:rPr>
                <w:color w:val="000000"/>
              </w:rPr>
            </w:pPr>
            <w:r w:rsidRPr="007552DA">
              <w:rPr>
                <w:color w:val="000000"/>
              </w:rPr>
              <w:t>Определение вязкости нефти при термобарических условиях</w:t>
            </w:r>
          </w:p>
        </w:tc>
        <w:tc>
          <w:tcPr>
            <w:tcW w:w="1559" w:type="dxa"/>
            <w:tcBorders>
              <w:top w:val="nil"/>
              <w:left w:val="nil"/>
              <w:bottom w:val="single" w:sz="4" w:space="0" w:color="auto"/>
              <w:right w:val="single" w:sz="4" w:space="0" w:color="auto"/>
            </w:tcBorders>
            <w:shd w:val="clear" w:color="000000" w:fill="FFFFFF"/>
            <w:vAlign w:val="center"/>
            <w:hideMark/>
          </w:tcPr>
          <w:p w14:paraId="2643D20D" w14:textId="77777777" w:rsidR="00FC427C" w:rsidRPr="007552DA" w:rsidRDefault="00FC427C" w:rsidP="004053D9">
            <w:pPr>
              <w:jc w:val="center"/>
              <w:rPr>
                <w:color w:val="000000"/>
              </w:rPr>
            </w:pPr>
            <w:r w:rsidRPr="007552DA">
              <w:rPr>
                <w:color w:val="000000"/>
              </w:rPr>
              <w:t>Проба</w:t>
            </w:r>
          </w:p>
        </w:tc>
        <w:tc>
          <w:tcPr>
            <w:tcW w:w="1559" w:type="dxa"/>
            <w:tcBorders>
              <w:top w:val="nil"/>
              <w:left w:val="nil"/>
              <w:bottom w:val="single" w:sz="4" w:space="0" w:color="auto"/>
              <w:right w:val="single" w:sz="4" w:space="0" w:color="auto"/>
            </w:tcBorders>
            <w:shd w:val="clear" w:color="auto" w:fill="auto"/>
            <w:noWrap/>
            <w:vAlign w:val="center"/>
          </w:tcPr>
          <w:p w14:paraId="12DDFDC3" w14:textId="77777777" w:rsidR="00FC427C" w:rsidRPr="007552DA" w:rsidRDefault="00FC427C" w:rsidP="004053D9">
            <w:pPr>
              <w:jc w:val="center"/>
              <w:rPr>
                <w:color w:val="000000"/>
              </w:rPr>
            </w:pPr>
          </w:p>
        </w:tc>
      </w:tr>
      <w:tr w:rsidR="00FC427C" w:rsidRPr="007552DA" w14:paraId="4AD3C92F"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D41AA21" w14:textId="77777777" w:rsidR="00FC427C" w:rsidRPr="007552DA" w:rsidRDefault="00FC427C" w:rsidP="004053D9">
            <w:pPr>
              <w:jc w:val="center"/>
              <w:rPr>
                <w:color w:val="000000"/>
              </w:rPr>
            </w:pPr>
            <w:r w:rsidRPr="007552DA">
              <w:rPr>
                <w:color w:val="000000"/>
              </w:rPr>
              <w:lastRenderedPageBreak/>
              <w:t>7.7.</w:t>
            </w:r>
          </w:p>
        </w:tc>
        <w:tc>
          <w:tcPr>
            <w:tcW w:w="5670" w:type="dxa"/>
            <w:tcBorders>
              <w:top w:val="nil"/>
              <w:left w:val="nil"/>
              <w:bottom w:val="single" w:sz="4" w:space="0" w:color="auto"/>
              <w:right w:val="single" w:sz="4" w:space="0" w:color="auto"/>
            </w:tcBorders>
            <w:shd w:val="clear" w:color="000000" w:fill="FFFFFF"/>
            <w:vAlign w:val="center"/>
            <w:hideMark/>
          </w:tcPr>
          <w:p w14:paraId="4B28794C" w14:textId="77777777" w:rsidR="00FC427C" w:rsidRPr="007552DA" w:rsidRDefault="00FC427C" w:rsidP="004053D9">
            <w:pPr>
              <w:jc w:val="center"/>
              <w:rPr>
                <w:color w:val="000000"/>
              </w:rPr>
            </w:pPr>
            <w:r w:rsidRPr="007552DA">
              <w:rPr>
                <w:color w:val="000000"/>
              </w:rPr>
              <w:t xml:space="preserve">Определение вязкости нефти на разных ступенях </w:t>
            </w:r>
            <w:proofErr w:type="spellStart"/>
            <w:r w:rsidRPr="007552DA">
              <w:rPr>
                <w:color w:val="000000"/>
              </w:rPr>
              <w:t>дегазирования</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6AC2331F" w14:textId="77777777" w:rsidR="00FC427C" w:rsidRPr="007552DA" w:rsidRDefault="00FC427C" w:rsidP="004053D9">
            <w:pPr>
              <w:jc w:val="center"/>
              <w:rPr>
                <w:color w:val="000000"/>
              </w:rPr>
            </w:pPr>
            <w:r w:rsidRPr="007552DA">
              <w:rPr>
                <w:color w:val="000000"/>
              </w:rPr>
              <w:t>Проба</w:t>
            </w:r>
          </w:p>
        </w:tc>
        <w:tc>
          <w:tcPr>
            <w:tcW w:w="1559" w:type="dxa"/>
            <w:tcBorders>
              <w:top w:val="nil"/>
              <w:left w:val="nil"/>
              <w:bottom w:val="single" w:sz="4" w:space="0" w:color="auto"/>
              <w:right w:val="single" w:sz="4" w:space="0" w:color="auto"/>
            </w:tcBorders>
            <w:shd w:val="clear" w:color="auto" w:fill="auto"/>
            <w:noWrap/>
            <w:vAlign w:val="center"/>
          </w:tcPr>
          <w:p w14:paraId="37301649" w14:textId="77777777" w:rsidR="00FC427C" w:rsidRPr="007552DA" w:rsidRDefault="00FC427C" w:rsidP="004053D9">
            <w:pPr>
              <w:jc w:val="center"/>
              <w:rPr>
                <w:color w:val="000000"/>
              </w:rPr>
            </w:pPr>
          </w:p>
        </w:tc>
      </w:tr>
      <w:tr w:rsidR="00FC427C" w:rsidRPr="007552DA" w14:paraId="517FC204"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39D9E1AC" w14:textId="77777777" w:rsidR="00FC427C" w:rsidRPr="007552DA" w:rsidRDefault="00FC427C" w:rsidP="004053D9">
            <w:pPr>
              <w:jc w:val="center"/>
              <w:rPr>
                <w:color w:val="000000"/>
              </w:rPr>
            </w:pPr>
            <w:r w:rsidRPr="007552DA">
              <w:rPr>
                <w:color w:val="000000"/>
              </w:rPr>
              <w:t>7.8.</w:t>
            </w:r>
          </w:p>
        </w:tc>
        <w:tc>
          <w:tcPr>
            <w:tcW w:w="5670" w:type="dxa"/>
            <w:tcBorders>
              <w:top w:val="nil"/>
              <w:left w:val="nil"/>
              <w:bottom w:val="single" w:sz="4" w:space="0" w:color="auto"/>
              <w:right w:val="single" w:sz="4" w:space="0" w:color="auto"/>
            </w:tcBorders>
            <w:shd w:val="clear" w:color="000000" w:fill="FFFFFF"/>
            <w:vAlign w:val="center"/>
            <w:hideMark/>
          </w:tcPr>
          <w:p w14:paraId="76B355E7" w14:textId="77777777" w:rsidR="00FC427C" w:rsidRPr="007552DA" w:rsidRDefault="00FC427C" w:rsidP="004053D9">
            <w:pPr>
              <w:jc w:val="center"/>
              <w:rPr>
                <w:color w:val="000000"/>
              </w:rPr>
            </w:pPr>
            <w:r w:rsidRPr="007552DA">
              <w:rPr>
                <w:color w:val="000000"/>
              </w:rPr>
              <w:t xml:space="preserve">Определение </w:t>
            </w:r>
            <w:proofErr w:type="spellStart"/>
            <w:r w:rsidRPr="007552DA">
              <w:rPr>
                <w:color w:val="000000"/>
              </w:rPr>
              <w:t>газосодержание</w:t>
            </w:r>
            <w:proofErr w:type="spellEnd"/>
            <w:r w:rsidRPr="007552DA">
              <w:rPr>
                <w:color w:val="000000"/>
              </w:rPr>
              <w:t xml:space="preserve"> нефти при термобарических условиях</w:t>
            </w:r>
          </w:p>
        </w:tc>
        <w:tc>
          <w:tcPr>
            <w:tcW w:w="1559" w:type="dxa"/>
            <w:tcBorders>
              <w:top w:val="nil"/>
              <w:left w:val="nil"/>
              <w:bottom w:val="single" w:sz="4" w:space="0" w:color="auto"/>
              <w:right w:val="single" w:sz="4" w:space="0" w:color="auto"/>
            </w:tcBorders>
            <w:shd w:val="clear" w:color="000000" w:fill="FFFFFF"/>
            <w:vAlign w:val="center"/>
            <w:hideMark/>
          </w:tcPr>
          <w:p w14:paraId="58F377A0" w14:textId="77777777" w:rsidR="00FC427C" w:rsidRPr="007552DA" w:rsidRDefault="00FC427C" w:rsidP="004053D9">
            <w:pPr>
              <w:jc w:val="center"/>
              <w:rPr>
                <w:color w:val="000000"/>
              </w:rPr>
            </w:pPr>
            <w:r w:rsidRPr="007552DA">
              <w:rPr>
                <w:color w:val="000000"/>
              </w:rPr>
              <w:t>Проба</w:t>
            </w:r>
          </w:p>
        </w:tc>
        <w:tc>
          <w:tcPr>
            <w:tcW w:w="1559" w:type="dxa"/>
            <w:tcBorders>
              <w:top w:val="nil"/>
              <w:left w:val="nil"/>
              <w:bottom w:val="single" w:sz="4" w:space="0" w:color="auto"/>
              <w:right w:val="single" w:sz="4" w:space="0" w:color="auto"/>
            </w:tcBorders>
            <w:shd w:val="clear" w:color="auto" w:fill="auto"/>
            <w:noWrap/>
            <w:vAlign w:val="center"/>
          </w:tcPr>
          <w:p w14:paraId="0F4126F2" w14:textId="77777777" w:rsidR="00FC427C" w:rsidRPr="007552DA" w:rsidRDefault="00FC427C" w:rsidP="004053D9">
            <w:pPr>
              <w:jc w:val="center"/>
              <w:rPr>
                <w:color w:val="000000"/>
              </w:rPr>
            </w:pPr>
          </w:p>
        </w:tc>
      </w:tr>
      <w:tr w:rsidR="00FC427C" w:rsidRPr="007552DA" w14:paraId="799C3FA9"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D4304D2" w14:textId="77777777" w:rsidR="00FC427C" w:rsidRPr="007552DA" w:rsidRDefault="00FC427C" w:rsidP="004053D9">
            <w:pPr>
              <w:jc w:val="center"/>
              <w:rPr>
                <w:color w:val="000000"/>
              </w:rPr>
            </w:pPr>
            <w:r w:rsidRPr="007552DA">
              <w:rPr>
                <w:color w:val="000000"/>
              </w:rPr>
              <w:t>7.9.</w:t>
            </w:r>
          </w:p>
        </w:tc>
        <w:tc>
          <w:tcPr>
            <w:tcW w:w="5670" w:type="dxa"/>
            <w:tcBorders>
              <w:top w:val="nil"/>
              <w:left w:val="nil"/>
              <w:bottom w:val="single" w:sz="4" w:space="0" w:color="auto"/>
              <w:right w:val="single" w:sz="4" w:space="0" w:color="auto"/>
            </w:tcBorders>
            <w:shd w:val="clear" w:color="000000" w:fill="FFFFFF"/>
            <w:vAlign w:val="center"/>
            <w:hideMark/>
          </w:tcPr>
          <w:p w14:paraId="7F1CBF4E" w14:textId="77777777" w:rsidR="00FC427C" w:rsidRPr="007552DA" w:rsidRDefault="00FC427C" w:rsidP="004053D9">
            <w:pPr>
              <w:jc w:val="center"/>
              <w:rPr>
                <w:color w:val="000000"/>
              </w:rPr>
            </w:pPr>
            <w:r w:rsidRPr="007552DA">
              <w:rPr>
                <w:color w:val="000000"/>
              </w:rPr>
              <w:t xml:space="preserve">Определение </w:t>
            </w:r>
            <w:proofErr w:type="spellStart"/>
            <w:r w:rsidRPr="007552DA">
              <w:rPr>
                <w:color w:val="000000"/>
              </w:rPr>
              <w:t>газосодержание</w:t>
            </w:r>
            <w:proofErr w:type="spellEnd"/>
            <w:r w:rsidRPr="007552DA">
              <w:rPr>
                <w:color w:val="000000"/>
              </w:rPr>
              <w:t xml:space="preserve"> нефти на разных ступенях </w:t>
            </w:r>
            <w:proofErr w:type="spellStart"/>
            <w:r w:rsidRPr="007552DA">
              <w:rPr>
                <w:color w:val="000000"/>
              </w:rPr>
              <w:t>дегазирования</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0CE41D6F" w14:textId="77777777" w:rsidR="00FC427C" w:rsidRPr="007552DA" w:rsidRDefault="00FC427C" w:rsidP="004053D9">
            <w:pPr>
              <w:jc w:val="center"/>
              <w:rPr>
                <w:color w:val="000000"/>
              </w:rPr>
            </w:pPr>
            <w:r w:rsidRPr="007552DA">
              <w:rPr>
                <w:color w:val="000000"/>
              </w:rPr>
              <w:t>Проба</w:t>
            </w:r>
          </w:p>
        </w:tc>
        <w:tc>
          <w:tcPr>
            <w:tcW w:w="1559" w:type="dxa"/>
            <w:tcBorders>
              <w:top w:val="nil"/>
              <w:left w:val="nil"/>
              <w:bottom w:val="single" w:sz="4" w:space="0" w:color="auto"/>
              <w:right w:val="single" w:sz="4" w:space="0" w:color="auto"/>
            </w:tcBorders>
            <w:shd w:val="clear" w:color="auto" w:fill="auto"/>
            <w:noWrap/>
            <w:vAlign w:val="center"/>
          </w:tcPr>
          <w:p w14:paraId="2649D5CF" w14:textId="77777777" w:rsidR="00FC427C" w:rsidRPr="007552DA" w:rsidRDefault="00FC427C" w:rsidP="004053D9">
            <w:pPr>
              <w:jc w:val="center"/>
              <w:rPr>
                <w:color w:val="000000"/>
              </w:rPr>
            </w:pPr>
          </w:p>
        </w:tc>
      </w:tr>
      <w:tr w:rsidR="00FC427C" w:rsidRPr="007552DA" w14:paraId="4A6CE1C5"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A4331F3" w14:textId="77777777" w:rsidR="00FC427C" w:rsidRPr="007552DA" w:rsidRDefault="00FC427C" w:rsidP="004053D9">
            <w:pPr>
              <w:jc w:val="center"/>
              <w:rPr>
                <w:color w:val="000000"/>
              </w:rPr>
            </w:pPr>
            <w:r w:rsidRPr="007552DA">
              <w:rPr>
                <w:color w:val="000000"/>
              </w:rPr>
              <w:t>7.10.</w:t>
            </w:r>
          </w:p>
        </w:tc>
        <w:tc>
          <w:tcPr>
            <w:tcW w:w="5670" w:type="dxa"/>
            <w:tcBorders>
              <w:top w:val="nil"/>
              <w:left w:val="nil"/>
              <w:bottom w:val="single" w:sz="4" w:space="0" w:color="auto"/>
              <w:right w:val="single" w:sz="4" w:space="0" w:color="auto"/>
            </w:tcBorders>
            <w:shd w:val="clear" w:color="000000" w:fill="FFFFFF"/>
            <w:vAlign w:val="center"/>
            <w:hideMark/>
          </w:tcPr>
          <w:p w14:paraId="7EE02558" w14:textId="77777777" w:rsidR="00FC427C" w:rsidRPr="007552DA" w:rsidRDefault="00FC427C" w:rsidP="004053D9">
            <w:pPr>
              <w:jc w:val="center"/>
              <w:rPr>
                <w:color w:val="000000"/>
              </w:rPr>
            </w:pPr>
            <w:r w:rsidRPr="007552DA">
              <w:rPr>
                <w:color w:val="000000"/>
              </w:rPr>
              <w:t>Определение объемного коэффициента нефти при термобарических условиях</w:t>
            </w:r>
          </w:p>
        </w:tc>
        <w:tc>
          <w:tcPr>
            <w:tcW w:w="1559" w:type="dxa"/>
            <w:tcBorders>
              <w:top w:val="nil"/>
              <w:left w:val="nil"/>
              <w:bottom w:val="single" w:sz="4" w:space="0" w:color="auto"/>
              <w:right w:val="single" w:sz="4" w:space="0" w:color="auto"/>
            </w:tcBorders>
            <w:shd w:val="clear" w:color="000000" w:fill="FFFFFF"/>
            <w:vAlign w:val="center"/>
            <w:hideMark/>
          </w:tcPr>
          <w:p w14:paraId="78059AB9" w14:textId="77777777" w:rsidR="00FC427C" w:rsidRPr="007552DA" w:rsidRDefault="00FC427C" w:rsidP="004053D9">
            <w:pPr>
              <w:jc w:val="center"/>
              <w:rPr>
                <w:color w:val="000000"/>
              </w:rPr>
            </w:pPr>
            <w:r w:rsidRPr="007552DA">
              <w:rPr>
                <w:color w:val="000000"/>
              </w:rPr>
              <w:t>Проба</w:t>
            </w:r>
          </w:p>
        </w:tc>
        <w:tc>
          <w:tcPr>
            <w:tcW w:w="1559" w:type="dxa"/>
            <w:tcBorders>
              <w:top w:val="nil"/>
              <w:left w:val="nil"/>
              <w:bottom w:val="single" w:sz="4" w:space="0" w:color="auto"/>
              <w:right w:val="single" w:sz="4" w:space="0" w:color="auto"/>
            </w:tcBorders>
            <w:shd w:val="clear" w:color="auto" w:fill="auto"/>
            <w:noWrap/>
            <w:vAlign w:val="center"/>
          </w:tcPr>
          <w:p w14:paraId="0A0DB1DB" w14:textId="77777777" w:rsidR="00FC427C" w:rsidRPr="007552DA" w:rsidRDefault="00FC427C" w:rsidP="004053D9">
            <w:pPr>
              <w:jc w:val="center"/>
              <w:rPr>
                <w:color w:val="000000"/>
              </w:rPr>
            </w:pPr>
          </w:p>
        </w:tc>
      </w:tr>
      <w:tr w:rsidR="00FC427C" w:rsidRPr="007552DA" w14:paraId="1D5FA56F"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E1E19C8" w14:textId="77777777" w:rsidR="00FC427C" w:rsidRPr="007552DA" w:rsidRDefault="00FC427C" w:rsidP="004053D9">
            <w:pPr>
              <w:jc w:val="center"/>
              <w:rPr>
                <w:color w:val="000000"/>
              </w:rPr>
            </w:pPr>
            <w:r w:rsidRPr="007552DA">
              <w:rPr>
                <w:color w:val="000000"/>
              </w:rPr>
              <w:t>7.11.</w:t>
            </w:r>
          </w:p>
        </w:tc>
        <w:tc>
          <w:tcPr>
            <w:tcW w:w="5670" w:type="dxa"/>
            <w:tcBorders>
              <w:top w:val="nil"/>
              <w:left w:val="nil"/>
              <w:bottom w:val="single" w:sz="4" w:space="0" w:color="auto"/>
              <w:right w:val="single" w:sz="4" w:space="0" w:color="auto"/>
            </w:tcBorders>
            <w:shd w:val="clear" w:color="000000" w:fill="FFFFFF"/>
            <w:vAlign w:val="center"/>
            <w:hideMark/>
          </w:tcPr>
          <w:p w14:paraId="73CFF7FA" w14:textId="77777777" w:rsidR="00FC427C" w:rsidRPr="007552DA" w:rsidRDefault="00FC427C" w:rsidP="004053D9">
            <w:pPr>
              <w:jc w:val="center"/>
              <w:rPr>
                <w:color w:val="000000"/>
              </w:rPr>
            </w:pPr>
            <w:r w:rsidRPr="007552DA">
              <w:rPr>
                <w:color w:val="000000"/>
              </w:rPr>
              <w:t xml:space="preserve">Определение объемного коэффициента нефти на разных ступенях </w:t>
            </w:r>
            <w:proofErr w:type="spellStart"/>
            <w:r w:rsidRPr="007552DA">
              <w:rPr>
                <w:color w:val="000000"/>
              </w:rPr>
              <w:t>дегазирования</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0C69285C" w14:textId="77777777" w:rsidR="00FC427C" w:rsidRPr="007552DA" w:rsidRDefault="00FC427C" w:rsidP="004053D9">
            <w:pPr>
              <w:jc w:val="center"/>
              <w:rPr>
                <w:color w:val="000000"/>
              </w:rPr>
            </w:pPr>
            <w:r w:rsidRPr="007552DA">
              <w:rPr>
                <w:color w:val="000000"/>
              </w:rPr>
              <w:t>Проба</w:t>
            </w:r>
          </w:p>
        </w:tc>
        <w:tc>
          <w:tcPr>
            <w:tcW w:w="1559" w:type="dxa"/>
            <w:tcBorders>
              <w:top w:val="nil"/>
              <w:left w:val="nil"/>
              <w:bottom w:val="single" w:sz="4" w:space="0" w:color="auto"/>
              <w:right w:val="single" w:sz="4" w:space="0" w:color="auto"/>
            </w:tcBorders>
            <w:shd w:val="clear" w:color="auto" w:fill="auto"/>
            <w:noWrap/>
            <w:vAlign w:val="center"/>
          </w:tcPr>
          <w:p w14:paraId="393E12AF" w14:textId="77777777" w:rsidR="00FC427C" w:rsidRPr="007552DA" w:rsidRDefault="00FC427C" w:rsidP="004053D9">
            <w:pPr>
              <w:jc w:val="center"/>
              <w:rPr>
                <w:color w:val="000000"/>
              </w:rPr>
            </w:pPr>
          </w:p>
        </w:tc>
      </w:tr>
      <w:tr w:rsidR="00FC427C" w:rsidRPr="007552DA" w14:paraId="71447F20"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95A4F57" w14:textId="77777777" w:rsidR="00FC427C" w:rsidRPr="007552DA" w:rsidRDefault="00FC427C" w:rsidP="004053D9">
            <w:pPr>
              <w:jc w:val="center"/>
              <w:rPr>
                <w:color w:val="000000"/>
              </w:rPr>
            </w:pPr>
            <w:r w:rsidRPr="007552DA">
              <w:rPr>
                <w:color w:val="000000"/>
              </w:rPr>
              <w:t>7.12.</w:t>
            </w:r>
          </w:p>
        </w:tc>
        <w:tc>
          <w:tcPr>
            <w:tcW w:w="5670" w:type="dxa"/>
            <w:tcBorders>
              <w:top w:val="nil"/>
              <w:left w:val="nil"/>
              <w:bottom w:val="single" w:sz="4" w:space="0" w:color="auto"/>
              <w:right w:val="single" w:sz="4" w:space="0" w:color="auto"/>
            </w:tcBorders>
            <w:shd w:val="clear" w:color="000000" w:fill="FFFFFF"/>
            <w:vAlign w:val="center"/>
            <w:hideMark/>
          </w:tcPr>
          <w:p w14:paraId="18A2A967" w14:textId="77777777" w:rsidR="00FC427C" w:rsidRPr="007552DA" w:rsidRDefault="00FC427C" w:rsidP="004053D9">
            <w:pPr>
              <w:jc w:val="center"/>
              <w:rPr>
                <w:color w:val="000000"/>
              </w:rPr>
            </w:pPr>
            <w:r w:rsidRPr="007552DA">
              <w:rPr>
                <w:color w:val="000000"/>
              </w:rPr>
              <w:t>Исследование фазового поведения газовых конденсатов при термобарических условиях</w:t>
            </w:r>
          </w:p>
        </w:tc>
        <w:tc>
          <w:tcPr>
            <w:tcW w:w="1559" w:type="dxa"/>
            <w:tcBorders>
              <w:top w:val="nil"/>
              <w:left w:val="nil"/>
              <w:bottom w:val="single" w:sz="4" w:space="0" w:color="auto"/>
              <w:right w:val="single" w:sz="4" w:space="0" w:color="auto"/>
            </w:tcBorders>
            <w:shd w:val="clear" w:color="000000" w:fill="FFFFFF"/>
            <w:vAlign w:val="center"/>
            <w:hideMark/>
          </w:tcPr>
          <w:p w14:paraId="3349A45E" w14:textId="77777777" w:rsidR="00FC427C" w:rsidRPr="007552DA" w:rsidRDefault="00FC427C" w:rsidP="004053D9">
            <w:pPr>
              <w:jc w:val="center"/>
              <w:rPr>
                <w:color w:val="000000"/>
              </w:rPr>
            </w:pPr>
            <w:r w:rsidRPr="007552DA">
              <w:rPr>
                <w:color w:val="000000"/>
              </w:rPr>
              <w:t>Проба</w:t>
            </w:r>
          </w:p>
        </w:tc>
        <w:tc>
          <w:tcPr>
            <w:tcW w:w="1559" w:type="dxa"/>
            <w:tcBorders>
              <w:top w:val="nil"/>
              <w:left w:val="nil"/>
              <w:bottom w:val="single" w:sz="4" w:space="0" w:color="auto"/>
              <w:right w:val="single" w:sz="4" w:space="0" w:color="auto"/>
            </w:tcBorders>
            <w:shd w:val="clear" w:color="auto" w:fill="auto"/>
            <w:noWrap/>
            <w:vAlign w:val="center"/>
          </w:tcPr>
          <w:p w14:paraId="2B337CB9" w14:textId="77777777" w:rsidR="00FC427C" w:rsidRPr="007552DA" w:rsidRDefault="00FC427C" w:rsidP="004053D9">
            <w:pPr>
              <w:jc w:val="center"/>
              <w:rPr>
                <w:color w:val="000000"/>
              </w:rPr>
            </w:pPr>
          </w:p>
        </w:tc>
      </w:tr>
      <w:tr w:rsidR="00FC427C" w:rsidRPr="007552DA" w14:paraId="38F316DD"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BCDD81F" w14:textId="77777777" w:rsidR="00FC427C" w:rsidRPr="007552DA" w:rsidRDefault="00FC427C" w:rsidP="004053D9">
            <w:pPr>
              <w:jc w:val="center"/>
              <w:rPr>
                <w:color w:val="000000"/>
              </w:rPr>
            </w:pPr>
            <w:r w:rsidRPr="007552DA">
              <w:rPr>
                <w:color w:val="000000"/>
              </w:rPr>
              <w:t>7.13.</w:t>
            </w:r>
          </w:p>
        </w:tc>
        <w:tc>
          <w:tcPr>
            <w:tcW w:w="5670" w:type="dxa"/>
            <w:tcBorders>
              <w:top w:val="nil"/>
              <w:left w:val="nil"/>
              <w:bottom w:val="single" w:sz="4" w:space="0" w:color="auto"/>
              <w:right w:val="single" w:sz="4" w:space="0" w:color="auto"/>
            </w:tcBorders>
            <w:shd w:val="clear" w:color="auto" w:fill="auto"/>
            <w:vAlign w:val="center"/>
            <w:hideMark/>
          </w:tcPr>
          <w:p w14:paraId="52E913DF" w14:textId="77777777" w:rsidR="00FC427C" w:rsidRPr="007552DA" w:rsidRDefault="00FC427C" w:rsidP="004053D9">
            <w:pPr>
              <w:jc w:val="center"/>
              <w:rPr>
                <w:color w:val="000000"/>
              </w:rPr>
            </w:pPr>
            <w:r w:rsidRPr="007552DA">
              <w:rPr>
                <w:color w:val="000000"/>
              </w:rPr>
              <w:t>Физико-химический анализ газа и конденсата (нефти)</w:t>
            </w:r>
          </w:p>
        </w:tc>
        <w:tc>
          <w:tcPr>
            <w:tcW w:w="1559" w:type="dxa"/>
            <w:tcBorders>
              <w:top w:val="nil"/>
              <w:left w:val="nil"/>
              <w:bottom w:val="single" w:sz="4" w:space="0" w:color="auto"/>
              <w:right w:val="single" w:sz="4" w:space="0" w:color="auto"/>
            </w:tcBorders>
            <w:shd w:val="clear" w:color="auto" w:fill="auto"/>
            <w:noWrap/>
            <w:vAlign w:val="center"/>
            <w:hideMark/>
          </w:tcPr>
          <w:p w14:paraId="52AC4088" w14:textId="77777777" w:rsidR="00FC427C" w:rsidRPr="007552DA" w:rsidRDefault="00FC427C" w:rsidP="004053D9">
            <w:pPr>
              <w:jc w:val="center"/>
              <w:rPr>
                <w:color w:val="000000"/>
              </w:rPr>
            </w:pPr>
            <w:r w:rsidRPr="007552DA">
              <w:rPr>
                <w:color w:val="000000"/>
              </w:rPr>
              <w:t>Проба</w:t>
            </w:r>
          </w:p>
        </w:tc>
        <w:tc>
          <w:tcPr>
            <w:tcW w:w="1559" w:type="dxa"/>
            <w:tcBorders>
              <w:top w:val="nil"/>
              <w:left w:val="nil"/>
              <w:bottom w:val="single" w:sz="4" w:space="0" w:color="auto"/>
              <w:right w:val="single" w:sz="4" w:space="0" w:color="auto"/>
            </w:tcBorders>
            <w:shd w:val="clear" w:color="auto" w:fill="auto"/>
            <w:noWrap/>
            <w:vAlign w:val="center"/>
          </w:tcPr>
          <w:p w14:paraId="3534782D" w14:textId="77777777" w:rsidR="00FC427C" w:rsidRPr="007552DA" w:rsidRDefault="00FC427C" w:rsidP="004053D9">
            <w:pPr>
              <w:jc w:val="center"/>
              <w:rPr>
                <w:color w:val="000000"/>
              </w:rPr>
            </w:pPr>
          </w:p>
        </w:tc>
      </w:tr>
      <w:tr w:rsidR="00FC427C" w:rsidRPr="007552DA" w14:paraId="077E7B12"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0C0DED2" w14:textId="77777777" w:rsidR="00FC427C" w:rsidRPr="007552DA" w:rsidRDefault="00FC427C" w:rsidP="004053D9">
            <w:pPr>
              <w:jc w:val="center"/>
              <w:rPr>
                <w:color w:val="000000"/>
              </w:rPr>
            </w:pPr>
            <w:r w:rsidRPr="007552DA">
              <w:rPr>
                <w:color w:val="000000"/>
              </w:rPr>
              <w:t>7.14.</w:t>
            </w:r>
          </w:p>
        </w:tc>
        <w:tc>
          <w:tcPr>
            <w:tcW w:w="5670" w:type="dxa"/>
            <w:tcBorders>
              <w:top w:val="nil"/>
              <w:left w:val="nil"/>
              <w:bottom w:val="single" w:sz="4" w:space="0" w:color="auto"/>
              <w:right w:val="single" w:sz="4" w:space="0" w:color="auto"/>
            </w:tcBorders>
            <w:shd w:val="clear" w:color="auto" w:fill="auto"/>
            <w:vAlign w:val="center"/>
            <w:hideMark/>
          </w:tcPr>
          <w:p w14:paraId="62310384" w14:textId="77777777" w:rsidR="00FC427C" w:rsidRPr="007552DA" w:rsidRDefault="00FC427C" w:rsidP="004053D9">
            <w:pPr>
              <w:jc w:val="center"/>
              <w:rPr>
                <w:color w:val="000000"/>
              </w:rPr>
            </w:pPr>
            <w:r w:rsidRPr="007552DA">
              <w:rPr>
                <w:color w:val="000000"/>
              </w:rPr>
              <w:t>Анализ компонентного состава газа и конденсата (нефти)</w:t>
            </w:r>
          </w:p>
        </w:tc>
        <w:tc>
          <w:tcPr>
            <w:tcW w:w="1559" w:type="dxa"/>
            <w:tcBorders>
              <w:top w:val="nil"/>
              <w:left w:val="nil"/>
              <w:bottom w:val="single" w:sz="4" w:space="0" w:color="auto"/>
              <w:right w:val="single" w:sz="4" w:space="0" w:color="auto"/>
            </w:tcBorders>
            <w:shd w:val="clear" w:color="auto" w:fill="auto"/>
            <w:noWrap/>
            <w:vAlign w:val="center"/>
            <w:hideMark/>
          </w:tcPr>
          <w:p w14:paraId="0D60C802" w14:textId="77777777" w:rsidR="00FC427C" w:rsidRPr="007552DA" w:rsidRDefault="00FC427C" w:rsidP="004053D9">
            <w:pPr>
              <w:jc w:val="center"/>
              <w:rPr>
                <w:color w:val="000000"/>
              </w:rPr>
            </w:pPr>
            <w:r w:rsidRPr="007552DA">
              <w:rPr>
                <w:color w:val="000000"/>
              </w:rPr>
              <w:t>Проба</w:t>
            </w:r>
          </w:p>
        </w:tc>
        <w:tc>
          <w:tcPr>
            <w:tcW w:w="1559" w:type="dxa"/>
            <w:tcBorders>
              <w:top w:val="nil"/>
              <w:left w:val="nil"/>
              <w:bottom w:val="single" w:sz="4" w:space="0" w:color="auto"/>
              <w:right w:val="single" w:sz="4" w:space="0" w:color="auto"/>
            </w:tcBorders>
            <w:shd w:val="clear" w:color="auto" w:fill="auto"/>
            <w:noWrap/>
            <w:vAlign w:val="center"/>
          </w:tcPr>
          <w:p w14:paraId="54E59B2A" w14:textId="77777777" w:rsidR="00FC427C" w:rsidRPr="007552DA" w:rsidRDefault="00FC427C" w:rsidP="004053D9">
            <w:pPr>
              <w:jc w:val="center"/>
              <w:rPr>
                <w:color w:val="000000"/>
              </w:rPr>
            </w:pPr>
          </w:p>
        </w:tc>
      </w:tr>
      <w:tr w:rsidR="00FC427C" w:rsidRPr="007552DA" w14:paraId="39D41A73"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1A4408BB" w14:textId="77777777" w:rsidR="00FC427C" w:rsidRPr="007552DA" w:rsidRDefault="00FC427C" w:rsidP="004053D9">
            <w:pPr>
              <w:jc w:val="center"/>
              <w:rPr>
                <w:color w:val="000000"/>
              </w:rPr>
            </w:pPr>
            <w:r w:rsidRPr="007552DA">
              <w:rPr>
                <w:color w:val="000000"/>
              </w:rPr>
              <w:t>7.15.</w:t>
            </w:r>
          </w:p>
        </w:tc>
        <w:tc>
          <w:tcPr>
            <w:tcW w:w="5670" w:type="dxa"/>
            <w:tcBorders>
              <w:top w:val="nil"/>
              <w:left w:val="nil"/>
              <w:bottom w:val="single" w:sz="4" w:space="0" w:color="auto"/>
              <w:right w:val="single" w:sz="4" w:space="0" w:color="auto"/>
            </w:tcBorders>
            <w:shd w:val="clear" w:color="auto" w:fill="auto"/>
            <w:vAlign w:val="center"/>
            <w:hideMark/>
          </w:tcPr>
          <w:p w14:paraId="3F0FA156" w14:textId="77777777" w:rsidR="00FC427C" w:rsidRPr="007552DA" w:rsidRDefault="00FC427C" w:rsidP="004053D9">
            <w:pPr>
              <w:jc w:val="center"/>
              <w:rPr>
                <w:color w:val="000000"/>
              </w:rPr>
            </w:pPr>
            <w:r w:rsidRPr="007552DA">
              <w:rPr>
                <w:color w:val="000000"/>
              </w:rPr>
              <w:t>Молекулярный анализ индивидуальных углеводородов бензиновых фракций</w:t>
            </w:r>
          </w:p>
        </w:tc>
        <w:tc>
          <w:tcPr>
            <w:tcW w:w="1559" w:type="dxa"/>
            <w:tcBorders>
              <w:top w:val="nil"/>
              <w:left w:val="nil"/>
              <w:bottom w:val="single" w:sz="4" w:space="0" w:color="auto"/>
              <w:right w:val="single" w:sz="4" w:space="0" w:color="auto"/>
            </w:tcBorders>
            <w:shd w:val="clear" w:color="auto" w:fill="auto"/>
            <w:noWrap/>
            <w:vAlign w:val="center"/>
            <w:hideMark/>
          </w:tcPr>
          <w:p w14:paraId="55AD2AF2" w14:textId="77777777" w:rsidR="00FC427C" w:rsidRPr="007552DA" w:rsidRDefault="00FC427C" w:rsidP="004053D9">
            <w:pPr>
              <w:jc w:val="center"/>
              <w:rPr>
                <w:color w:val="000000"/>
              </w:rPr>
            </w:pPr>
            <w:r w:rsidRPr="007552DA">
              <w:rPr>
                <w:color w:val="000000"/>
              </w:rPr>
              <w:t>Проба</w:t>
            </w:r>
          </w:p>
        </w:tc>
        <w:tc>
          <w:tcPr>
            <w:tcW w:w="1559" w:type="dxa"/>
            <w:tcBorders>
              <w:top w:val="nil"/>
              <w:left w:val="nil"/>
              <w:bottom w:val="single" w:sz="4" w:space="0" w:color="auto"/>
              <w:right w:val="single" w:sz="4" w:space="0" w:color="auto"/>
            </w:tcBorders>
            <w:shd w:val="clear" w:color="auto" w:fill="auto"/>
            <w:noWrap/>
            <w:vAlign w:val="center"/>
          </w:tcPr>
          <w:p w14:paraId="6F55636C" w14:textId="77777777" w:rsidR="00FC427C" w:rsidRPr="007552DA" w:rsidRDefault="00FC427C" w:rsidP="004053D9">
            <w:pPr>
              <w:jc w:val="center"/>
              <w:rPr>
                <w:color w:val="000000"/>
              </w:rPr>
            </w:pPr>
          </w:p>
        </w:tc>
      </w:tr>
      <w:tr w:rsidR="00FC427C" w:rsidRPr="007552DA" w14:paraId="09D4D109"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19077D21" w14:textId="77777777" w:rsidR="00FC427C" w:rsidRPr="007552DA" w:rsidRDefault="00FC427C" w:rsidP="004053D9">
            <w:pPr>
              <w:jc w:val="center"/>
              <w:rPr>
                <w:color w:val="000000"/>
              </w:rPr>
            </w:pPr>
            <w:r w:rsidRPr="007552DA">
              <w:rPr>
                <w:color w:val="000000"/>
              </w:rPr>
              <w:t>7.16.</w:t>
            </w:r>
          </w:p>
        </w:tc>
        <w:tc>
          <w:tcPr>
            <w:tcW w:w="5670" w:type="dxa"/>
            <w:tcBorders>
              <w:top w:val="nil"/>
              <w:left w:val="nil"/>
              <w:bottom w:val="single" w:sz="4" w:space="0" w:color="auto"/>
              <w:right w:val="single" w:sz="4" w:space="0" w:color="auto"/>
            </w:tcBorders>
            <w:shd w:val="clear" w:color="auto" w:fill="auto"/>
            <w:vAlign w:val="center"/>
            <w:hideMark/>
          </w:tcPr>
          <w:p w14:paraId="4F581C2D" w14:textId="77777777" w:rsidR="00FC427C" w:rsidRPr="007552DA" w:rsidRDefault="00FC427C" w:rsidP="004053D9">
            <w:pPr>
              <w:jc w:val="center"/>
              <w:rPr>
                <w:color w:val="000000"/>
              </w:rPr>
            </w:pPr>
            <w:r w:rsidRPr="007552DA">
              <w:rPr>
                <w:color w:val="000000"/>
              </w:rPr>
              <w:t>Определение товарных свойств конденсата (нефти)</w:t>
            </w:r>
          </w:p>
        </w:tc>
        <w:tc>
          <w:tcPr>
            <w:tcW w:w="1559" w:type="dxa"/>
            <w:tcBorders>
              <w:top w:val="nil"/>
              <w:left w:val="nil"/>
              <w:bottom w:val="single" w:sz="4" w:space="0" w:color="auto"/>
              <w:right w:val="single" w:sz="4" w:space="0" w:color="auto"/>
            </w:tcBorders>
            <w:shd w:val="clear" w:color="auto" w:fill="auto"/>
            <w:noWrap/>
            <w:vAlign w:val="center"/>
            <w:hideMark/>
          </w:tcPr>
          <w:p w14:paraId="023DC53D" w14:textId="77777777" w:rsidR="00FC427C" w:rsidRPr="007552DA" w:rsidRDefault="00FC427C" w:rsidP="004053D9">
            <w:pPr>
              <w:jc w:val="center"/>
              <w:rPr>
                <w:color w:val="000000"/>
              </w:rPr>
            </w:pPr>
            <w:r w:rsidRPr="007552DA">
              <w:rPr>
                <w:color w:val="000000"/>
              </w:rPr>
              <w:t>Проба</w:t>
            </w:r>
          </w:p>
        </w:tc>
        <w:tc>
          <w:tcPr>
            <w:tcW w:w="1559" w:type="dxa"/>
            <w:tcBorders>
              <w:top w:val="nil"/>
              <w:left w:val="nil"/>
              <w:bottom w:val="single" w:sz="4" w:space="0" w:color="auto"/>
              <w:right w:val="single" w:sz="4" w:space="0" w:color="auto"/>
            </w:tcBorders>
            <w:shd w:val="clear" w:color="auto" w:fill="auto"/>
            <w:noWrap/>
            <w:vAlign w:val="center"/>
          </w:tcPr>
          <w:p w14:paraId="16C4754D" w14:textId="77777777" w:rsidR="00FC427C" w:rsidRPr="007552DA" w:rsidRDefault="00FC427C" w:rsidP="004053D9">
            <w:pPr>
              <w:jc w:val="center"/>
              <w:rPr>
                <w:color w:val="000000"/>
              </w:rPr>
            </w:pPr>
          </w:p>
        </w:tc>
      </w:tr>
      <w:tr w:rsidR="00FC427C" w:rsidRPr="007552DA" w14:paraId="6E49D08C"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4640A61" w14:textId="77777777" w:rsidR="00FC427C" w:rsidRPr="007552DA" w:rsidRDefault="00FC427C" w:rsidP="004053D9">
            <w:pPr>
              <w:jc w:val="center"/>
              <w:rPr>
                <w:color w:val="000000"/>
              </w:rPr>
            </w:pPr>
            <w:r w:rsidRPr="007552DA">
              <w:rPr>
                <w:color w:val="000000"/>
              </w:rPr>
              <w:t>7.17.</w:t>
            </w:r>
          </w:p>
        </w:tc>
        <w:tc>
          <w:tcPr>
            <w:tcW w:w="5670" w:type="dxa"/>
            <w:tcBorders>
              <w:top w:val="nil"/>
              <w:left w:val="nil"/>
              <w:bottom w:val="single" w:sz="4" w:space="0" w:color="auto"/>
              <w:right w:val="single" w:sz="4" w:space="0" w:color="auto"/>
            </w:tcBorders>
            <w:shd w:val="clear" w:color="auto" w:fill="auto"/>
            <w:vAlign w:val="center"/>
            <w:hideMark/>
          </w:tcPr>
          <w:p w14:paraId="4CEF0959" w14:textId="77777777" w:rsidR="00FC427C" w:rsidRPr="007552DA" w:rsidRDefault="00FC427C" w:rsidP="004053D9">
            <w:pPr>
              <w:jc w:val="center"/>
              <w:rPr>
                <w:color w:val="000000"/>
              </w:rPr>
            </w:pPr>
            <w:r w:rsidRPr="007552DA">
              <w:rPr>
                <w:color w:val="000000"/>
              </w:rPr>
              <w:t xml:space="preserve">Анализ кислых </w:t>
            </w:r>
            <w:proofErr w:type="spellStart"/>
            <w:r w:rsidRPr="007552DA">
              <w:rPr>
                <w:color w:val="000000"/>
              </w:rPr>
              <w:t>неуглеводородных</w:t>
            </w:r>
            <w:proofErr w:type="spellEnd"/>
            <w:r w:rsidRPr="007552DA">
              <w:rPr>
                <w:color w:val="000000"/>
              </w:rPr>
              <w:t xml:space="preserve"> компонентов (H</w:t>
            </w:r>
            <w:r w:rsidRPr="007552DA">
              <w:rPr>
                <w:color w:val="000000"/>
                <w:vertAlign w:val="subscript"/>
              </w:rPr>
              <w:t>2</w:t>
            </w:r>
            <w:r w:rsidRPr="007552DA">
              <w:rPr>
                <w:color w:val="000000"/>
              </w:rPr>
              <w:t>S и СО</w:t>
            </w:r>
            <w:r w:rsidRPr="007552DA">
              <w:rPr>
                <w:color w:val="000000"/>
                <w:vertAlign w:val="subscript"/>
              </w:rPr>
              <w:t>3</w:t>
            </w:r>
            <w:r w:rsidRPr="007552DA">
              <w:rPr>
                <w:color w:val="000000"/>
              </w:rPr>
              <w:t>) газа и конденсата (нефти)</w:t>
            </w:r>
          </w:p>
        </w:tc>
        <w:tc>
          <w:tcPr>
            <w:tcW w:w="1559" w:type="dxa"/>
            <w:tcBorders>
              <w:top w:val="nil"/>
              <w:left w:val="nil"/>
              <w:bottom w:val="single" w:sz="4" w:space="0" w:color="auto"/>
              <w:right w:val="single" w:sz="4" w:space="0" w:color="auto"/>
            </w:tcBorders>
            <w:shd w:val="clear" w:color="auto" w:fill="auto"/>
            <w:noWrap/>
            <w:vAlign w:val="center"/>
            <w:hideMark/>
          </w:tcPr>
          <w:p w14:paraId="09467A92" w14:textId="77777777" w:rsidR="00FC427C" w:rsidRPr="007552DA" w:rsidRDefault="00FC427C" w:rsidP="004053D9">
            <w:pPr>
              <w:jc w:val="center"/>
              <w:rPr>
                <w:color w:val="000000"/>
              </w:rPr>
            </w:pPr>
            <w:r w:rsidRPr="007552DA">
              <w:rPr>
                <w:color w:val="000000"/>
              </w:rPr>
              <w:t>Проба</w:t>
            </w:r>
          </w:p>
        </w:tc>
        <w:tc>
          <w:tcPr>
            <w:tcW w:w="1559" w:type="dxa"/>
            <w:tcBorders>
              <w:top w:val="nil"/>
              <w:left w:val="nil"/>
              <w:bottom w:val="single" w:sz="4" w:space="0" w:color="auto"/>
              <w:right w:val="single" w:sz="4" w:space="0" w:color="auto"/>
            </w:tcBorders>
            <w:shd w:val="clear" w:color="auto" w:fill="auto"/>
            <w:noWrap/>
            <w:vAlign w:val="center"/>
          </w:tcPr>
          <w:p w14:paraId="6FD8E158" w14:textId="77777777" w:rsidR="00FC427C" w:rsidRPr="007552DA" w:rsidRDefault="00FC427C" w:rsidP="004053D9">
            <w:pPr>
              <w:jc w:val="center"/>
              <w:rPr>
                <w:color w:val="000000"/>
              </w:rPr>
            </w:pPr>
          </w:p>
        </w:tc>
      </w:tr>
      <w:tr w:rsidR="00FC427C" w:rsidRPr="007552DA" w14:paraId="2336280D"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0D27423" w14:textId="77777777" w:rsidR="00FC427C" w:rsidRPr="007552DA" w:rsidRDefault="00FC427C" w:rsidP="004053D9">
            <w:pPr>
              <w:jc w:val="center"/>
              <w:rPr>
                <w:color w:val="000000"/>
              </w:rPr>
            </w:pPr>
            <w:r w:rsidRPr="007552DA">
              <w:rPr>
                <w:color w:val="000000"/>
              </w:rPr>
              <w:t>7.18.</w:t>
            </w:r>
          </w:p>
        </w:tc>
        <w:tc>
          <w:tcPr>
            <w:tcW w:w="5670" w:type="dxa"/>
            <w:tcBorders>
              <w:top w:val="nil"/>
              <w:left w:val="nil"/>
              <w:bottom w:val="single" w:sz="4" w:space="0" w:color="auto"/>
              <w:right w:val="single" w:sz="4" w:space="0" w:color="auto"/>
            </w:tcBorders>
            <w:shd w:val="clear" w:color="auto" w:fill="auto"/>
            <w:vAlign w:val="center"/>
            <w:hideMark/>
          </w:tcPr>
          <w:p w14:paraId="44BE1E22" w14:textId="77777777" w:rsidR="00FC427C" w:rsidRPr="007552DA" w:rsidRDefault="00FC427C" w:rsidP="004053D9">
            <w:pPr>
              <w:jc w:val="center"/>
              <w:rPr>
                <w:color w:val="000000"/>
              </w:rPr>
            </w:pPr>
            <w:r w:rsidRPr="007552DA">
              <w:rPr>
                <w:color w:val="000000"/>
              </w:rPr>
              <w:t>Анализ физических свойств и химического состава пластовых вод</w:t>
            </w:r>
          </w:p>
        </w:tc>
        <w:tc>
          <w:tcPr>
            <w:tcW w:w="1559" w:type="dxa"/>
            <w:tcBorders>
              <w:top w:val="nil"/>
              <w:left w:val="nil"/>
              <w:bottom w:val="single" w:sz="4" w:space="0" w:color="auto"/>
              <w:right w:val="single" w:sz="4" w:space="0" w:color="auto"/>
            </w:tcBorders>
            <w:shd w:val="clear" w:color="auto" w:fill="auto"/>
            <w:noWrap/>
            <w:vAlign w:val="center"/>
            <w:hideMark/>
          </w:tcPr>
          <w:p w14:paraId="4C96D9C3" w14:textId="77777777" w:rsidR="00FC427C" w:rsidRPr="007552DA" w:rsidRDefault="00FC427C" w:rsidP="004053D9">
            <w:pPr>
              <w:jc w:val="center"/>
              <w:rPr>
                <w:color w:val="000000"/>
              </w:rPr>
            </w:pPr>
            <w:r w:rsidRPr="007552DA">
              <w:rPr>
                <w:color w:val="000000"/>
              </w:rPr>
              <w:t>Проба</w:t>
            </w:r>
          </w:p>
        </w:tc>
        <w:tc>
          <w:tcPr>
            <w:tcW w:w="1559" w:type="dxa"/>
            <w:tcBorders>
              <w:top w:val="nil"/>
              <w:left w:val="nil"/>
              <w:bottom w:val="single" w:sz="4" w:space="0" w:color="auto"/>
              <w:right w:val="single" w:sz="4" w:space="0" w:color="auto"/>
            </w:tcBorders>
            <w:shd w:val="clear" w:color="auto" w:fill="auto"/>
            <w:noWrap/>
            <w:vAlign w:val="center"/>
          </w:tcPr>
          <w:p w14:paraId="522CFEC2" w14:textId="77777777" w:rsidR="00FC427C" w:rsidRPr="007552DA" w:rsidRDefault="00FC427C" w:rsidP="004053D9">
            <w:pPr>
              <w:jc w:val="center"/>
              <w:rPr>
                <w:color w:val="000000"/>
              </w:rPr>
            </w:pPr>
          </w:p>
        </w:tc>
      </w:tr>
      <w:tr w:rsidR="00FC427C" w:rsidRPr="007552DA" w14:paraId="48D037CF"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FAB50D0" w14:textId="77777777" w:rsidR="00FC427C" w:rsidRPr="007552DA" w:rsidRDefault="00FC427C" w:rsidP="004053D9">
            <w:pPr>
              <w:jc w:val="center"/>
              <w:rPr>
                <w:color w:val="000000"/>
              </w:rPr>
            </w:pPr>
            <w:r w:rsidRPr="007552DA">
              <w:rPr>
                <w:color w:val="000000"/>
              </w:rPr>
              <w:t>7.19.</w:t>
            </w:r>
          </w:p>
        </w:tc>
        <w:tc>
          <w:tcPr>
            <w:tcW w:w="5670" w:type="dxa"/>
            <w:tcBorders>
              <w:top w:val="nil"/>
              <w:left w:val="nil"/>
              <w:bottom w:val="single" w:sz="4" w:space="0" w:color="auto"/>
              <w:right w:val="single" w:sz="4" w:space="0" w:color="auto"/>
            </w:tcBorders>
            <w:shd w:val="clear" w:color="000000" w:fill="FFFFFF"/>
            <w:vAlign w:val="center"/>
            <w:hideMark/>
          </w:tcPr>
          <w:p w14:paraId="1A483074" w14:textId="77777777" w:rsidR="00FC427C" w:rsidRPr="007552DA" w:rsidRDefault="00FC427C" w:rsidP="004053D9">
            <w:pPr>
              <w:jc w:val="center"/>
              <w:rPr>
                <w:b/>
                <w:bCs/>
                <w:i/>
                <w:iCs/>
                <w:color w:val="000000"/>
              </w:rPr>
            </w:pPr>
            <w:r w:rsidRPr="007552DA">
              <w:rPr>
                <w:b/>
                <w:bCs/>
                <w:i/>
                <w:iCs/>
                <w:color w:val="000000"/>
              </w:rPr>
              <w:t>Обобщение результатов исследований термобарических флюидов и составление заключения</w:t>
            </w:r>
          </w:p>
        </w:tc>
        <w:tc>
          <w:tcPr>
            <w:tcW w:w="1559" w:type="dxa"/>
            <w:tcBorders>
              <w:top w:val="nil"/>
              <w:left w:val="nil"/>
              <w:bottom w:val="single" w:sz="4" w:space="0" w:color="auto"/>
              <w:right w:val="single" w:sz="4" w:space="0" w:color="auto"/>
            </w:tcBorders>
            <w:shd w:val="clear" w:color="000000" w:fill="FFFFFF"/>
            <w:vAlign w:val="center"/>
            <w:hideMark/>
          </w:tcPr>
          <w:p w14:paraId="5E779367" w14:textId="77777777" w:rsidR="00FC427C" w:rsidRPr="007552DA" w:rsidRDefault="00FC427C" w:rsidP="004053D9">
            <w:pPr>
              <w:jc w:val="center"/>
              <w:rPr>
                <w:b/>
                <w:bCs/>
                <w:i/>
                <w:iCs/>
                <w:color w:val="000000"/>
              </w:rPr>
            </w:pPr>
            <w:r w:rsidRPr="007552DA">
              <w:rPr>
                <w:b/>
                <w:bCs/>
                <w:i/>
                <w:iCs/>
                <w:color w:val="000000"/>
              </w:rPr>
              <w:t>Заключение</w:t>
            </w:r>
          </w:p>
        </w:tc>
        <w:tc>
          <w:tcPr>
            <w:tcW w:w="1559" w:type="dxa"/>
            <w:tcBorders>
              <w:top w:val="nil"/>
              <w:left w:val="nil"/>
              <w:bottom w:val="single" w:sz="4" w:space="0" w:color="auto"/>
              <w:right w:val="single" w:sz="4" w:space="0" w:color="auto"/>
            </w:tcBorders>
            <w:shd w:val="clear" w:color="auto" w:fill="auto"/>
            <w:noWrap/>
            <w:vAlign w:val="center"/>
          </w:tcPr>
          <w:p w14:paraId="2C5EB847" w14:textId="77777777" w:rsidR="00FC427C" w:rsidRPr="007552DA" w:rsidRDefault="00FC427C" w:rsidP="004053D9">
            <w:pPr>
              <w:jc w:val="center"/>
              <w:rPr>
                <w:color w:val="000000"/>
              </w:rPr>
            </w:pPr>
          </w:p>
        </w:tc>
      </w:tr>
      <w:tr w:rsidR="00FC427C" w:rsidRPr="007552DA" w14:paraId="7A8778FA" w14:textId="77777777" w:rsidTr="004053D9">
        <w:trPr>
          <w:gridAfter w:val="1"/>
          <w:wAfter w:w="9" w:type="dxa"/>
        </w:trPr>
        <w:tc>
          <w:tcPr>
            <w:tcW w:w="709" w:type="dxa"/>
            <w:tcBorders>
              <w:top w:val="nil"/>
              <w:left w:val="single" w:sz="4" w:space="0" w:color="auto"/>
              <w:bottom w:val="single" w:sz="4" w:space="0" w:color="auto"/>
              <w:right w:val="single" w:sz="4" w:space="0" w:color="auto"/>
            </w:tcBorders>
            <w:shd w:val="clear" w:color="000000" w:fill="D9D9D9"/>
            <w:vAlign w:val="center"/>
            <w:hideMark/>
          </w:tcPr>
          <w:p w14:paraId="76F9ECFE" w14:textId="77777777" w:rsidR="00FC427C" w:rsidRPr="007552DA" w:rsidRDefault="00FC427C" w:rsidP="004053D9">
            <w:pPr>
              <w:jc w:val="center"/>
              <w:rPr>
                <w:color w:val="000000"/>
              </w:rPr>
            </w:pPr>
            <w:r w:rsidRPr="007552DA">
              <w:rPr>
                <w:color w:val="000000"/>
              </w:rPr>
              <w:t>8.</w:t>
            </w:r>
          </w:p>
        </w:tc>
        <w:tc>
          <w:tcPr>
            <w:tcW w:w="5670" w:type="dxa"/>
            <w:tcBorders>
              <w:top w:val="nil"/>
              <w:left w:val="nil"/>
              <w:bottom w:val="single" w:sz="4" w:space="0" w:color="auto"/>
              <w:right w:val="single" w:sz="4" w:space="0" w:color="auto"/>
            </w:tcBorders>
            <w:shd w:val="clear" w:color="000000" w:fill="D9D9D9"/>
            <w:vAlign w:val="center"/>
            <w:hideMark/>
          </w:tcPr>
          <w:p w14:paraId="6D05C295" w14:textId="77777777" w:rsidR="00FC427C" w:rsidRPr="007552DA" w:rsidRDefault="00FC427C" w:rsidP="004053D9">
            <w:pPr>
              <w:jc w:val="center"/>
              <w:rPr>
                <w:b/>
                <w:bCs/>
                <w:i/>
                <w:iCs/>
                <w:color w:val="000000"/>
              </w:rPr>
            </w:pPr>
            <w:r w:rsidRPr="007552DA">
              <w:rPr>
                <w:b/>
                <w:bCs/>
                <w:i/>
                <w:iCs/>
                <w:color w:val="000000"/>
              </w:rPr>
              <w:t>Систематизация, обработка и обобщение результатов исследований. Составление отчета.</w:t>
            </w:r>
          </w:p>
        </w:tc>
        <w:tc>
          <w:tcPr>
            <w:tcW w:w="1559" w:type="dxa"/>
            <w:tcBorders>
              <w:top w:val="nil"/>
              <w:left w:val="nil"/>
              <w:bottom w:val="single" w:sz="4" w:space="0" w:color="auto"/>
              <w:right w:val="single" w:sz="4" w:space="0" w:color="auto"/>
            </w:tcBorders>
            <w:shd w:val="clear" w:color="000000" w:fill="D9D9D9"/>
            <w:vAlign w:val="center"/>
            <w:hideMark/>
          </w:tcPr>
          <w:p w14:paraId="1106C724" w14:textId="77777777" w:rsidR="00FC427C" w:rsidRPr="007552DA" w:rsidRDefault="00FC427C" w:rsidP="004053D9">
            <w:pPr>
              <w:jc w:val="center"/>
              <w:rPr>
                <w:b/>
                <w:bCs/>
                <w:i/>
                <w:iCs/>
                <w:color w:val="000000"/>
              </w:rPr>
            </w:pPr>
            <w:r w:rsidRPr="007552DA">
              <w:rPr>
                <w:b/>
                <w:bCs/>
                <w:i/>
                <w:iCs/>
                <w:color w:val="000000"/>
              </w:rPr>
              <w:t>Отчет</w:t>
            </w:r>
          </w:p>
        </w:tc>
        <w:tc>
          <w:tcPr>
            <w:tcW w:w="1559" w:type="dxa"/>
            <w:tcBorders>
              <w:top w:val="nil"/>
              <w:left w:val="nil"/>
              <w:bottom w:val="single" w:sz="4" w:space="0" w:color="auto"/>
              <w:right w:val="single" w:sz="4" w:space="0" w:color="auto"/>
            </w:tcBorders>
            <w:shd w:val="clear" w:color="000000" w:fill="D9D9D9"/>
            <w:vAlign w:val="center"/>
          </w:tcPr>
          <w:p w14:paraId="4C12710A" w14:textId="77777777" w:rsidR="00FC427C" w:rsidRPr="007552DA" w:rsidRDefault="00FC427C" w:rsidP="004053D9">
            <w:pPr>
              <w:jc w:val="center"/>
              <w:rPr>
                <w:color w:val="000000"/>
              </w:rPr>
            </w:pPr>
          </w:p>
        </w:tc>
      </w:tr>
    </w:tbl>
    <w:p w14:paraId="3A3901B0" w14:textId="77777777" w:rsidR="00FC427C" w:rsidRPr="007552DA" w:rsidRDefault="00FC427C" w:rsidP="00FC427C">
      <w:pPr>
        <w:jc w:val="center"/>
        <w:rPr>
          <w:sz w:val="36"/>
          <w:szCs w:val="36"/>
        </w:rPr>
      </w:pPr>
    </w:p>
    <w:p w14:paraId="5ECCC38A" w14:textId="77777777" w:rsidR="00F83E9E" w:rsidRPr="007552DA" w:rsidRDefault="00F83E9E" w:rsidP="00F83E9E">
      <w:pPr>
        <w:jc w:val="both"/>
      </w:pPr>
    </w:p>
    <w:tbl>
      <w:tblPr>
        <w:tblW w:w="0" w:type="auto"/>
        <w:tblInd w:w="108" w:type="dxa"/>
        <w:tblLook w:val="04A0" w:firstRow="1" w:lastRow="0" w:firstColumn="1" w:lastColumn="0" w:noHBand="0" w:noVBand="1"/>
      </w:tblPr>
      <w:tblGrid>
        <w:gridCol w:w="4995"/>
        <w:gridCol w:w="4536"/>
      </w:tblGrid>
      <w:tr w:rsidR="00F83E9E" w:rsidRPr="007552DA" w14:paraId="78EC550C" w14:textId="77777777" w:rsidTr="00456C97">
        <w:tc>
          <w:tcPr>
            <w:tcW w:w="4995" w:type="dxa"/>
            <w:vAlign w:val="center"/>
          </w:tcPr>
          <w:p w14:paraId="70766EC7" w14:textId="77777777" w:rsidR="00F83E9E" w:rsidRPr="007552DA" w:rsidRDefault="00F83E9E" w:rsidP="00456C97">
            <w:pPr>
              <w:spacing w:line="264" w:lineRule="auto"/>
              <w:rPr>
                <w:b/>
              </w:rPr>
            </w:pPr>
            <w:r w:rsidRPr="007552DA">
              <w:rPr>
                <w:b/>
              </w:rPr>
              <w:t>От ИСПОЛНИТЕЛЯ</w:t>
            </w:r>
          </w:p>
          <w:p w14:paraId="0A84CCD8" w14:textId="77777777" w:rsidR="00F83E9E" w:rsidRDefault="00F83E9E" w:rsidP="00456C97">
            <w:pPr>
              <w:spacing w:line="276" w:lineRule="auto"/>
              <w:rPr>
                <w:b/>
              </w:rPr>
            </w:pPr>
          </w:p>
          <w:p w14:paraId="23B33A62" w14:textId="77777777" w:rsidR="00F83E9E" w:rsidRDefault="00F83E9E" w:rsidP="00456C97">
            <w:pPr>
              <w:spacing w:line="276" w:lineRule="auto"/>
              <w:rPr>
                <w:b/>
              </w:rPr>
            </w:pPr>
          </w:p>
          <w:p w14:paraId="2DD3991F" w14:textId="77777777" w:rsidR="00F83E9E" w:rsidRPr="007552DA" w:rsidRDefault="00F83E9E" w:rsidP="00456C97">
            <w:pPr>
              <w:spacing w:line="276" w:lineRule="auto"/>
              <w:rPr>
                <w:b/>
              </w:rPr>
            </w:pPr>
          </w:p>
          <w:p w14:paraId="29A5F3BC" w14:textId="77777777" w:rsidR="00F83E9E" w:rsidRPr="007552DA" w:rsidRDefault="00F83E9E" w:rsidP="00456C97">
            <w:pPr>
              <w:spacing w:line="276" w:lineRule="auto"/>
              <w:rPr>
                <w:b/>
              </w:rPr>
            </w:pPr>
          </w:p>
          <w:p w14:paraId="5E8432FC" w14:textId="77777777" w:rsidR="00F83E9E" w:rsidRPr="007552DA" w:rsidRDefault="00F83E9E" w:rsidP="00456C97">
            <w:pPr>
              <w:spacing w:line="276" w:lineRule="auto"/>
              <w:rPr>
                <w:b/>
              </w:rPr>
            </w:pPr>
          </w:p>
          <w:p w14:paraId="10A4D686" w14:textId="77777777" w:rsidR="00F83E9E" w:rsidRPr="007552DA" w:rsidRDefault="00F83E9E" w:rsidP="00456C97">
            <w:pPr>
              <w:spacing w:line="276" w:lineRule="auto"/>
              <w:rPr>
                <w:b/>
              </w:rPr>
            </w:pPr>
            <w:r w:rsidRPr="007552DA">
              <w:rPr>
                <w:b/>
              </w:rPr>
              <w:t xml:space="preserve">______________ </w:t>
            </w:r>
          </w:p>
          <w:p w14:paraId="1EC69884" w14:textId="77777777" w:rsidR="00F83E9E" w:rsidRPr="007552DA" w:rsidRDefault="00F83E9E" w:rsidP="00456C97">
            <w:pPr>
              <w:spacing w:line="276" w:lineRule="auto"/>
              <w:rPr>
                <w:b/>
              </w:rPr>
            </w:pPr>
            <w:r w:rsidRPr="007552DA">
              <w:rPr>
                <w:b/>
              </w:rPr>
              <w:t>М.П.</w:t>
            </w:r>
          </w:p>
        </w:tc>
        <w:tc>
          <w:tcPr>
            <w:tcW w:w="4536" w:type="dxa"/>
            <w:vAlign w:val="center"/>
          </w:tcPr>
          <w:p w14:paraId="43D5BE85" w14:textId="77777777" w:rsidR="00F83E9E" w:rsidRPr="007552DA" w:rsidRDefault="00F83E9E" w:rsidP="00456C97">
            <w:pPr>
              <w:spacing w:line="264" w:lineRule="auto"/>
              <w:rPr>
                <w:b/>
              </w:rPr>
            </w:pPr>
            <w:r w:rsidRPr="007552DA">
              <w:rPr>
                <w:b/>
              </w:rPr>
              <w:t>От ЗАКАЗЧИКА</w:t>
            </w:r>
          </w:p>
          <w:p w14:paraId="79FAC17D" w14:textId="77777777" w:rsidR="00F83E9E" w:rsidRPr="007552DA" w:rsidRDefault="00F83E9E" w:rsidP="00456C97">
            <w:pPr>
              <w:keepNext/>
              <w:spacing w:line="276" w:lineRule="auto"/>
              <w:outlineLvl w:val="0"/>
              <w:rPr>
                <w:b/>
              </w:rPr>
            </w:pPr>
            <w:r>
              <w:rPr>
                <w:b/>
              </w:rPr>
              <w:t>Первый з</w:t>
            </w:r>
            <w:r w:rsidRPr="007552DA">
              <w:rPr>
                <w:b/>
              </w:rPr>
              <w:t>аместитель Генерального директора</w:t>
            </w:r>
            <w:r>
              <w:rPr>
                <w:b/>
              </w:rPr>
              <w:t xml:space="preserve"> – исполнительный директор дивизиона «Добыча»</w:t>
            </w:r>
            <w:r w:rsidRPr="007552DA">
              <w:rPr>
                <w:b/>
              </w:rPr>
              <w:t xml:space="preserve"> </w:t>
            </w:r>
          </w:p>
          <w:p w14:paraId="23DDDC10" w14:textId="77777777" w:rsidR="00F83E9E" w:rsidRPr="00F83E9E" w:rsidRDefault="00F83E9E" w:rsidP="00456C97">
            <w:pPr>
              <w:keepNext/>
              <w:spacing w:line="276" w:lineRule="auto"/>
              <w:outlineLvl w:val="0"/>
              <w:rPr>
                <w:b/>
                <w:lang w:val="en-US"/>
              </w:rPr>
            </w:pPr>
            <w:r w:rsidRPr="007552DA">
              <w:rPr>
                <w:b/>
              </w:rPr>
              <w:t>ИП</w:t>
            </w:r>
            <w:r w:rsidRPr="00F83E9E">
              <w:rPr>
                <w:b/>
                <w:lang w:val="en-US"/>
              </w:rPr>
              <w:t xml:space="preserve"> </w:t>
            </w:r>
            <w:r w:rsidRPr="007552DA">
              <w:rPr>
                <w:b/>
              </w:rPr>
              <w:t>ООО</w:t>
            </w:r>
            <w:r w:rsidRPr="007552DA">
              <w:rPr>
                <w:b/>
                <w:lang w:val="en-US"/>
              </w:rPr>
              <w:t> </w:t>
            </w:r>
            <w:r w:rsidRPr="00F83E9E">
              <w:rPr>
                <w:b/>
                <w:lang w:val="en-US"/>
              </w:rPr>
              <w:t>«</w:t>
            </w:r>
            <w:r w:rsidRPr="007552DA">
              <w:rPr>
                <w:b/>
                <w:lang w:val="en-US"/>
              </w:rPr>
              <w:t>SANOAT</w:t>
            </w:r>
            <w:r w:rsidRPr="00F83E9E">
              <w:rPr>
                <w:b/>
                <w:lang w:val="en-US"/>
              </w:rPr>
              <w:t xml:space="preserve"> </w:t>
            </w:r>
            <w:r w:rsidRPr="007552DA">
              <w:rPr>
                <w:b/>
                <w:lang w:val="en-US"/>
              </w:rPr>
              <w:t>ENERGETIKA</w:t>
            </w:r>
            <w:r w:rsidRPr="00F83E9E">
              <w:rPr>
                <w:b/>
                <w:lang w:val="en-US"/>
              </w:rPr>
              <w:t xml:space="preserve"> </w:t>
            </w:r>
            <w:r w:rsidRPr="007552DA">
              <w:rPr>
                <w:b/>
                <w:lang w:val="en-US"/>
              </w:rPr>
              <w:t>GURUHI</w:t>
            </w:r>
            <w:r w:rsidRPr="00F83E9E">
              <w:rPr>
                <w:b/>
                <w:lang w:val="en-US"/>
              </w:rPr>
              <w:t>»</w:t>
            </w:r>
          </w:p>
          <w:p w14:paraId="11500AD6" w14:textId="77777777" w:rsidR="00F83E9E" w:rsidRPr="00F83E9E" w:rsidRDefault="00F83E9E" w:rsidP="00456C97">
            <w:pPr>
              <w:keepNext/>
              <w:spacing w:line="276" w:lineRule="auto"/>
              <w:outlineLvl w:val="0"/>
              <w:rPr>
                <w:b/>
                <w:lang w:val="en-US"/>
              </w:rPr>
            </w:pPr>
          </w:p>
          <w:p w14:paraId="46BC6FFC" w14:textId="77777777" w:rsidR="00F83E9E" w:rsidRPr="00574FE5" w:rsidRDefault="00F83E9E" w:rsidP="00456C97">
            <w:pPr>
              <w:keepNext/>
              <w:spacing w:before="120" w:line="276" w:lineRule="auto"/>
              <w:outlineLvl w:val="0"/>
              <w:rPr>
                <w:b/>
              </w:rPr>
            </w:pPr>
            <w:r w:rsidRPr="007552DA">
              <w:rPr>
                <w:b/>
              </w:rPr>
              <w:t xml:space="preserve">_____________ </w:t>
            </w:r>
            <w:r>
              <w:rPr>
                <w:b/>
              </w:rPr>
              <w:t>Юсупов Т.Т.</w:t>
            </w:r>
          </w:p>
          <w:p w14:paraId="4620F1E2" w14:textId="77777777" w:rsidR="00F83E9E" w:rsidRPr="007552DA" w:rsidRDefault="00F83E9E" w:rsidP="00456C97">
            <w:pPr>
              <w:keepNext/>
              <w:spacing w:before="120" w:line="276" w:lineRule="auto"/>
              <w:outlineLvl w:val="0"/>
              <w:rPr>
                <w:b/>
              </w:rPr>
            </w:pPr>
            <w:r w:rsidRPr="007552DA">
              <w:rPr>
                <w:b/>
              </w:rPr>
              <w:t>М.П.</w:t>
            </w:r>
          </w:p>
        </w:tc>
      </w:tr>
    </w:tbl>
    <w:p w14:paraId="719BB55A" w14:textId="35DD1A07" w:rsidR="00BF1AEB" w:rsidRDefault="00BF1AEB" w:rsidP="00845471">
      <w:pPr>
        <w:jc w:val="both"/>
        <w:rPr>
          <w:sz w:val="18"/>
        </w:rPr>
      </w:pPr>
    </w:p>
    <w:p w14:paraId="7E3C5B87" w14:textId="20ABC96C" w:rsidR="00BF1AEB" w:rsidRDefault="00BF1AEB" w:rsidP="00845471">
      <w:pPr>
        <w:jc w:val="both"/>
        <w:rPr>
          <w:sz w:val="18"/>
        </w:rPr>
      </w:pPr>
    </w:p>
    <w:p w14:paraId="795AE53C" w14:textId="1F1ACF32" w:rsidR="00BF1AEB" w:rsidRDefault="00BF1AEB" w:rsidP="00845471">
      <w:pPr>
        <w:jc w:val="both"/>
        <w:rPr>
          <w:sz w:val="18"/>
        </w:rPr>
      </w:pPr>
    </w:p>
    <w:p w14:paraId="628B7426" w14:textId="1D87A76C" w:rsidR="00F83E9E" w:rsidRDefault="00F83E9E" w:rsidP="00845471">
      <w:pPr>
        <w:jc w:val="both"/>
        <w:rPr>
          <w:sz w:val="18"/>
        </w:rPr>
      </w:pPr>
    </w:p>
    <w:p w14:paraId="65028217" w14:textId="77777777" w:rsidR="00F83E9E" w:rsidRDefault="00F83E9E" w:rsidP="00845471">
      <w:pPr>
        <w:jc w:val="both"/>
        <w:rPr>
          <w:sz w:val="18"/>
        </w:rPr>
      </w:pPr>
    </w:p>
    <w:p w14:paraId="241A8C08" w14:textId="77777777" w:rsidR="00BF1AEB" w:rsidRPr="007552DA" w:rsidRDefault="00BF1AEB" w:rsidP="00845471">
      <w:pPr>
        <w:jc w:val="both"/>
        <w:rPr>
          <w:sz w:val="18"/>
        </w:rPr>
      </w:pPr>
    </w:p>
    <w:tbl>
      <w:tblPr>
        <w:tblpPr w:leftFromText="180" w:rightFromText="180" w:vertAnchor="page" w:horzAnchor="margin" w:tblpY="1091"/>
        <w:tblW w:w="9776" w:type="dxa"/>
        <w:tblLayout w:type="fixed"/>
        <w:tblLook w:val="04A0" w:firstRow="1" w:lastRow="0" w:firstColumn="1" w:lastColumn="0" w:noHBand="0" w:noVBand="1"/>
      </w:tblPr>
      <w:tblGrid>
        <w:gridCol w:w="540"/>
        <w:gridCol w:w="4578"/>
        <w:gridCol w:w="1134"/>
        <w:gridCol w:w="3524"/>
      </w:tblGrid>
      <w:tr w:rsidR="00F83E9E" w:rsidRPr="00F83E9E" w14:paraId="6F520101" w14:textId="77777777" w:rsidTr="00456C97">
        <w:trPr>
          <w:trHeight w:val="20"/>
        </w:trPr>
        <w:tc>
          <w:tcPr>
            <w:tcW w:w="540" w:type="dxa"/>
            <w:shd w:val="clear" w:color="auto" w:fill="auto"/>
            <w:vAlign w:val="center"/>
          </w:tcPr>
          <w:p w14:paraId="104B4454" w14:textId="77777777" w:rsidR="00F83E9E" w:rsidRPr="00F83E9E" w:rsidRDefault="00F83E9E" w:rsidP="00F83E9E">
            <w:pPr>
              <w:jc w:val="center"/>
              <w:rPr>
                <w:b/>
                <w:bCs/>
                <w:color w:val="247A28"/>
                <w:sz w:val="20"/>
                <w:szCs w:val="20"/>
              </w:rPr>
            </w:pPr>
          </w:p>
        </w:tc>
        <w:tc>
          <w:tcPr>
            <w:tcW w:w="4578" w:type="dxa"/>
            <w:shd w:val="clear" w:color="auto" w:fill="auto"/>
            <w:vAlign w:val="center"/>
          </w:tcPr>
          <w:p w14:paraId="3289021D" w14:textId="77777777" w:rsidR="00F83E9E" w:rsidRPr="00F83E9E" w:rsidRDefault="00F83E9E" w:rsidP="00F83E9E">
            <w:pPr>
              <w:rPr>
                <w:color w:val="247A28"/>
                <w:sz w:val="20"/>
                <w:szCs w:val="20"/>
              </w:rPr>
            </w:pPr>
          </w:p>
        </w:tc>
        <w:tc>
          <w:tcPr>
            <w:tcW w:w="1134" w:type="dxa"/>
            <w:shd w:val="clear" w:color="auto" w:fill="auto"/>
            <w:vAlign w:val="center"/>
          </w:tcPr>
          <w:p w14:paraId="4D22E3D5" w14:textId="77777777" w:rsidR="00F83E9E" w:rsidRPr="00F83E9E" w:rsidRDefault="00F83E9E" w:rsidP="00F83E9E">
            <w:pPr>
              <w:rPr>
                <w:color w:val="247A28"/>
                <w:sz w:val="20"/>
                <w:szCs w:val="20"/>
              </w:rPr>
            </w:pPr>
          </w:p>
        </w:tc>
        <w:tc>
          <w:tcPr>
            <w:tcW w:w="3524" w:type="dxa"/>
            <w:shd w:val="clear" w:color="auto" w:fill="auto"/>
            <w:vAlign w:val="center"/>
          </w:tcPr>
          <w:p w14:paraId="4E8B3F4A" w14:textId="77777777" w:rsidR="00F83E9E" w:rsidRPr="00F83E9E" w:rsidRDefault="00F83E9E" w:rsidP="00F83E9E">
            <w:pPr>
              <w:widowControl w:val="0"/>
              <w:tabs>
                <w:tab w:val="left" w:pos="0"/>
              </w:tabs>
              <w:autoSpaceDE w:val="0"/>
              <w:autoSpaceDN w:val="0"/>
              <w:adjustRightInd w:val="0"/>
              <w:jc w:val="right"/>
              <w:rPr>
                <w:sz w:val="20"/>
                <w:szCs w:val="20"/>
              </w:rPr>
            </w:pPr>
            <w:r w:rsidRPr="00F83E9E">
              <w:rPr>
                <w:sz w:val="20"/>
                <w:szCs w:val="20"/>
              </w:rPr>
              <w:t>Приложение №4</w:t>
            </w:r>
          </w:p>
          <w:p w14:paraId="4F07DCB6" w14:textId="77777777" w:rsidR="00F83E9E" w:rsidRPr="00F83E9E" w:rsidRDefault="00F83E9E" w:rsidP="00F83E9E">
            <w:pPr>
              <w:widowControl w:val="0"/>
              <w:tabs>
                <w:tab w:val="left" w:pos="0"/>
              </w:tabs>
              <w:autoSpaceDE w:val="0"/>
              <w:autoSpaceDN w:val="0"/>
              <w:adjustRightInd w:val="0"/>
              <w:jc w:val="right"/>
              <w:rPr>
                <w:sz w:val="20"/>
                <w:szCs w:val="20"/>
              </w:rPr>
            </w:pPr>
            <w:r w:rsidRPr="00F83E9E">
              <w:rPr>
                <w:sz w:val="20"/>
                <w:szCs w:val="20"/>
              </w:rPr>
              <w:t xml:space="preserve">к договору № </w:t>
            </w:r>
            <w:r w:rsidRPr="00F83E9E">
              <w:rPr>
                <w:bCs/>
                <w:color w:val="000000"/>
                <w:sz w:val="20"/>
                <w:szCs w:val="20"/>
              </w:rPr>
              <w:t>____________</w:t>
            </w:r>
          </w:p>
          <w:p w14:paraId="7BAB225B" w14:textId="77777777" w:rsidR="00F83E9E" w:rsidRPr="00F83E9E" w:rsidRDefault="00F83E9E" w:rsidP="00F83E9E">
            <w:pPr>
              <w:jc w:val="right"/>
              <w:rPr>
                <w:b/>
                <w:bCs/>
                <w:color w:val="247A28"/>
                <w:sz w:val="20"/>
                <w:szCs w:val="20"/>
              </w:rPr>
            </w:pPr>
            <w:r w:rsidRPr="00F83E9E">
              <w:rPr>
                <w:sz w:val="20"/>
                <w:szCs w:val="20"/>
              </w:rPr>
              <w:t>от «___» __________ 2022г.</w:t>
            </w:r>
          </w:p>
        </w:tc>
      </w:tr>
      <w:tr w:rsidR="00F83E9E" w:rsidRPr="00F83E9E" w14:paraId="4E06D1F1" w14:textId="77777777" w:rsidTr="00456C97">
        <w:trPr>
          <w:trHeight w:val="20"/>
        </w:trPr>
        <w:tc>
          <w:tcPr>
            <w:tcW w:w="540" w:type="dxa"/>
            <w:shd w:val="clear" w:color="auto" w:fill="auto"/>
            <w:vAlign w:val="center"/>
            <w:hideMark/>
          </w:tcPr>
          <w:p w14:paraId="37FD7E9F" w14:textId="77777777" w:rsidR="00F83E9E" w:rsidRPr="00F83E9E" w:rsidRDefault="00F83E9E" w:rsidP="00F83E9E">
            <w:pPr>
              <w:jc w:val="center"/>
              <w:rPr>
                <w:bCs/>
                <w:color w:val="247A28"/>
                <w:sz w:val="20"/>
                <w:szCs w:val="20"/>
              </w:rPr>
            </w:pPr>
          </w:p>
        </w:tc>
        <w:tc>
          <w:tcPr>
            <w:tcW w:w="4578" w:type="dxa"/>
            <w:shd w:val="clear" w:color="auto" w:fill="auto"/>
            <w:vAlign w:val="center"/>
            <w:hideMark/>
          </w:tcPr>
          <w:p w14:paraId="12EF6BF6" w14:textId="77777777" w:rsidR="00F83E9E" w:rsidRPr="00F83E9E" w:rsidRDefault="00F83E9E" w:rsidP="00F83E9E">
            <w:pPr>
              <w:rPr>
                <w:color w:val="247A28"/>
                <w:sz w:val="20"/>
                <w:szCs w:val="20"/>
              </w:rPr>
            </w:pPr>
          </w:p>
        </w:tc>
        <w:tc>
          <w:tcPr>
            <w:tcW w:w="4658" w:type="dxa"/>
            <w:gridSpan w:val="2"/>
            <w:shd w:val="clear" w:color="auto" w:fill="auto"/>
            <w:vAlign w:val="center"/>
          </w:tcPr>
          <w:p w14:paraId="060D79D0" w14:textId="77777777" w:rsidR="00F83E9E" w:rsidRPr="00F83E9E" w:rsidRDefault="00F83E9E" w:rsidP="00F83E9E">
            <w:pPr>
              <w:contextualSpacing/>
              <w:jc w:val="center"/>
              <w:rPr>
                <w:b/>
                <w:bCs/>
                <w:szCs w:val="20"/>
              </w:rPr>
            </w:pPr>
          </w:p>
        </w:tc>
      </w:tr>
      <w:tr w:rsidR="00F83E9E" w:rsidRPr="00F83E9E" w14:paraId="559686CC" w14:textId="77777777" w:rsidTr="00456C97">
        <w:trPr>
          <w:trHeight w:val="20"/>
        </w:trPr>
        <w:tc>
          <w:tcPr>
            <w:tcW w:w="9776" w:type="dxa"/>
            <w:gridSpan w:val="4"/>
            <w:shd w:val="clear" w:color="auto" w:fill="auto"/>
            <w:vAlign w:val="center"/>
            <w:hideMark/>
          </w:tcPr>
          <w:p w14:paraId="76B0D8EC" w14:textId="77777777" w:rsidR="00F83E9E" w:rsidRPr="00F83E9E" w:rsidRDefault="00F83E9E" w:rsidP="00F83E9E">
            <w:pPr>
              <w:widowControl w:val="0"/>
              <w:autoSpaceDE w:val="0"/>
              <w:autoSpaceDN w:val="0"/>
              <w:adjustRightInd w:val="0"/>
              <w:jc w:val="center"/>
              <w:rPr>
                <w:sz w:val="26"/>
                <w:szCs w:val="26"/>
              </w:rPr>
            </w:pPr>
          </w:p>
          <w:p w14:paraId="797ED5C9" w14:textId="77777777" w:rsidR="00F83E9E" w:rsidRPr="00F83E9E" w:rsidRDefault="00F83E9E" w:rsidP="00F83E9E">
            <w:pPr>
              <w:widowControl w:val="0"/>
              <w:autoSpaceDE w:val="0"/>
              <w:autoSpaceDN w:val="0"/>
              <w:adjustRightInd w:val="0"/>
              <w:jc w:val="center"/>
              <w:rPr>
                <w:sz w:val="26"/>
                <w:szCs w:val="26"/>
              </w:rPr>
            </w:pPr>
            <w:r w:rsidRPr="00F83E9E">
              <w:rPr>
                <w:sz w:val="26"/>
                <w:szCs w:val="26"/>
              </w:rPr>
              <w:t>Форма заказ-заявки</w:t>
            </w:r>
          </w:p>
          <w:p w14:paraId="11DC6A32" w14:textId="77777777" w:rsidR="00F83E9E" w:rsidRPr="00F83E9E" w:rsidRDefault="00F83E9E" w:rsidP="00F83E9E">
            <w:pPr>
              <w:widowControl w:val="0"/>
              <w:autoSpaceDE w:val="0"/>
              <w:autoSpaceDN w:val="0"/>
              <w:adjustRightInd w:val="0"/>
              <w:jc w:val="center"/>
              <w:rPr>
                <w:sz w:val="20"/>
                <w:szCs w:val="20"/>
              </w:rPr>
            </w:pPr>
          </w:p>
          <w:p w14:paraId="4FE2C27A" w14:textId="77777777" w:rsidR="00F83E9E" w:rsidRPr="00F83E9E" w:rsidRDefault="00F83E9E" w:rsidP="00F83E9E">
            <w:pPr>
              <w:widowControl w:val="0"/>
              <w:autoSpaceDE w:val="0"/>
              <w:autoSpaceDN w:val="0"/>
              <w:adjustRightInd w:val="0"/>
              <w:jc w:val="center"/>
              <w:rPr>
                <w:sz w:val="20"/>
                <w:szCs w:val="20"/>
              </w:rPr>
            </w:pPr>
          </w:p>
          <w:p w14:paraId="494B92A5" w14:textId="77777777" w:rsidR="00F83E9E" w:rsidRPr="00F83E9E" w:rsidRDefault="00F83E9E" w:rsidP="00F83E9E">
            <w:pPr>
              <w:widowControl w:val="0"/>
              <w:autoSpaceDE w:val="0"/>
              <w:autoSpaceDN w:val="0"/>
              <w:adjustRightInd w:val="0"/>
              <w:jc w:val="center"/>
              <w:rPr>
                <w:sz w:val="20"/>
                <w:szCs w:val="20"/>
              </w:rPr>
            </w:pPr>
          </w:p>
          <w:p w14:paraId="734592FD" w14:textId="77777777" w:rsidR="00F83E9E" w:rsidRPr="00F83E9E" w:rsidRDefault="00F83E9E" w:rsidP="00F83E9E">
            <w:pPr>
              <w:widowControl w:val="0"/>
              <w:autoSpaceDE w:val="0"/>
              <w:autoSpaceDN w:val="0"/>
              <w:adjustRightInd w:val="0"/>
              <w:jc w:val="center"/>
              <w:rPr>
                <w:b/>
                <w:sz w:val="28"/>
                <w:szCs w:val="28"/>
              </w:rPr>
            </w:pPr>
            <w:r w:rsidRPr="00F83E9E">
              <w:rPr>
                <w:b/>
                <w:sz w:val="28"/>
                <w:szCs w:val="28"/>
              </w:rPr>
              <w:t>Заказ – заявка    от «___» __________ 202_г.</w:t>
            </w:r>
          </w:p>
          <w:p w14:paraId="4F24E5F3" w14:textId="77777777" w:rsidR="00F83E9E" w:rsidRPr="00F83E9E" w:rsidRDefault="00F83E9E" w:rsidP="00F83E9E">
            <w:pPr>
              <w:spacing w:line="276" w:lineRule="auto"/>
              <w:contextualSpacing/>
              <w:jc w:val="center"/>
              <w:rPr>
                <w:b/>
                <w:bCs/>
                <w:szCs w:val="20"/>
              </w:rPr>
            </w:pPr>
            <w:r w:rsidRPr="00F83E9E">
              <w:rPr>
                <w:b/>
                <w:color w:val="000000" w:themeColor="text1"/>
                <w:szCs w:val="20"/>
              </w:rPr>
              <w:t>на выполнение работ по теме «Оперативные комплексные исследования кернового материала, шлама и флюидов пробуренных скважин на исследуемых лицензионных участках и месторождениях ИП ООО “</w:t>
            </w:r>
            <w:r w:rsidRPr="00F83E9E">
              <w:rPr>
                <w:b/>
                <w:color w:val="000000" w:themeColor="text1"/>
                <w:szCs w:val="20"/>
                <w:lang w:val="en-US"/>
              </w:rPr>
              <w:t>SANOAT</w:t>
            </w:r>
            <w:r w:rsidRPr="00F83E9E">
              <w:rPr>
                <w:b/>
                <w:color w:val="000000" w:themeColor="text1"/>
                <w:szCs w:val="20"/>
              </w:rPr>
              <w:t xml:space="preserve"> </w:t>
            </w:r>
            <w:r w:rsidRPr="00F83E9E">
              <w:rPr>
                <w:b/>
                <w:color w:val="000000" w:themeColor="text1"/>
                <w:szCs w:val="20"/>
                <w:lang w:val="en-US"/>
              </w:rPr>
              <w:t>ENERGETIKA</w:t>
            </w:r>
            <w:r w:rsidRPr="00F83E9E">
              <w:rPr>
                <w:b/>
                <w:color w:val="000000" w:themeColor="text1"/>
                <w:szCs w:val="20"/>
              </w:rPr>
              <w:t xml:space="preserve"> </w:t>
            </w:r>
            <w:r w:rsidRPr="00F83E9E">
              <w:rPr>
                <w:b/>
                <w:color w:val="000000" w:themeColor="text1"/>
                <w:szCs w:val="20"/>
                <w:lang w:val="en-US"/>
              </w:rPr>
              <w:t>GURUHI</w:t>
            </w:r>
            <w:r w:rsidRPr="00F83E9E">
              <w:rPr>
                <w:b/>
                <w:color w:val="000000" w:themeColor="text1"/>
                <w:szCs w:val="20"/>
              </w:rPr>
              <w:t>”»</w:t>
            </w:r>
          </w:p>
        </w:tc>
      </w:tr>
    </w:tbl>
    <w:p w14:paraId="0ABE330E" w14:textId="77777777" w:rsidR="00F83E9E" w:rsidRPr="00F83E9E" w:rsidRDefault="00F83E9E" w:rsidP="00F83E9E">
      <w:pPr>
        <w:widowControl w:val="0"/>
        <w:autoSpaceDE w:val="0"/>
        <w:autoSpaceDN w:val="0"/>
        <w:adjustRightInd w:val="0"/>
        <w:rPr>
          <w:sz w:val="20"/>
          <w:szCs w:val="20"/>
        </w:rPr>
      </w:pPr>
    </w:p>
    <w:tbl>
      <w:tblPr>
        <w:tblW w:w="9356" w:type="dxa"/>
        <w:tblInd w:w="-5" w:type="dxa"/>
        <w:tblLayout w:type="fixed"/>
        <w:tblLook w:val="04A0" w:firstRow="1" w:lastRow="0" w:firstColumn="1" w:lastColumn="0" w:noHBand="0" w:noVBand="1"/>
      </w:tblPr>
      <w:tblGrid>
        <w:gridCol w:w="709"/>
        <w:gridCol w:w="5387"/>
        <w:gridCol w:w="1417"/>
        <w:gridCol w:w="1843"/>
      </w:tblGrid>
      <w:tr w:rsidR="00F83E9E" w:rsidRPr="00F83E9E" w14:paraId="5CDF74B8" w14:textId="77777777" w:rsidTr="00456C97">
        <w:trPr>
          <w:trHeight w:val="1114"/>
          <w:tblHeader/>
        </w:trPr>
        <w:tc>
          <w:tcPr>
            <w:tcW w:w="70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DB945A0" w14:textId="77777777" w:rsidR="00F83E9E" w:rsidRPr="00F83E9E" w:rsidRDefault="00F83E9E" w:rsidP="00F83E9E">
            <w:pPr>
              <w:jc w:val="center"/>
              <w:rPr>
                <w:b/>
                <w:bCs/>
                <w:color w:val="000000"/>
              </w:rPr>
            </w:pPr>
            <w:r w:rsidRPr="00F83E9E">
              <w:rPr>
                <w:b/>
                <w:bCs/>
                <w:color w:val="000000"/>
              </w:rPr>
              <w:t>№</w:t>
            </w:r>
          </w:p>
          <w:p w14:paraId="07B0E50B" w14:textId="77777777" w:rsidR="00F83E9E" w:rsidRPr="00F83E9E" w:rsidRDefault="00F83E9E" w:rsidP="00F83E9E">
            <w:pPr>
              <w:jc w:val="center"/>
              <w:rPr>
                <w:b/>
                <w:bCs/>
                <w:color w:val="000000"/>
              </w:rPr>
            </w:pPr>
            <w:r w:rsidRPr="00F83E9E">
              <w:rPr>
                <w:b/>
                <w:bCs/>
                <w:color w:val="000000"/>
              </w:rPr>
              <w:t>п/п</w:t>
            </w:r>
          </w:p>
        </w:tc>
        <w:tc>
          <w:tcPr>
            <w:tcW w:w="538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84F8946" w14:textId="77777777" w:rsidR="00F83E9E" w:rsidRPr="00F83E9E" w:rsidRDefault="00F83E9E" w:rsidP="00F83E9E">
            <w:pPr>
              <w:jc w:val="center"/>
              <w:rPr>
                <w:b/>
                <w:bCs/>
                <w:color w:val="000000"/>
              </w:rPr>
            </w:pPr>
            <w:r w:rsidRPr="00F83E9E">
              <w:rPr>
                <w:b/>
                <w:bCs/>
                <w:color w:val="000000"/>
              </w:rPr>
              <w:t>Наименование работ</w:t>
            </w:r>
          </w:p>
        </w:tc>
        <w:tc>
          <w:tcPr>
            <w:tcW w:w="141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E5217B4" w14:textId="77777777" w:rsidR="00F83E9E" w:rsidRPr="00F83E9E" w:rsidRDefault="00F83E9E" w:rsidP="00F83E9E">
            <w:pPr>
              <w:jc w:val="center"/>
              <w:rPr>
                <w:b/>
                <w:bCs/>
                <w:color w:val="000000"/>
              </w:rPr>
            </w:pPr>
            <w:r w:rsidRPr="00F83E9E">
              <w:rPr>
                <w:b/>
                <w:bCs/>
                <w:color w:val="000000"/>
              </w:rPr>
              <w:t>Ед. изм.</w:t>
            </w:r>
          </w:p>
        </w:tc>
        <w:tc>
          <w:tcPr>
            <w:tcW w:w="184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E63FCA0" w14:textId="77777777" w:rsidR="00F83E9E" w:rsidRPr="00F83E9E" w:rsidRDefault="00F83E9E" w:rsidP="00F83E9E">
            <w:pPr>
              <w:jc w:val="center"/>
              <w:rPr>
                <w:b/>
                <w:bCs/>
                <w:color w:val="000000"/>
              </w:rPr>
            </w:pPr>
            <w:r w:rsidRPr="00F83E9E">
              <w:rPr>
                <w:b/>
                <w:bCs/>
                <w:color w:val="000000"/>
              </w:rPr>
              <w:t xml:space="preserve">Объем работ </w:t>
            </w:r>
            <w:r w:rsidRPr="00F83E9E">
              <w:rPr>
                <w:b/>
                <w:bCs/>
                <w:color w:val="000000"/>
                <w:sz w:val="20"/>
              </w:rPr>
              <w:t>(количество)</w:t>
            </w:r>
          </w:p>
        </w:tc>
      </w:tr>
      <w:tr w:rsidR="00F83E9E" w:rsidRPr="00F83E9E" w14:paraId="2A2995C2" w14:textId="77777777" w:rsidTr="00456C97">
        <w:tc>
          <w:tcPr>
            <w:tcW w:w="709" w:type="dxa"/>
            <w:tcBorders>
              <w:top w:val="nil"/>
              <w:left w:val="single" w:sz="4" w:space="0" w:color="auto"/>
              <w:bottom w:val="single" w:sz="4" w:space="0" w:color="auto"/>
              <w:right w:val="single" w:sz="4" w:space="0" w:color="auto"/>
            </w:tcBorders>
            <w:shd w:val="clear" w:color="000000" w:fill="FFFFFF"/>
            <w:vAlign w:val="center"/>
          </w:tcPr>
          <w:p w14:paraId="038D9495" w14:textId="77777777" w:rsidR="00F83E9E" w:rsidRPr="00F83E9E" w:rsidRDefault="00F83E9E" w:rsidP="00F83E9E">
            <w:pPr>
              <w:jc w:val="center"/>
              <w:rPr>
                <w:color w:val="000000"/>
              </w:rPr>
            </w:pPr>
          </w:p>
        </w:tc>
        <w:tc>
          <w:tcPr>
            <w:tcW w:w="5387" w:type="dxa"/>
            <w:tcBorders>
              <w:top w:val="nil"/>
              <w:left w:val="nil"/>
              <w:bottom w:val="single" w:sz="4" w:space="0" w:color="auto"/>
              <w:right w:val="single" w:sz="4" w:space="0" w:color="auto"/>
            </w:tcBorders>
            <w:shd w:val="clear" w:color="000000" w:fill="FFFFFF"/>
            <w:vAlign w:val="center"/>
          </w:tcPr>
          <w:p w14:paraId="6989D485" w14:textId="77777777" w:rsidR="00F83E9E" w:rsidRPr="00F83E9E" w:rsidRDefault="00F83E9E" w:rsidP="00F83E9E">
            <w:pPr>
              <w:jc w:val="center"/>
              <w:rPr>
                <w:color w:val="000000"/>
              </w:rPr>
            </w:pPr>
          </w:p>
        </w:tc>
        <w:tc>
          <w:tcPr>
            <w:tcW w:w="1417" w:type="dxa"/>
            <w:tcBorders>
              <w:top w:val="nil"/>
              <w:left w:val="nil"/>
              <w:bottom w:val="single" w:sz="4" w:space="0" w:color="auto"/>
              <w:right w:val="single" w:sz="4" w:space="0" w:color="auto"/>
            </w:tcBorders>
            <w:shd w:val="clear" w:color="000000" w:fill="FFFFFF"/>
            <w:vAlign w:val="center"/>
          </w:tcPr>
          <w:p w14:paraId="67AADB97" w14:textId="77777777" w:rsidR="00F83E9E" w:rsidRPr="00F83E9E" w:rsidRDefault="00F83E9E" w:rsidP="00F83E9E">
            <w:pPr>
              <w:jc w:val="center"/>
              <w:rPr>
                <w:color w:val="000000"/>
              </w:rPr>
            </w:pPr>
          </w:p>
        </w:tc>
        <w:tc>
          <w:tcPr>
            <w:tcW w:w="1843" w:type="dxa"/>
            <w:tcBorders>
              <w:top w:val="nil"/>
              <w:left w:val="nil"/>
              <w:bottom w:val="single" w:sz="4" w:space="0" w:color="auto"/>
              <w:right w:val="single" w:sz="4" w:space="0" w:color="auto"/>
            </w:tcBorders>
            <w:shd w:val="clear" w:color="auto" w:fill="auto"/>
            <w:noWrap/>
            <w:vAlign w:val="center"/>
          </w:tcPr>
          <w:p w14:paraId="20B71190" w14:textId="77777777" w:rsidR="00F83E9E" w:rsidRPr="00F83E9E" w:rsidRDefault="00F83E9E" w:rsidP="00F83E9E">
            <w:pPr>
              <w:jc w:val="center"/>
              <w:rPr>
                <w:color w:val="000000"/>
              </w:rPr>
            </w:pPr>
          </w:p>
        </w:tc>
      </w:tr>
      <w:tr w:rsidR="00F83E9E" w:rsidRPr="00F83E9E" w14:paraId="72906AEB" w14:textId="77777777" w:rsidTr="00456C97">
        <w:tc>
          <w:tcPr>
            <w:tcW w:w="709" w:type="dxa"/>
            <w:tcBorders>
              <w:top w:val="nil"/>
              <w:left w:val="single" w:sz="4" w:space="0" w:color="auto"/>
              <w:bottom w:val="single" w:sz="4" w:space="0" w:color="auto"/>
              <w:right w:val="single" w:sz="4" w:space="0" w:color="auto"/>
            </w:tcBorders>
            <w:shd w:val="clear" w:color="000000" w:fill="FFFFFF"/>
            <w:vAlign w:val="center"/>
          </w:tcPr>
          <w:p w14:paraId="18630227" w14:textId="77777777" w:rsidR="00F83E9E" w:rsidRPr="00F83E9E" w:rsidRDefault="00F83E9E" w:rsidP="00F83E9E">
            <w:pPr>
              <w:jc w:val="center"/>
              <w:rPr>
                <w:color w:val="000000"/>
              </w:rPr>
            </w:pPr>
          </w:p>
        </w:tc>
        <w:tc>
          <w:tcPr>
            <w:tcW w:w="5387" w:type="dxa"/>
            <w:tcBorders>
              <w:top w:val="nil"/>
              <w:left w:val="nil"/>
              <w:bottom w:val="single" w:sz="4" w:space="0" w:color="auto"/>
              <w:right w:val="single" w:sz="4" w:space="0" w:color="auto"/>
            </w:tcBorders>
            <w:shd w:val="clear" w:color="000000" w:fill="FFFFFF"/>
            <w:vAlign w:val="center"/>
          </w:tcPr>
          <w:p w14:paraId="2956615E" w14:textId="77777777" w:rsidR="00F83E9E" w:rsidRPr="00F83E9E" w:rsidRDefault="00F83E9E" w:rsidP="00F83E9E">
            <w:pPr>
              <w:jc w:val="center"/>
              <w:rPr>
                <w:color w:val="000000"/>
              </w:rPr>
            </w:pPr>
          </w:p>
        </w:tc>
        <w:tc>
          <w:tcPr>
            <w:tcW w:w="1417" w:type="dxa"/>
            <w:tcBorders>
              <w:top w:val="nil"/>
              <w:left w:val="nil"/>
              <w:bottom w:val="single" w:sz="4" w:space="0" w:color="auto"/>
              <w:right w:val="single" w:sz="4" w:space="0" w:color="auto"/>
            </w:tcBorders>
            <w:shd w:val="clear" w:color="000000" w:fill="FFFFFF"/>
            <w:vAlign w:val="center"/>
          </w:tcPr>
          <w:p w14:paraId="71E22CC3" w14:textId="77777777" w:rsidR="00F83E9E" w:rsidRPr="00F83E9E" w:rsidRDefault="00F83E9E" w:rsidP="00F83E9E">
            <w:pPr>
              <w:jc w:val="center"/>
              <w:rPr>
                <w:color w:val="000000"/>
              </w:rPr>
            </w:pPr>
          </w:p>
        </w:tc>
        <w:tc>
          <w:tcPr>
            <w:tcW w:w="1843" w:type="dxa"/>
            <w:tcBorders>
              <w:top w:val="nil"/>
              <w:left w:val="nil"/>
              <w:bottom w:val="single" w:sz="4" w:space="0" w:color="auto"/>
              <w:right w:val="single" w:sz="4" w:space="0" w:color="auto"/>
            </w:tcBorders>
            <w:shd w:val="clear" w:color="auto" w:fill="auto"/>
            <w:noWrap/>
            <w:vAlign w:val="center"/>
          </w:tcPr>
          <w:p w14:paraId="0CDC17F9" w14:textId="77777777" w:rsidR="00F83E9E" w:rsidRPr="00F83E9E" w:rsidRDefault="00F83E9E" w:rsidP="00F83E9E">
            <w:pPr>
              <w:jc w:val="center"/>
              <w:rPr>
                <w:color w:val="000000"/>
              </w:rPr>
            </w:pPr>
          </w:p>
        </w:tc>
      </w:tr>
      <w:tr w:rsidR="00F83E9E" w:rsidRPr="00F83E9E" w14:paraId="6EAFCDB3" w14:textId="77777777" w:rsidTr="00456C97">
        <w:tc>
          <w:tcPr>
            <w:tcW w:w="709" w:type="dxa"/>
            <w:tcBorders>
              <w:top w:val="nil"/>
              <w:left w:val="single" w:sz="4" w:space="0" w:color="auto"/>
              <w:bottom w:val="single" w:sz="4" w:space="0" w:color="auto"/>
              <w:right w:val="single" w:sz="4" w:space="0" w:color="auto"/>
            </w:tcBorders>
            <w:shd w:val="clear" w:color="000000" w:fill="FFFFFF"/>
            <w:vAlign w:val="center"/>
          </w:tcPr>
          <w:p w14:paraId="2962B3CE" w14:textId="77777777" w:rsidR="00F83E9E" w:rsidRPr="00F83E9E" w:rsidRDefault="00F83E9E" w:rsidP="00F83E9E">
            <w:pPr>
              <w:jc w:val="center"/>
              <w:rPr>
                <w:color w:val="000000"/>
              </w:rPr>
            </w:pPr>
          </w:p>
        </w:tc>
        <w:tc>
          <w:tcPr>
            <w:tcW w:w="5387" w:type="dxa"/>
            <w:tcBorders>
              <w:top w:val="nil"/>
              <w:left w:val="nil"/>
              <w:bottom w:val="single" w:sz="4" w:space="0" w:color="auto"/>
              <w:right w:val="single" w:sz="4" w:space="0" w:color="auto"/>
            </w:tcBorders>
            <w:shd w:val="clear" w:color="000000" w:fill="FFFFFF"/>
            <w:vAlign w:val="center"/>
          </w:tcPr>
          <w:p w14:paraId="4A98B82F" w14:textId="77777777" w:rsidR="00F83E9E" w:rsidRPr="00F83E9E" w:rsidRDefault="00F83E9E" w:rsidP="00F83E9E">
            <w:pPr>
              <w:jc w:val="center"/>
              <w:rPr>
                <w:color w:val="000000"/>
              </w:rPr>
            </w:pPr>
          </w:p>
        </w:tc>
        <w:tc>
          <w:tcPr>
            <w:tcW w:w="1417" w:type="dxa"/>
            <w:tcBorders>
              <w:top w:val="nil"/>
              <w:left w:val="nil"/>
              <w:bottom w:val="single" w:sz="4" w:space="0" w:color="auto"/>
              <w:right w:val="single" w:sz="4" w:space="0" w:color="auto"/>
            </w:tcBorders>
            <w:shd w:val="clear" w:color="000000" w:fill="FFFFFF"/>
            <w:vAlign w:val="center"/>
          </w:tcPr>
          <w:p w14:paraId="5FDEAE73" w14:textId="77777777" w:rsidR="00F83E9E" w:rsidRPr="00F83E9E" w:rsidRDefault="00F83E9E" w:rsidP="00F83E9E">
            <w:pPr>
              <w:jc w:val="center"/>
              <w:rPr>
                <w:color w:val="000000"/>
              </w:rPr>
            </w:pPr>
          </w:p>
        </w:tc>
        <w:tc>
          <w:tcPr>
            <w:tcW w:w="1843" w:type="dxa"/>
            <w:tcBorders>
              <w:top w:val="nil"/>
              <w:left w:val="nil"/>
              <w:bottom w:val="single" w:sz="4" w:space="0" w:color="auto"/>
              <w:right w:val="single" w:sz="4" w:space="0" w:color="auto"/>
            </w:tcBorders>
            <w:shd w:val="clear" w:color="auto" w:fill="auto"/>
            <w:noWrap/>
            <w:vAlign w:val="center"/>
          </w:tcPr>
          <w:p w14:paraId="7CD767A3" w14:textId="77777777" w:rsidR="00F83E9E" w:rsidRPr="00F83E9E" w:rsidRDefault="00F83E9E" w:rsidP="00F83E9E">
            <w:pPr>
              <w:jc w:val="center"/>
              <w:rPr>
                <w:color w:val="000000"/>
              </w:rPr>
            </w:pPr>
          </w:p>
        </w:tc>
      </w:tr>
      <w:tr w:rsidR="00F83E9E" w:rsidRPr="00F83E9E" w14:paraId="4EFCD4B8" w14:textId="77777777" w:rsidTr="00456C97">
        <w:tc>
          <w:tcPr>
            <w:tcW w:w="709" w:type="dxa"/>
            <w:tcBorders>
              <w:top w:val="nil"/>
              <w:left w:val="single" w:sz="4" w:space="0" w:color="auto"/>
              <w:bottom w:val="single" w:sz="4" w:space="0" w:color="auto"/>
              <w:right w:val="single" w:sz="4" w:space="0" w:color="auto"/>
            </w:tcBorders>
            <w:shd w:val="clear" w:color="000000" w:fill="FFFFFF"/>
            <w:vAlign w:val="center"/>
          </w:tcPr>
          <w:p w14:paraId="69734509" w14:textId="77777777" w:rsidR="00F83E9E" w:rsidRPr="00F83E9E" w:rsidRDefault="00F83E9E" w:rsidP="00F83E9E">
            <w:pPr>
              <w:jc w:val="center"/>
              <w:rPr>
                <w:color w:val="000000"/>
              </w:rPr>
            </w:pPr>
          </w:p>
        </w:tc>
        <w:tc>
          <w:tcPr>
            <w:tcW w:w="5387" w:type="dxa"/>
            <w:tcBorders>
              <w:top w:val="nil"/>
              <w:left w:val="nil"/>
              <w:bottom w:val="single" w:sz="4" w:space="0" w:color="auto"/>
              <w:right w:val="single" w:sz="4" w:space="0" w:color="auto"/>
            </w:tcBorders>
            <w:shd w:val="clear" w:color="000000" w:fill="FFFFFF"/>
            <w:vAlign w:val="center"/>
          </w:tcPr>
          <w:p w14:paraId="062C5199" w14:textId="77777777" w:rsidR="00F83E9E" w:rsidRPr="00F83E9E" w:rsidRDefault="00F83E9E" w:rsidP="00F83E9E">
            <w:pPr>
              <w:jc w:val="center"/>
              <w:rPr>
                <w:color w:val="000000"/>
              </w:rPr>
            </w:pPr>
          </w:p>
        </w:tc>
        <w:tc>
          <w:tcPr>
            <w:tcW w:w="1417" w:type="dxa"/>
            <w:tcBorders>
              <w:top w:val="nil"/>
              <w:left w:val="nil"/>
              <w:bottom w:val="single" w:sz="4" w:space="0" w:color="auto"/>
              <w:right w:val="single" w:sz="4" w:space="0" w:color="auto"/>
            </w:tcBorders>
            <w:shd w:val="clear" w:color="000000" w:fill="FFFFFF"/>
            <w:vAlign w:val="center"/>
          </w:tcPr>
          <w:p w14:paraId="6D432090" w14:textId="77777777" w:rsidR="00F83E9E" w:rsidRPr="00F83E9E" w:rsidRDefault="00F83E9E" w:rsidP="00F83E9E">
            <w:pPr>
              <w:jc w:val="center"/>
              <w:rPr>
                <w:color w:val="000000"/>
              </w:rPr>
            </w:pPr>
          </w:p>
        </w:tc>
        <w:tc>
          <w:tcPr>
            <w:tcW w:w="1843" w:type="dxa"/>
            <w:tcBorders>
              <w:top w:val="nil"/>
              <w:left w:val="nil"/>
              <w:bottom w:val="single" w:sz="4" w:space="0" w:color="auto"/>
              <w:right w:val="single" w:sz="4" w:space="0" w:color="auto"/>
            </w:tcBorders>
            <w:shd w:val="clear" w:color="auto" w:fill="auto"/>
            <w:noWrap/>
            <w:vAlign w:val="center"/>
          </w:tcPr>
          <w:p w14:paraId="4345272D" w14:textId="77777777" w:rsidR="00F83E9E" w:rsidRPr="00F83E9E" w:rsidRDefault="00F83E9E" w:rsidP="00F83E9E">
            <w:pPr>
              <w:jc w:val="center"/>
              <w:rPr>
                <w:color w:val="000000"/>
              </w:rPr>
            </w:pPr>
          </w:p>
        </w:tc>
      </w:tr>
      <w:tr w:rsidR="00F83E9E" w:rsidRPr="00F83E9E" w14:paraId="24CD10A0" w14:textId="77777777" w:rsidTr="00456C97">
        <w:tc>
          <w:tcPr>
            <w:tcW w:w="709" w:type="dxa"/>
            <w:tcBorders>
              <w:top w:val="nil"/>
              <w:left w:val="single" w:sz="4" w:space="0" w:color="auto"/>
              <w:bottom w:val="single" w:sz="4" w:space="0" w:color="auto"/>
              <w:right w:val="single" w:sz="4" w:space="0" w:color="auto"/>
            </w:tcBorders>
            <w:shd w:val="clear" w:color="000000" w:fill="FFFFFF"/>
            <w:vAlign w:val="center"/>
          </w:tcPr>
          <w:p w14:paraId="54797BD9" w14:textId="77777777" w:rsidR="00F83E9E" w:rsidRPr="00F83E9E" w:rsidRDefault="00F83E9E" w:rsidP="00F83E9E">
            <w:pPr>
              <w:jc w:val="center"/>
              <w:rPr>
                <w:color w:val="000000"/>
              </w:rPr>
            </w:pPr>
          </w:p>
        </w:tc>
        <w:tc>
          <w:tcPr>
            <w:tcW w:w="5387" w:type="dxa"/>
            <w:tcBorders>
              <w:top w:val="nil"/>
              <w:left w:val="nil"/>
              <w:bottom w:val="single" w:sz="4" w:space="0" w:color="auto"/>
              <w:right w:val="single" w:sz="4" w:space="0" w:color="auto"/>
            </w:tcBorders>
            <w:shd w:val="clear" w:color="000000" w:fill="FFFFFF"/>
            <w:vAlign w:val="center"/>
          </w:tcPr>
          <w:p w14:paraId="539107FA" w14:textId="77777777" w:rsidR="00F83E9E" w:rsidRPr="00F83E9E" w:rsidRDefault="00F83E9E" w:rsidP="00F83E9E">
            <w:pPr>
              <w:jc w:val="center"/>
              <w:rPr>
                <w:color w:val="000000"/>
              </w:rPr>
            </w:pPr>
          </w:p>
        </w:tc>
        <w:tc>
          <w:tcPr>
            <w:tcW w:w="1417" w:type="dxa"/>
            <w:tcBorders>
              <w:top w:val="nil"/>
              <w:left w:val="nil"/>
              <w:bottom w:val="single" w:sz="4" w:space="0" w:color="auto"/>
              <w:right w:val="single" w:sz="4" w:space="0" w:color="auto"/>
            </w:tcBorders>
            <w:shd w:val="clear" w:color="000000" w:fill="FFFFFF"/>
            <w:vAlign w:val="center"/>
          </w:tcPr>
          <w:p w14:paraId="7DEBDAFB" w14:textId="77777777" w:rsidR="00F83E9E" w:rsidRPr="00F83E9E" w:rsidRDefault="00F83E9E" w:rsidP="00F83E9E">
            <w:pPr>
              <w:jc w:val="center"/>
              <w:rPr>
                <w:color w:val="000000"/>
              </w:rPr>
            </w:pPr>
          </w:p>
        </w:tc>
        <w:tc>
          <w:tcPr>
            <w:tcW w:w="1843" w:type="dxa"/>
            <w:tcBorders>
              <w:top w:val="nil"/>
              <w:left w:val="nil"/>
              <w:bottom w:val="single" w:sz="4" w:space="0" w:color="auto"/>
              <w:right w:val="single" w:sz="4" w:space="0" w:color="auto"/>
            </w:tcBorders>
            <w:shd w:val="clear" w:color="auto" w:fill="auto"/>
            <w:noWrap/>
            <w:vAlign w:val="center"/>
          </w:tcPr>
          <w:p w14:paraId="5C3CD53B" w14:textId="77777777" w:rsidR="00F83E9E" w:rsidRPr="00F83E9E" w:rsidRDefault="00F83E9E" w:rsidP="00F83E9E">
            <w:pPr>
              <w:jc w:val="center"/>
              <w:rPr>
                <w:color w:val="000000"/>
              </w:rPr>
            </w:pPr>
          </w:p>
        </w:tc>
      </w:tr>
      <w:tr w:rsidR="00F83E9E" w:rsidRPr="00F83E9E" w14:paraId="016B87DF" w14:textId="77777777" w:rsidTr="00456C97">
        <w:tc>
          <w:tcPr>
            <w:tcW w:w="709" w:type="dxa"/>
            <w:tcBorders>
              <w:top w:val="nil"/>
              <w:left w:val="single" w:sz="4" w:space="0" w:color="auto"/>
              <w:bottom w:val="single" w:sz="4" w:space="0" w:color="auto"/>
              <w:right w:val="single" w:sz="4" w:space="0" w:color="auto"/>
            </w:tcBorders>
            <w:shd w:val="clear" w:color="000000" w:fill="FFFFFF"/>
            <w:vAlign w:val="center"/>
          </w:tcPr>
          <w:p w14:paraId="6A039BF2" w14:textId="77777777" w:rsidR="00F83E9E" w:rsidRPr="00F83E9E" w:rsidRDefault="00F83E9E" w:rsidP="00F83E9E">
            <w:pPr>
              <w:jc w:val="center"/>
              <w:rPr>
                <w:color w:val="000000"/>
              </w:rPr>
            </w:pPr>
          </w:p>
        </w:tc>
        <w:tc>
          <w:tcPr>
            <w:tcW w:w="5387" w:type="dxa"/>
            <w:tcBorders>
              <w:top w:val="nil"/>
              <w:left w:val="nil"/>
              <w:bottom w:val="single" w:sz="4" w:space="0" w:color="auto"/>
              <w:right w:val="single" w:sz="4" w:space="0" w:color="auto"/>
            </w:tcBorders>
            <w:shd w:val="clear" w:color="000000" w:fill="FFFFFF"/>
            <w:vAlign w:val="center"/>
          </w:tcPr>
          <w:p w14:paraId="27827A3E" w14:textId="77777777" w:rsidR="00F83E9E" w:rsidRPr="00F83E9E" w:rsidRDefault="00F83E9E" w:rsidP="00F83E9E">
            <w:pPr>
              <w:jc w:val="center"/>
              <w:rPr>
                <w:color w:val="000000"/>
              </w:rPr>
            </w:pPr>
          </w:p>
        </w:tc>
        <w:tc>
          <w:tcPr>
            <w:tcW w:w="1417" w:type="dxa"/>
            <w:tcBorders>
              <w:top w:val="nil"/>
              <w:left w:val="nil"/>
              <w:bottom w:val="single" w:sz="4" w:space="0" w:color="auto"/>
              <w:right w:val="single" w:sz="4" w:space="0" w:color="auto"/>
            </w:tcBorders>
            <w:shd w:val="clear" w:color="000000" w:fill="FFFFFF"/>
            <w:vAlign w:val="center"/>
          </w:tcPr>
          <w:p w14:paraId="53986281" w14:textId="77777777" w:rsidR="00F83E9E" w:rsidRPr="00F83E9E" w:rsidRDefault="00F83E9E" w:rsidP="00F83E9E">
            <w:pPr>
              <w:jc w:val="center"/>
              <w:rPr>
                <w:color w:val="000000"/>
              </w:rPr>
            </w:pPr>
          </w:p>
        </w:tc>
        <w:tc>
          <w:tcPr>
            <w:tcW w:w="1843" w:type="dxa"/>
            <w:tcBorders>
              <w:top w:val="nil"/>
              <w:left w:val="nil"/>
              <w:bottom w:val="single" w:sz="4" w:space="0" w:color="auto"/>
              <w:right w:val="single" w:sz="4" w:space="0" w:color="auto"/>
            </w:tcBorders>
            <w:shd w:val="clear" w:color="auto" w:fill="auto"/>
            <w:noWrap/>
            <w:vAlign w:val="center"/>
          </w:tcPr>
          <w:p w14:paraId="1807E1BB" w14:textId="77777777" w:rsidR="00F83E9E" w:rsidRPr="00F83E9E" w:rsidRDefault="00F83E9E" w:rsidP="00F83E9E">
            <w:pPr>
              <w:jc w:val="center"/>
              <w:rPr>
                <w:color w:val="000000"/>
              </w:rPr>
            </w:pPr>
          </w:p>
        </w:tc>
      </w:tr>
      <w:tr w:rsidR="00F83E9E" w:rsidRPr="00F83E9E" w14:paraId="41771398" w14:textId="77777777" w:rsidTr="00456C97">
        <w:tc>
          <w:tcPr>
            <w:tcW w:w="709" w:type="dxa"/>
            <w:tcBorders>
              <w:top w:val="nil"/>
              <w:left w:val="single" w:sz="4" w:space="0" w:color="auto"/>
              <w:bottom w:val="single" w:sz="4" w:space="0" w:color="auto"/>
              <w:right w:val="single" w:sz="4" w:space="0" w:color="auto"/>
            </w:tcBorders>
            <w:shd w:val="clear" w:color="000000" w:fill="FFFFFF"/>
            <w:vAlign w:val="center"/>
          </w:tcPr>
          <w:p w14:paraId="15482DB0" w14:textId="77777777" w:rsidR="00F83E9E" w:rsidRPr="00F83E9E" w:rsidRDefault="00F83E9E" w:rsidP="00F83E9E">
            <w:pPr>
              <w:jc w:val="center"/>
              <w:rPr>
                <w:color w:val="000000"/>
              </w:rPr>
            </w:pPr>
          </w:p>
        </w:tc>
        <w:tc>
          <w:tcPr>
            <w:tcW w:w="5387" w:type="dxa"/>
            <w:tcBorders>
              <w:top w:val="nil"/>
              <w:left w:val="nil"/>
              <w:bottom w:val="single" w:sz="4" w:space="0" w:color="auto"/>
              <w:right w:val="single" w:sz="4" w:space="0" w:color="auto"/>
            </w:tcBorders>
            <w:shd w:val="clear" w:color="000000" w:fill="FFFFFF"/>
            <w:vAlign w:val="center"/>
          </w:tcPr>
          <w:p w14:paraId="0D0D6AD8" w14:textId="77777777" w:rsidR="00F83E9E" w:rsidRPr="00F83E9E" w:rsidRDefault="00F83E9E" w:rsidP="00F83E9E">
            <w:pPr>
              <w:jc w:val="center"/>
              <w:rPr>
                <w:color w:val="000000"/>
              </w:rPr>
            </w:pPr>
          </w:p>
        </w:tc>
        <w:tc>
          <w:tcPr>
            <w:tcW w:w="1417" w:type="dxa"/>
            <w:tcBorders>
              <w:top w:val="nil"/>
              <w:left w:val="nil"/>
              <w:bottom w:val="single" w:sz="4" w:space="0" w:color="auto"/>
              <w:right w:val="single" w:sz="4" w:space="0" w:color="auto"/>
            </w:tcBorders>
            <w:shd w:val="clear" w:color="000000" w:fill="FFFFFF"/>
            <w:vAlign w:val="center"/>
          </w:tcPr>
          <w:p w14:paraId="56C89E65" w14:textId="77777777" w:rsidR="00F83E9E" w:rsidRPr="00F83E9E" w:rsidRDefault="00F83E9E" w:rsidP="00F83E9E">
            <w:pPr>
              <w:jc w:val="center"/>
              <w:rPr>
                <w:color w:val="000000"/>
              </w:rPr>
            </w:pPr>
          </w:p>
        </w:tc>
        <w:tc>
          <w:tcPr>
            <w:tcW w:w="1843" w:type="dxa"/>
            <w:tcBorders>
              <w:top w:val="nil"/>
              <w:left w:val="nil"/>
              <w:bottom w:val="single" w:sz="4" w:space="0" w:color="auto"/>
              <w:right w:val="single" w:sz="4" w:space="0" w:color="auto"/>
            </w:tcBorders>
            <w:shd w:val="clear" w:color="auto" w:fill="auto"/>
            <w:noWrap/>
            <w:vAlign w:val="center"/>
          </w:tcPr>
          <w:p w14:paraId="69717A8B" w14:textId="77777777" w:rsidR="00F83E9E" w:rsidRPr="00F83E9E" w:rsidRDefault="00F83E9E" w:rsidP="00F83E9E">
            <w:pPr>
              <w:jc w:val="center"/>
              <w:rPr>
                <w:color w:val="000000"/>
              </w:rPr>
            </w:pPr>
          </w:p>
        </w:tc>
      </w:tr>
      <w:tr w:rsidR="00F83E9E" w:rsidRPr="00F83E9E" w14:paraId="1BE39794" w14:textId="77777777" w:rsidTr="00456C97">
        <w:tc>
          <w:tcPr>
            <w:tcW w:w="709" w:type="dxa"/>
            <w:tcBorders>
              <w:top w:val="nil"/>
              <w:left w:val="single" w:sz="4" w:space="0" w:color="auto"/>
              <w:bottom w:val="single" w:sz="4" w:space="0" w:color="auto"/>
              <w:right w:val="single" w:sz="4" w:space="0" w:color="auto"/>
            </w:tcBorders>
            <w:shd w:val="clear" w:color="000000" w:fill="FFFFFF"/>
            <w:vAlign w:val="center"/>
          </w:tcPr>
          <w:p w14:paraId="103773AE" w14:textId="77777777" w:rsidR="00F83E9E" w:rsidRPr="00F83E9E" w:rsidRDefault="00F83E9E" w:rsidP="00F83E9E">
            <w:pPr>
              <w:jc w:val="center"/>
              <w:rPr>
                <w:color w:val="000000"/>
              </w:rPr>
            </w:pPr>
          </w:p>
        </w:tc>
        <w:tc>
          <w:tcPr>
            <w:tcW w:w="5387" w:type="dxa"/>
            <w:tcBorders>
              <w:top w:val="nil"/>
              <w:left w:val="nil"/>
              <w:bottom w:val="single" w:sz="4" w:space="0" w:color="auto"/>
              <w:right w:val="single" w:sz="4" w:space="0" w:color="auto"/>
            </w:tcBorders>
            <w:shd w:val="clear" w:color="000000" w:fill="FFFFFF"/>
            <w:vAlign w:val="center"/>
          </w:tcPr>
          <w:p w14:paraId="3A5D9C4C" w14:textId="77777777" w:rsidR="00F83E9E" w:rsidRPr="00F83E9E" w:rsidRDefault="00F83E9E" w:rsidP="00F83E9E">
            <w:pPr>
              <w:jc w:val="center"/>
              <w:rPr>
                <w:color w:val="000000"/>
              </w:rPr>
            </w:pPr>
          </w:p>
        </w:tc>
        <w:tc>
          <w:tcPr>
            <w:tcW w:w="1417" w:type="dxa"/>
            <w:tcBorders>
              <w:top w:val="nil"/>
              <w:left w:val="nil"/>
              <w:bottom w:val="single" w:sz="4" w:space="0" w:color="auto"/>
              <w:right w:val="single" w:sz="4" w:space="0" w:color="auto"/>
            </w:tcBorders>
            <w:shd w:val="clear" w:color="000000" w:fill="FFFFFF"/>
            <w:vAlign w:val="center"/>
          </w:tcPr>
          <w:p w14:paraId="3441F164" w14:textId="77777777" w:rsidR="00F83E9E" w:rsidRPr="00F83E9E" w:rsidRDefault="00F83E9E" w:rsidP="00F83E9E">
            <w:pPr>
              <w:jc w:val="center"/>
              <w:rPr>
                <w:color w:val="000000"/>
              </w:rPr>
            </w:pPr>
          </w:p>
        </w:tc>
        <w:tc>
          <w:tcPr>
            <w:tcW w:w="1843" w:type="dxa"/>
            <w:tcBorders>
              <w:top w:val="nil"/>
              <w:left w:val="nil"/>
              <w:bottom w:val="single" w:sz="4" w:space="0" w:color="auto"/>
              <w:right w:val="single" w:sz="4" w:space="0" w:color="auto"/>
            </w:tcBorders>
            <w:shd w:val="clear" w:color="auto" w:fill="auto"/>
            <w:noWrap/>
            <w:vAlign w:val="center"/>
          </w:tcPr>
          <w:p w14:paraId="60D664BD" w14:textId="77777777" w:rsidR="00F83E9E" w:rsidRPr="00F83E9E" w:rsidRDefault="00F83E9E" w:rsidP="00F83E9E">
            <w:pPr>
              <w:jc w:val="center"/>
              <w:rPr>
                <w:color w:val="000000"/>
              </w:rPr>
            </w:pPr>
          </w:p>
        </w:tc>
      </w:tr>
    </w:tbl>
    <w:p w14:paraId="053AD858" w14:textId="32896810" w:rsidR="00F83E9E" w:rsidRDefault="00F83E9E" w:rsidP="00F83E9E">
      <w:pPr>
        <w:widowControl w:val="0"/>
        <w:autoSpaceDE w:val="0"/>
        <w:autoSpaceDN w:val="0"/>
        <w:adjustRightInd w:val="0"/>
        <w:jc w:val="center"/>
        <w:rPr>
          <w:sz w:val="36"/>
          <w:szCs w:val="36"/>
        </w:rPr>
      </w:pPr>
    </w:p>
    <w:p w14:paraId="5C6A0747" w14:textId="77777777" w:rsidR="00F83E9E" w:rsidRPr="00F83E9E" w:rsidRDefault="00F83E9E" w:rsidP="00F83E9E">
      <w:pPr>
        <w:widowControl w:val="0"/>
        <w:autoSpaceDE w:val="0"/>
        <w:autoSpaceDN w:val="0"/>
        <w:adjustRightInd w:val="0"/>
        <w:jc w:val="center"/>
        <w:rPr>
          <w:sz w:val="36"/>
          <w:szCs w:val="36"/>
        </w:rPr>
      </w:pPr>
    </w:p>
    <w:tbl>
      <w:tblPr>
        <w:tblW w:w="0" w:type="auto"/>
        <w:tblInd w:w="108" w:type="dxa"/>
        <w:tblLook w:val="04A0" w:firstRow="1" w:lastRow="0" w:firstColumn="1" w:lastColumn="0" w:noHBand="0" w:noVBand="1"/>
      </w:tblPr>
      <w:tblGrid>
        <w:gridCol w:w="4995"/>
        <w:gridCol w:w="4536"/>
      </w:tblGrid>
      <w:tr w:rsidR="00F83E9E" w:rsidRPr="007552DA" w14:paraId="451E32A3" w14:textId="77777777" w:rsidTr="00456C97">
        <w:tc>
          <w:tcPr>
            <w:tcW w:w="4995" w:type="dxa"/>
            <w:vAlign w:val="center"/>
          </w:tcPr>
          <w:p w14:paraId="427DC580" w14:textId="77777777" w:rsidR="00F83E9E" w:rsidRPr="007552DA" w:rsidRDefault="00F83E9E" w:rsidP="00456C97">
            <w:pPr>
              <w:spacing w:line="264" w:lineRule="auto"/>
              <w:rPr>
                <w:b/>
              </w:rPr>
            </w:pPr>
            <w:r w:rsidRPr="007552DA">
              <w:rPr>
                <w:b/>
              </w:rPr>
              <w:t>От ИСПОЛНИТЕЛЯ</w:t>
            </w:r>
          </w:p>
          <w:p w14:paraId="6E0EA4A7" w14:textId="77777777" w:rsidR="00F83E9E" w:rsidRDefault="00F83E9E" w:rsidP="00456C97">
            <w:pPr>
              <w:spacing w:line="276" w:lineRule="auto"/>
              <w:rPr>
                <w:b/>
              </w:rPr>
            </w:pPr>
          </w:p>
          <w:p w14:paraId="42CF7CC0" w14:textId="77777777" w:rsidR="00F83E9E" w:rsidRDefault="00F83E9E" w:rsidP="00456C97">
            <w:pPr>
              <w:spacing w:line="276" w:lineRule="auto"/>
              <w:rPr>
                <w:b/>
              </w:rPr>
            </w:pPr>
          </w:p>
          <w:p w14:paraId="2CF1A2C0" w14:textId="77777777" w:rsidR="00F83E9E" w:rsidRPr="007552DA" w:rsidRDefault="00F83E9E" w:rsidP="00456C97">
            <w:pPr>
              <w:spacing w:line="276" w:lineRule="auto"/>
              <w:rPr>
                <w:b/>
              </w:rPr>
            </w:pPr>
          </w:p>
          <w:p w14:paraId="4CFD60CA" w14:textId="77777777" w:rsidR="00F83E9E" w:rsidRPr="007552DA" w:rsidRDefault="00F83E9E" w:rsidP="00456C97">
            <w:pPr>
              <w:spacing w:line="276" w:lineRule="auto"/>
              <w:rPr>
                <w:b/>
              </w:rPr>
            </w:pPr>
          </w:p>
          <w:p w14:paraId="2F76F256" w14:textId="77777777" w:rsidR="00F83E9E" w:rsidRPr="007552DA" w:rsidRDefault="00F83E9E" w:rsidP="00456C97">
            <w:pPr>
              <w:spacing w:line="276" w:lineRule="auto"/>
              <w:rPr>
                <w:b/>
              </w:rPr>
            </w:pPr>
          </w:p>
          <w:p w14:paraId="013B95A1" w14:textId="77777777" w:rsidR="00F83E9E" w:rsidRPr="007552DA" w:rsidRDefault="00F83E9E" w:rsidP="00456C97">
            <w:pPr>
              <w:spacing w:line="276" w:lineRule="auto"/>
              <w:rPr>
                <w:b/>
              </w:rPr>
            </w:pPr>
            <w:r w:rsidRPr="007552DA">
              <w:rPr>
                <w:b/>
              </w:rPr>
              <w:t xml:space="preserve">______________ </w:t>
            </w:r>
          </w:p>
          <w:p w14:paraId="65E7E06F" w14:textId="77777777" w:rsidR="00F83E9E" w:rsidRPr="007552DA" w:rsidRDefault="00F83E9E" w:rsidP="00456C97">
            <w:pPr>
              <w:spacing w:line="276" w:lineRule="auto"/>
              <w:rPr>
                <w:b/>
              </w:rPr>
            </w:pPr>
            <w:r w:rsidRPr="007552DA">
              <w:rPr>
                <w:b/>
              </w:rPr>
              <w:t>М.П.</w:t>
            </w:r>
          </w:p>
        </w:tc>
        <w:tc>
          <w:tcPr>
            <w:tcW w:w="4536" w:type="dxa"/>
            <w:vAlign w:val="center"/>
          </w:tcPr>
          <w:p w14:paraId="0B99DCD8" w14:textId="77777777" w:rsidR="00F83E9E" w:rsidRPr="007552DA" w:rsidRDefault="00F83E9E" w:rsidP="00456C97">
            <w:pPr>
              <w:spacing w:line="264" w:lineRule="auto"/>
              <w:rPr>
                <w:b/>
              </w:rPr>
            </w:pPr>
            <w:r w:rsidRPr="007552DA">
              <w:rPr>
                <w:b/>
              </w:rPr>
              <w:t>От ЗАКАЗЧИКА</w:t>
            </w:r>
          </w:p>
          <w:p w14:paraId="28B9F33B" w14:textId="77777777" w:rsidR="00F83E9E" w:rsidRPr="007552DA" w:rsidRDefault="00F83E9E" w:rsidP="00456C97">
            <w:pPr>
              <w:keepNext/>
              <w:spacing w:line="276" w:lineRule="auto"/>
              <w:outlineLvl w:val="0"/>
              <w:rPr>
                <w:b/>
              </w:rPr>
            </w:pPr>
            <w:r>
              <w:rPr>
                <w:b/>
              </w:rPr>
              <w:t>Первый з</w:t>
            </w:r>
            <w:r w:rsidRPr="007552DA">
              <w:rPr>
                <w:b/>
              </w:rPr>
              <w:t>аместитель Генерального директора</w:t>
            </w:r>
            <w:r>
              <w:rPr>
                <w:b/>
              </w:rPr>
              <w:t xml:space="preserve"> – исполнительный директор дивизиона «Добыча»</w:t>
            </w:r>
            <w:r w:rsidRPr="007552DA">
              <w:rPr>
                <w:b/>
              </w:rPr>
              <w:t xml:space="preserve"> </w:t>
            </w:r>
          </w:p>
          <w:p w14:paraId="00B4F115" w14:textId="77777777" w:rsidR="00F83E9E" w:rsidRPr="00F83E9E" w:rsidRDefault="00F83E9E" w:rsidP="00456C97">
            <w:pPr>
              <w:keepNext/>
              <w:spacing w:line="276" w:lineRule="auto"/>
              <w:outlineLvl w:val="0"/>
              <w:rPr>
                <w:b/>
                <w:lang w:val="en-US"/>
              </w:rPr>
            </w:pPr>
            <w:r w:rsidRPr="007552DA">
              <w:rPr>
                <w:b/>
              </w:rPr>
              <w:t>ИП</w:t>
            </w:r>
            <w:r w:rsidRPr="00F83E9E">
              <w:rPr>
                <w:b/>
                <w:lang w:val="en-US"/>
              </w:rPr>
              <w:t xml:space="preserve"> </w:t>
            </w:r>
            <w:r w:rsidRPr="007552DA">
              <w:rPr>
                <w:b/>
              </w:rPr>
              <w:t>ООО</w:t>
            </w:r>
            <w:r w:rsidRPr="007552DA">
              <w:rPr>
                <w:b/>
                <w:lang w:val="en-US"/>
              </w:rPr>
              <w:t> </w:t>
            </w:r>
            <w:r w:rsidRPr="00F83E9E">
              <w:rPr>
                <w:b/>
                <w:lang w:val="en-US"/>
              </w:rPr>
              <w:t>«</w:t>
            </w:r>
            <w:r w:rsidRPr="007552DA">
              <w:rPr>
                <w:b/>
                <w:lang w:val="en-US"/>
              </w:rPr>
              <w:t>SANOAT</w:t>
            </w:r>
            <w:r w:rsidRPr="00F83E9E">
              <w:rPr>
                <w:b/>
                <w:lang w:val="en-US"/>
              </w:rPr>
              <w:t xml:space="preserve"> </w:t>
            </w:r>
            <w:r w:rsidRPr="007552DA">
              <w:rPr>
                <w:b/>
                <w:lang w:val="en-US"/>
              </w:rPr>
              <w:t>ENERGETIKA</w:t>
            </w:r>
            <w:r w:rsidRPr="00F83E9E">
              <w:rPr>
                <w:b/>
                <w:lang w:val="en-US"/>
              </w:rPr>
              <w:t xml:space="preserve"> </w:t>
            </w:r>
            <w:r w:rsidRPr="007552DA">
              <w:rPr>
                <w:b/>
                <w:lang w:val="en-US"/>
              </w:rPr>
              <w:t>GURUHI</w:t>
            </w:r>
            <w:r w:rsidRPr="00F83E9E">
              <w:rPr>
                <w:b/>
                <w:lang w:val="en-US"/>
              </w:rPr>
              <w:t>»</w:t>
            </w:r>
          </w:p>
          <w:p w14:paraId="38917385" w14:textId="77777777" w:rsidR="00F83E9E" w:rsidRPr="00F83E9E" w:rsidRDefault="00F83E9E" w:rsidP="00456C97">
            <w:pPr>
              <w:keepNext/>
              <w:spacing w:line="276" w:lineRule="auto"/>
              <w:outlineLvl w:val="0"/>
              <w:rPr>
                <w:b/>
                <w:lang w:val="en-US"/>
              </w:rPr>
            </w:pPr>
          </w:p>
          <w:p w14:paraId="3F097455" w14:textId="77777777" w:rsidR="00F83E9E" w:rsidRPr="00574FE5" w:rsidRDefault="00F83E9E" w:rsidP="00456C97">
            <w:pPr>
              <w:keepNext/>
              <w:spacing w:before="120" w:line="276" w:lineRule="auto"/>
              <w:outlineLvl w:val="0"/>
              <w:rPr>
                <w:b/>
              </w:rPr>
            </w:pPr>
            <w:r w:rsidRPr="007552DA">
              <w:rPr>
                <w:b/>
              </w:rPr>
              <w:t xml:space="preserve">_____________ </w:t>
            </w:r>
            <w:r>
              <w:rPr>
                <w:b/>
              </w:rPr>
              <w:t>Юсупов Т.Т.</w:t>
            </w:r>
          </w:p>
          <w:p w14:paraId="68C0BCF7" w14:textId="77777777" w:rsidR="00F83E9E" w:rsidRPr="007552DA" w:rsidRDefault="00F83E9E" w:rsidP="00456C97">
            <w:pPr>
              <w:keepNext/>
              <w:spacing w:before="120" w:line="276" w:lineRule="auto"/>
              <w:outlineLvl w:val="0"/>
              <w:rPr>
                <w:b/>
              </w:rPr>
            </w:pPr>
            <w:r w:rsidRPr="007552DA">
              <w:rPr>
                <w:b/>
              </w:rPr>
              <w:t>М.П.</w:t>
            </w:r>
          </w:p>
        </w:tc>
      </w:tr>
    </w:tbl>
    <w:p w14:paraId="00B05F43" w14:textId="77777777" w:rsidR="00785BA1" w:rsidRPr="007552DA" w:rsidRDefault="00785BA1" w:rsidP="00F83E9E">
      <w:pPr>
        <w:widowControl w:val="0"/>
        <w:autoSpaceDE w:val="0"/>
        <w:autoSpaceDN w:val="0"/>
        <w:adjustRightInd w:val="0"/>
        <w:jc w:val="center"/>
        <w:rPr>
          <w:color w:val="000000" w:themeColor="text1"/>
        </w:rPr>
      </w:pPr>
    </w:p>
    <w:sectPr w:rsidR="00785BA1" w:rsidRPr="007552DA" w:rsidSect="00BD62A4">
      <w:headerReference w:type="default" r:id="rId8"/>
      <w:footerReference w:type="even" r:id="rId9"/>
      <w:footerReference w:type="default" r:id="rId10"/>
      <w:pgSz w:w="11906" w:h="16838"/>
      <w:pgMar w:top="1134" w:right="567"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7E878" w14:textId="77777777" w:rsidR="00A30559" w:rsidRDefault="00A30559" w:rsidP="001661D5">
      <w:r>
        <w:separator/>
      </w:r>
    </w:p>
  </w:endnote>
  <w:endnote w:type="continuationSeparator" w:id="0">
    <w:p w14:paraId="3ECBD7A3" w14:textId="77777777" w:rsidR="00A30559" w:rsidRDefault="00A30559" w:rsidP="00166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Futuris">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TTierce">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swiss"/>
    <w:notTrueType/>
    <w:pitch w:val="default"/>
    <w:sig w:usb0="00000003" w:usb1="00000000" w:usb2="00000000" w:usb3="00000000" w:csb0="00000001" w:csb1="00000000"/>
  </w:font>
  <w:font w:name="Consultant">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Arial Unicode MS"/>
    <w:charset w:val="80"/>
    <w:family w:val="auto"/>
    <w:pitch w:val="variable"/>
    <w:sig w:usb0="00000000" w:usb1="00000000" w:usb2="07040001" w:usb3="00000000" w:csb0="00020000" w:csb1="00000000"/>
  </w:font>
  <w:font w:name="Lucida Fax">
    <w:charset w:val="00"/>
    <w:family w:val="roman"/>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Univers">
    <w:charset w:val="00"/>
    <w:family w:val="swiss"/>
    <w:pitch w:val="variable"/>
    <w:sig w:usb0="80000287" w:usb1="00000000" w:usb2="00000000" w:usb3="00000000" w:csb0="0000000F" w:csb1="00000000"/>
  </w:font>
  <w:font w:name="NTFarce">
    <w:altName w:val="Times New Roman"/>
    <w:panose1 w:val="00000000000000000000"/>
    <w:charset w:val="00"/>
    <w:family w:val="auto"/>
    <w:notTrueType/>
    <w:pitch w:val="variable"/>
    <w:sig w:usb0="00000003" w:usb1="00000000" w:usb2="00000000" w:usb3="00000000" w:csb0="00000001" w:csb1="00000000"/>
  </w:font>
  <w:font w:name="Futuris Black">
    <w:charset w:val="00"/>
    <w:family w:val="auto"/>
    <w:pitch w:val="variable"/>
    <w:sig w:usb0="00000207" w:usb1="00000000" w:usb2="00000000" w:usb3="00000000" w:csb0="00000097" w:csb1="00000000"/>
  </w:font>
  <w:font w:name="Verdana">
    <w:panose1 w:val="020B0604030504040204"/>
    <w:charset w:val="CC"/>
    <w:family w:val="swiss"/>
    <w:pitch w:val="variable"/>
    <w:sig w:usb0="A00006FF" w:usb1="4000205B" w:usb2="00000010" w:usb3="00000000" w:csb0="0000019F" w:csb1="00000000"/>
  </w:font>
  <w:font w:name="Franklin Gothic Book">
    <w:charset w:val="00"/>
    <w:family w:val="swiss"/>
    <w:pitch w:val="variable"/>
    <w:sig w:usb0="00000287" w:usb1="00000000" w:usb2="00000000" w:usb3="00000000" w:csb0="0000009F" w:csb1="00000000"/>
  </w:font>
  <w:font w:name="KaiTi_GB2312">
    <w:charset w:val="86"/>
    <w:family w:val="modern"/>
    <w:pitch w:val="fixed"/>
    <w:sig w:usb0="800002BF" w:usb1="38CF7CFA" w:usb2="00000016" w:usb3="00000000" w:csb0="00040001" w:csb1="00000000"/>
  </w:font>
  <w:font w:name="T T 70 7o 00">
    <w:altName w:val="T T 70 7o"/>
    <w:panose1 w:val="00000000000000000000"/>
    <w:charset w:val="CC"/>
    <w:family w:val="auto"/>
    <w:notTrueType/>
    <w:pitch w:val="default"/>
    <w:sig w:usb0="00000201" w:usb1="00000000" w:usb2="00000000" w:usb3="00000000" w:csb0="00000004" w:csb1="00000000"/>
  </w:font>
  <w:font w:name="Courier">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tantia">
    <w:panose1 w:val="02030602050306030303"/>
    <w:charset w:val="CC"/>
    <w:family w:val="roman"/>
    <w:pitch w:val="variable"/>
    <w:sig w:usb0="A00002EF" w:usb1="400020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Univers 47 CondensedLight">
    <w:panose1 w:val="00000000000000000000"/>
    <w:charset w:val="00"/>
    <w:family w:val="swiss"/>
    <w:notTrueType/>
    <w:pitch w:val="variable"/>
    <w:sig w:usb0="00000003" w:usb1="00000000" w:usb2="00000000" w:usb3="00000000" w:csb0="00000001" w:csb1="00000000"/>
  </w:font>
  <w:font w:name="Univers 57 Condensed">
    <w:altName w:val="Arial"/>
    <w:panose1 w:val="00000000000000000000"/>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BD22F" w14:textId="77777777" w:rsidR="00184AA2" w:rsidRDefault="00184AA2" w:rsidP="003D37AB">
    <w:pPr>
      <w:pStyle w:val="af"/>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46AB3C8D" w14:textId="77777777" w:rsidR="00184AA2" w:rsidRDefault="00184AA2">
    <w:pPr>
      <w:pStyle w:val="af"/>
    </w:pPr>
  </w:p>
  <w:p w14:paraId="7B2AE1C0" w14:textId="77777777" w:rsidR="00184AA2" w:rsidRDefault="00184AA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46CB4" w14:textId="65937E47" w:rsidR="00184AA2" w:rsidRPr="008D5059" w:rsidRDefault="00184AA2" w:rsidP="008D5059">
    <w:pPr>
      <w:pStyle w:val="af"/>
      <w:jc w:val="center"/>
    </w:pPr>
    <w:r w:rsidRPr="003A2714">
      <w:rPr>
        <w:sz w:val="20"/>
        <w:szCs w:val="20"/>
      </w:rPr>
      <w:t>Заказчик___________</w:t>
    </w:r>
    <w:r w:rsidRPr="00E752F9">
      <w:rPr>
        <w:sz w:val="20"/>
        <w:szCs w:val="20"/>
      </w:rPr>
      <w:t xml:space="preserve"> </w:t>
    </w:r>
    <w:r>
      <w:rPr>
        <w:sz w:val="20"/>
        <w:szCs w:val="20"/>
      </w:rPr>
      <w:t xml:space="preserve">           </w:t>
    </w:r>
    <w:r>
      <w:rPr>
        <w:sz w:val="20"/>
        <w:szCs w:val="20"/>
      </w:rPr>
      <w:tab/>
    </w:r>
    <w:r w:rsidRPr="003A2714">
      <w:rPr>
        <w:sz w:val="20"/>
        <w:szCs w:val="20"/>
      </w:rPr>
      <w:t xml:space="preserve">Страница </w:t>
    </w:r>
    <w:r w:rsidRPr="003A2714">
      <w:rPr>
        <w:bCs/>
        <w:sz w:val="20"/>
        <w:szCs w:val="20"/>
      </w:rPr>
      <w:fldChar w:fldCharType="begin"/>
    </w:r>
    <w:r w:rsidRPr="003A2714">
      <w:rPr>
        <w:bCs/>
        <w:sz w:val="20"/>
        <w:szCs w:val="20"/>
      </w:rPr>
      <w:instrText>PAGE</w:instrText>
    </w:r>
    <w:r w:rsidRPr="003A2714">
      <w:rPr>
        <w:bCs/>
        <w:sz w:val="20"/>
        <w:szCs w:val="20"/>
      </w:rPr>
      <w:fldChar w:fldCharType="separate"/>
    </w:r>
    <w:r w:rsidR="003241C4">
      <w:rPr>
        <w:bCs/>
        <w:noProof/>
        <w:sz w:val="20"/>
        <w:szCs w:val="20"/>
      </w:rPr>
      <w:t>25</w:t>
    </w:r>
    <w:r w:rsidRPr="003A2714">
      <w:rPr>
        <w:bCs/>
        <w:sz w:val="20"/>
        <w:szCs w:val="20"/>
      </w:rPr>
      <w:fldChar w:fldCharType="end"/>
    </w:r>
    <w:r w:rsidRPr="003A2714">
      <w:rPr>
        <w:sz w:val="20"/>
        <w:szCs w:val="20"/>
      </w:rPr>
      <w:t xml:space="preserve"> и</w:t>
    </w:r>
    <w:r w:rsidRPr="003A2714">
      <w:rPr>
        <w:b/>
        <w:sz w:val="20"/>
        <w:szCs w:val="20"/>
      </w:rPr>
      <w:t xml:space="preserve">з </w:t>
    </w:r>
    <w:r w:rsidRPr="003A2714">
      <w:rPr>
        <w:bCs/>
        <w:sz w:val="20"/>
        <w:szCs w:val="20"/>
      </w:rPr>
      <w:fldChar w:fldCharType="begin"/>
    </w:r>
    <w:r w:rsidRPr="003A2714">
      <w:rPr>
        <w:bCs/>
        <w:sz w:val="20"/>
        <w:szCs w:val="20"/>
      </w:rPr>
      <w:instrText>NUMPAGES</w:instrText>
    </w:r>
    <w:r w:rsidRPr="003A2714">
      <w:rPr>
        <w:bCs/>
        <w:sz w:val="20"/>
        <w:szCs w:val="20"/>
      </w:rPr>
      <w:fldChar w:fldCharType="separate"/>
    </w:r>
    <w:r w:rsidR="003241C4">
      <w:rPr>
        <w:bCs/>
        <w:noProof/>
        <w:sz w:val="20"/>
        <w:szCs w:val="20"/>
      </w:rPr>
      <w:t>27</w:t>
    </w:r>
    <w:r w:rsidRPr="003A2714">
      <w:rPr>
        <w:bCs/>
        <w:sz w:val="20"/>
        <w:szCs w:val="20"/>
      </w:rPr>
      <w:fldChar w:fldCharType="end"/>
    </w:r>
    <w:r>
      <w:rPr>
        <w:bCs/>
        <w:sz w:val="20"/>
        <w:szCs w:val="20"/>
      </w:rPr>
      <w:t xml:space="preserve">      </w:t>
    </w:r>
    <w:r>
      <w:rPr>
        <w:sz w:val="20"/>
        <w:szCs w:val="20"/>
      </w:rPr>
      <w:tab/>
      <w:t xml:space="preserve"> Исполнитель</w:t>
    </w:r>
    <w:r w:rsidRPr="003A2714">
      <w:rPr>
        <w:sz w:val="20"/>
        <w:szCs w:val="20"/>
      </w:rPr>
      <w:t>___________</w:t>
    </w:r>
  </w:p>
  <w:p w14:paraId="4E58611B" w14:textId="77777777" w:rsidR="00184AA2" w:rsidRDefault="00184A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C20E0" w14:textId="77777777" w:rsidR="00A30559" w:rsidRDefault="00A30559" w:rsidP="001661D5">
      <w:r>
        <w:separator/>
      </w:r>
    </w:p>
  </w:footnote>
  <w:footnote w:type="continuationSeparator" w:id="0">
    <w:p w14:paraId="09013C4B" w14:textId="77777777" w:rsidR="00A30559" w:rsidRDefault="00A30559" w:rsidP="00166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2403E" w14:textId="77777777" w:rsidR="00BF1AEB" w:rsidRPr="001C00A5" w:rsidRDefault="00BF1AEB" w:rsidP="00BF1AEB">
    <w:pPr>
      <w:tabs>
        <w:tab w:val="center" w:pos="4677"/>
        <w:tab w:val="right" w:pos="9355"/>
      </w:tabs>
      <w:jc w:val="center"/>
      <w:rPr>
        <w:i/>
        <w:sz w:val="20"/>
        <w:szCs w:val="20"/>
      </w:rPr>
    </w:pPr>
    <w:r w:rsidRPr="001C00A5">
      <w:rPr>
        <w:i/>
        <w:sz w:val="20"/>
        <w:szCs w:val="20"/>
      </w:rPr>
      <w:t xml:space="preserve">Договор № </w:t>
    </w:r>
    <w:r>
      <w:rPr>
        <w:i/>
        <w:sz w:val="20"/>
        <w:szCs w:val="20"/>
      </w:rPr>
      <w:t>_________</w:t>
    </w:r>
    <w:r w:rsidRPr="001C00A5">
      <w:rPr>
        <w:i/>
        <w:sz w:val="20"/>
        <w:szCs w:val="20"/>
      </w:rPr>
      <w:t xml:space="preserve"> между</w:t>
    </w:r>
    <w:r>
      <w:rPr>
        <w:i/>
        <w:sz w:val="20"/>
        <w:szCs w:val="20"/>
      </w:rPr>
      <w:t xml:space="preserve"> ________________</w:t>
    </w:r>
    <w:r w:rsidRPr="001C00A5">
      <w:rPr>
        <w:i/>
        <w:sz w:val="20"/>
        <w:szCs w:val="20"/>
      </w:rPr>
      <w:t xml:space="preserve"> и ИП ООО «</w:t>
    </w:r>
    <w:r w:rsidRPr="001C00A5">
      <w:rPr>
        <w:i/>
        <w:sz w:val="20"/>
        <w:szCs w:val="20"/>
        <w:lang w:val="en-US"/>
      </w:rPr>
      <w:t>SANOAT ENERGETIKA GURUHI</w:t>
    </w:r>
    <w:r w:rsidRPr="001C00A5">
      <w:rPr>
        <w:i/>
        <w:sz w:val="20"/>
        <w:szCs w:val="20"/>
      </w:rPr>
      <w:t>»</w:t>
    </w:r>
  </w:p>
  <w:p w14:paraId="762DA9CB" w14:textId="77777777" w:rsidR="00184AA2" w:rsidRDefault="00184A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F9CFA22"/>
    <w:lvl w:ilvl="0">
      <w:start w:val="1"/>
      <w:numFmt w:val="decimal"/>
      <w:pStyle w:val="5"/>
      <w:lvlText w:val="%1."/>
      <w:lvlJc w:val="left"/>
      <w:pPr>
        <w:tabs>
          <w:tab w:val="num" w:pos="643"/>
        </w:tabs>
        <w:ind w:left="643" w:hanging="360"/>
      </w:pPr>
      <w:rPr>
        <w:rFonts w:cs="Times New Roman"/>
      </w:rPr>
    </w:lvl>
  </w:abstractNum>
  <w:abstractNum w:abstractNumId="1" w15:restartNumberingAfterBreak="0">
    <w:nsid w:val="FFFFFF81"/>
    <w:multiLevelType w:val="singleLevel"/>
    <w:tmpl w:val="17D48A1A"/>
    <w:lvl w:ilvl="0">
      <w:start w:val="1"/>
      <w:numFmt w:val="bullet"/>
      <w:pStyle w:val="a"/>
      <w:lvlText w:val=""/>
      <w:lvlJc w:val="left"/>
      <w:pPr>
        <w:tabs>
          <w:tab w:val="num" w:pos="1209"/>
        </w:tabs>
        <w:ind w:left="1209" w:hanging="360"/>
      </w:pPr>
      <w:rPr>
        <w:rFonts w:ascii="Symbol" w:hAnsi="Symbol" w:hint="default"/>
      </w:rPr>
    </w:lvl>
  </w:abstractNum>
  <w:abstractNum w:abstractNumId="2" w15:restartNumberingAfterBreak="0">
    <w:nsid w:val="FFFFFF88"/>
    <w:multiLevelType w:val="multilevel"/>
    <w:tmpl w:val="2EB2D1CA"/>
    <w:lvl w:ilvl="0">
      <w:start w:val="1"/>
      <w:numFmt w:val="decimal"/>
      <w:pStyle w:val="a0"/>
      <w:lvlText w:val="%1."/>
      <w:lvlJc w:val="left"/>
      <w:pPr>
        <w:tabs>
          <w:tab w:val="num" w:pos="2911"/>
        </w:tabs>
        <w:ind w:left="2911" w:hanging="360"/>
      </w:pPr>
      <w:rPr>
        <w:b/>
        <w:color w:val="auto"/>
      </w:rPr>
    </w:lvl>
    <w:lvl w:ilvl="1">
      <w:start w:val="3"/>
      <w:numFmt w:val="decimal"/>
      <w:isLgl/>
      <w:lvlText w:val="%1.%2."/>
      <w:lvlJc w:val="left"/>
      <w:pPr>
        <w:ind w:left="720" w:hanging="720"/>
      </w:pPr>
      <w:rPr>
        <w:rFonts w:ascii="Times New Roman" w:hAnsi="Times New Roman" w:cs="Times New Roman" w:hint="default"/>
        <w:sz w:val="24"/>
        <w:szCs w:val="24"/>
      </w:rPr>
    </w:lvl>
    <w:lvl w:ilvl="2">
      <w:start w:val="1"/>
      <w:numFmt w:val="decimal"/>
      <w:isLgl/>
      <w:lvlText w:val="%1.%2.%3."/>
      <w:lvlJc w:val="left"/>
      <w:pPr>
        <w:ind w:left="1506" w:hanging="1080"/>
      </w:pPr>
      <w:rPr>
        <w:lang w:val="ru-RU"/>
      </w:r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800" w:hanging="1800"/>
      </w:pPr>
    </w:lvl>
    <w:lvl w:ilvl="6">
      <w:start w:val="1"/>
      <w:numFmt w:val="decimal"/>
      <w:isLgl/>
      <w:lvlText w:val="%1.%2.%3.%4.%5.%6.%7."/>
      <w:lvlJc w:val="left"/>
      <w:pPr>
        <w:ind w:left="1800" w:hanging="1800"/>
      </w:pPr>
    </w:lvl>
    <w:lvl w:ilvl="7">
      <w:start w:val="1"/>
      <w:numFmt w:val="decimal"/>
      <w:isLgl/>
      <w:lvlText w:val="%1.%2.%3.%4.%5.%6.%7.%8."/>
      <w:lvlJc w:val="left"/>
      <w:pPr>
        <w:ind w:left="2160" w:hanging="2160"/>
      </w:pPr>
    </w:lvl>
    <w:lvl w:ilvl="8">
      <w:start w:val="1"/>
      <w:numFmt w:val="decimal"/>
      <w:isLgl/>
      <w:lvlText w:val="%1.%2.%3.%4.%5.%6.%7.%8.%9."/>
      <w:lvlJc w:val="left"/>
      <w:pPr>
        <w:ind w:left="2520" w:hanging="2520"/>
      </w:pPr>
    </w:lvl>
  </w:abstractNum>
  <w:abstractNum w:abstractNumId="3" w15:restartNumberingAfterBreak="0">
    <w:nsid w:val="FFFFFF89"/>
    <w:multiLevelType w:val="singleLevel"/>
    <w:tmpl w:val="15523D92"/>
    <w:lvl w:ilvl="0">
      <w:start w:val="1"/>
      <w:numFmt w:val="bullet"/>
      <w:pStyle w:val="1"/>
      <w:lvlText w:val=""/>
      <w:lvlJc w:val="left"/>
      <w:pPr>
        <w:tabs>
          <w:tab w:val="num" w:pos="360"/>
        </w:tabs>
        <w:ind w:left="360" w:hanging="360"/>
      </w:pPr>
      <w:rPr>
        <w:rFonts w:ascii="Symbol" w:hAnsi="Symbol" w:hint="default"/>
      </w:rPr>
    </w:lvl>
  </w:abstractNum>
  <w:abstractNum w:abstractNumId="4" w15:restartNumberingAfterBreak="0">
    <w:nsid w:val="029E11A7"/>
    <w:multiLevelType w:val="hybridMultilevel"/>
    <w:tmpl w:val="CC1E39A2"/>
    <w:lvl w:ilvl="0" w:tplc="A33A9BC2">
      <w:start w:val="1"/>
      <w:numFmt w:val="decimal"/>
      <w:lvlText w:val="%1."/>
      <w:lvlJc w:val="left"/>
      <w:pPr>
        <w:ind w:left="1429" w:hanging="360"/>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B055CD"/>
    <w:multiLevelType w:val="multilevel"/>
    <w:tmpl w:val="D01C79FC"/>
    <w:lvl w:ilvl="0">
      <w:start w:val="3"/>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9495CEF"/>
    <w:multiLevelType w:val="multilevel"/>
    <w:tmpl w:val="181AE32A"/>
    <w:lvl w:ilvl="0">
      <w:start w:val="1"/>
      <w:numFmt w:val="decimal"/>
      <w:pStyle w:val="1TimesNewRoman"/>
      <w:lvlText w:val="%1."/>
      <w:lvlJc w:val="left"/>
      <w:pPr>
        <w:tabs>
          <w:tab w:val="num" w:pos="360"/>
        </w:tabs>
        <w:ind w:left="360" w:hanging="360"/>
      </w:pPr>
      <w:rPr>
        <w:rFonts w:cs="Times New Roman" w:hint="default"/>
      </w:rPr>
    </w:lvl>
    <w:lvl w:ilvl="1">
      <w:start w:val="1"/>
      <w:numFmt w:val="decimal"/>
      <w:isLgl/>
      <w:lvlText w:val="%1.%2."/>
      <w:lvlJc w:val="left"/>
      <w:pPr>
        <w:tabs>
          <w:tab w:val="num" w:pos="795"/>
        </w:tabs>
        <w:ind w:left="795" w:hanging="435"/>
      </w:pPr>
      <w:rPr>
        <w:rFonts w:ascii="Times New Roman" w:eastAsia="Times New Roman" w:hAnsi="Times New Roman" w:cs="Times New Roman"/>
        <w:color w:val="auto"/>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7" w15:restartNumberingAfterBreak="0">
    <w:nsid w:val="10041E41"/>
    <w:multiLevelType w:val="multilevel"/>
    <w:tmpl w:val="DB9EF89E"/>
    <w:lvl w:ilvl="0">
      <w:start w:val="1"/>
      <w:numFmt w:val="decimal"/>
      <w:pStyle w:val="10"/>
      <w:lvlText w:val="%1."/>
      <w:lvlJc w:val="left"/>
      <w:pPr>
        <w:tabs>
          <w:tab w:val="num" w:pos="567"/>
        </w:tabs>
        <w:ind w:left="567" w:hanging="567"/>
      </w:pPr>
      <w:rPr>
        <w:rFonts w:cs="Times New Roman"/>
      </w:rPr>
    </w:lvl>
    <w:lvl w:ilvl="1">
      <w:start w:val="1"/>
      <w:numFmt w:val="decimal"/>
      <w:pStyle w:val="2"/>
      <w:lvlText w:val="%1.%2."/>
      <w:lvlJc w:val="left"/>
      <w:pPr>
        <w:tabs>
          <w:tab w:val="num" w:pos="1134"/>
        </w:tabs>
        <w:ind w:left="1134" w:hanging="567"/>
      </w:pPr>
      <w:rPr>
        <w:rFonts w:cs="Times New Roman"/>
      </w:rPr>
    </w:lvl>
    <w:lvl w:ilvl="2">
      <w:start w:val="1"/>
      <w:numFmt w:val="bullet"/>
      <w:pStyle w:val="3"/>
      <w:lvlText w:val=""/>
      <w:lvlJc w:val="left"/>
      <w:pPr>
        <w:tabs>
          <w:tab w:val="num" w:pos="2061"/>
        </w:tabs>
        <w:ind w:left="2041" w:hanging="340"/>
      </w:pPr>
      <w:rPr>
        <w:rFonts w:ascii="Symbol" w:hAnsi="Symbol" w:hint="default"/>
        <w:color w:val="auto"/>
      </w:rPr>
    </w:lvl>
    <w:lvl w:ilvl="3">
      <w:start w:val="1"/>
      <w:numFmt w:val="bullet"/>
      <w:pStyle w:val="4"/>
      <w:lvlText w:val=""/>
      <w:lvlJc w:val="left"/>
      <w:pPr>
        <w:tabs>
          <w:tab w:val="num" w:pos="2628"/>
        </w:tabs>
        <w:ind w:left="2608" w:hanging="340"/>
      </w:pPr>
      <w:rPr>
        <w:rFonts w:ascii="Symbol" w:hAnsi="Symbol" w:hint="default"/>
        <w:color w:val="auto"/>
      </w:rPr>
    </w:lvl>
    <w:lvl w:ilvl="4">
      <w:start w:val="1"/>
      <w:numFmt w:val="bullet"/>
      <w:pStyle w:val="50"/>
      <w:lvlText w:val=""/>
      <w:lvlJc w:val="left"/>
      <w:pPr>
        <w:tabs>
          <w:tab w:val="num" w:pos="2061"/>
        </w:tabs>
        <w:ind w:left="2041" w:hanging="340"/>
      </w:pPr>
      <w:rPr>
        <w:rFonts w:ascii="Symbol" w:hAnsi="Symbol" w:hint="default"/>
        <w:color w:val="auto"/>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10780A75"/>
    <w:multiLevelType w:val="multilevel"/>
    <w:tmpl w:val="5AAE1ED0"/>
    <w:styleLink w:val="12"/>
    <w:lvl w:ilvl="0">
      <w:start w:val="1"/>
      <w:numFmt w:val="bullet"/>
      <w:lvlText w:val="-"/>
      <w:lvlJc w:val="left"/>
      <w:pPr>
        <w:tabs>
          <w:tab w:val="num" w:pos="567"/>
        </w:tabs>
        <w:ind w:left="567" w:hanging="567"/>
      </w:pPr>
      <w:rPr>
        <w:rFonts w:ascii="Futuris" w:hAnsi="Futuris" w:hint="default"/>
        <w:b w:val="0"/>
        <w:i w:val="0"/>
        <w:sz w:val="24"/>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0D5716A"/>
    <w:multiLevelType w:val="multilevel"/>
    <w:tmpl w:val="B2643ECE"/>
    <w:lvl w:ilvl="0">
      <w:start w:val="1"/>
      <w:numFmt w:val="decimal"/>
      <w:lvlText w:val="%1."/>
      <w:lvlJc w:val="left"/>
      <w:pPr>
        <w:tabs>
          <w:tab w:val="num" w:pos="1534"/>
        </w:tabs>
        <w:ind w:left="1534" w:hanging="454"/>
      </w:pPr>
      <w:rPr>
        <w:rFonts w:cs="Times New Roman" w:hint="default"/>
      </w:rPr>
    </w:lvl>
    <w:lvl w:ilvl="1">
      <w:start w:val="1"/>
      <w:numFmt w:val="decimal"/>
      <w:pStyle w:val="2TimesNewRoman19"/>
      <w:lvlText w:val="%1.%2."/>
      <w:lvlJc w:val="left"/>
      <w:pPr>
        <w:tabs>
          <w:tab w:val="num" w:pos="1647"/>
        </w:tabs>
        <w:ind w:left="2101" w:hanging="567"/>
      </w:pPr>
      <w:rPr>
        <w:rFonts w:cs="Times New Roman" w:hint="default"/>
      </w:rPr>
    </w:lvl>
    <w:lvl w:ilvl="2">
      <w:start w:val="1"/>
      <w:numFmt w:val="decimal"/>
      <w:lvlText w:val="%1.%2.%3."/>
      <w:lvlJc w:val="left"/>
      <w:pPr>
        <w:tabs>
          <w:tab w:val="num" w:pos="1800"/>
        </w:tabs>
        <w:ind w:left="1647" w:firstLine="454"/>
      </w:pPr>
      <w:rPr>
        <w:rFonts w:cs="Times New Roman" w:hint="default"/>
      </w:rPr>
    </w:lvl>
    <w:lvl w:ilvl="3">
      <w:start w:val="1"/>
      <w:numFmt w:val="decimal"/>
      <w:lvlText w:val="%1.%2.%3.%4"/>
      <w:lvlJc w:val="left"/>
      <w:pPr>
        <w:tabs>
          <w:tab w:val="num" w:pos="1944"/>
        </w:tabs>
        <w:ind w:left="1944" w:hanging="864"/>
      </w:pPr>
      <w:rPr>
        <w:rFonts w:cs="Times New Roman" w:hint="default"/>
      </w:rPr>
    </w:lvl>
    <w:lvl w:ilvl="4">
      <w:start w:val="1"/>
      <w:numFmt w:val="decimal"/>
      <w:lvlText w:val="%1.%2.%3.%4.%5"/>
      <w:lvlJc w:val="left"/>
      <w:pPr>
        <w:tabs>
          <w:tab w:val="num" w:pos="2088"/>
        </w:tabs>
        <w:ind w:left="2088" w:hanging="1008"/>
      </w:pPr>
      <w:rPr>
        <w:rFonts w:cs="Times New Roman" w:hint="default"/>
      </w:rPr>
    </w:lvl>
    <w:lvl w:ilvl="5">
      <w:start w:val="1"/>
      <w:numFmt w:val="decimal"/>
      <w:lvlText w:val="%1.%2.%3.%4.%5.%6"/>
      <w:lvlJc w:val="left"/>
      <w:pPr>
        <w:tabs>
          <w:tab w:val="num" w:pos="2232"/>
        </w:tabs>
        <w:ind w:left="2232" w:hanging="1152"/>
      </w:pPr>
      <w:rPr>
        <w:rFonts w:cs="Times New Roman" w:hint="default"/>
      </w:rPr>
    </w:lvl>
    <w:lvl w:ilvl="6">
      <w:start w:val="1"/>
      <w:numFmt w:val="decimal"/>
      <w:lvlText w:val="%1.%2.%3.%4.%5.%6.%7"/>
      <w:lvlJc w:val="left"/>
      <w:pPr>
        <w:tabs>
          <w:tab w:val="num" w:pos="2376"/>
        </w:tabs>
        <w:ind w:left="2376" w:hanging="1296"/>
      </w:pPr>
      <w:rPr>
        <w:rFonts w:cs="Times New Roman" w:hint="default"/>
      </w:rPr>
    </w:lvl>
    <w:lvl w:ilvl="7">
      <w:start w:val="1"/>
      <w:numFmt w:val="decimal"/>
      <w:lvlText w:val="%1.%2.%3.%4.%5.%6.%7.%8"/>
      <w:lvlJc w:val="left"/>
      <w:pPr>
        <w:tabs>
          <w:tab w:val="num" w:pos="2520"/>
        </w:tabs>
        <w:ind w:left="2520" w:hanging="1440"/>
      </w:pPr>
      <w:rPr>
        <w:rFonts w:cs="Times New Roman" w:hint="default"/>
      </w:rPr>
    </w:lvl>
    <w:lvl w:ilvl="8">
      <w:start w:val="1"/>
      <w:numFmt w:val="decimal"/>
      <w:lvlText w:val="%1.%2.%3.%4.%5.%6.%7.%8.%9"/>
      <w:lvlJc w:val="left"/>
      <w:pPr>
        <w:tabs>
          <w:tab w:val="num" w:pos="2664"/>
        </w:tabs>
        <w:ind w:left="2664" w:hanging="1584"/>
      </w:pPr>
      <w:rPr>
        <w:rFonts w:cs="Times New Roman" w:hint="default"/>
      </w:rPr>
    </w:lvl>
  </w:abstractNum>
  <w:abstractNum w:abstractNumId="10" w15:restartNumberingAfterBreak="0">
    <w:nsid w:val="16980031"/>
    <w:multiLevelType w:val="multilevel"/>
    <w:tmpl w:val="78C49A68"/>
    <w:styleLink w:val="51"/>
    <w:lvl w:ilvl="0">
      <w:start w:val="8"/>
      <w:numFmt w:val="decimal"/>
      <w:lvlText w:val="%1."/>
      <w:lvlJc w:val="left"/>
      <w:pPr>
        <w:tabs>
          <w:tab w:val="num" w:pos="360"/>
        </w:tabs>
        <w:ind w:left="360" w:hanging="360"/>
      </w:pPr>
      <w:rPr>
        <w:rFonts w:hint="default"/>
      </w:rPr>
    </w:lvl>
    <w:lvl w:ilvl="1">
      <w:start w:val="1"/>
      <w:numFmt w:val="decimal"/>
      <w:lvlText w:val="12.%2"/>
      <w:lvlJc w:val="left"/>
      <w:pPr>
        <w:tabs>
          <w:tab w:val="num" w:pos="1008"/>
        </w:tabs>
        <w:ind w:left="1008" w:hanging="720"/>
      </w:pPr>
      <w:rPr>
        <w:rFonts w:ascii="Times New Roman" w:hAnsi="Times New Roman" w:cs="Times New Roman" w:hint="default"/>
        <w:b w:val="0"/>
        <w:color w:val="auto"/>
        <w:sz w:val="24"/>
        <w:szCs w:val="24"/>
      </w:rPr>
    </w:lvl>
    <w:lvl w:ilvl="2">
      <w:start w:val="1"/>
      <w:numFmt w:val="decimal"/>
      <w:lvlText w:val="%1.%2.%3."/>
      <w:lvlJc w:val="left"/>
      <w:pPr>
        <w:tabs>
          <w:tab w:val="num" w:pos="1296"/>
        </w:tabs>
        <w:ind w:left="1296" w:hanging="720"/>
      </w:pPr>
      <w:rPr>
        <w:rFonts w:hint="default"/>
      </w:rPr>
    </w:lvl>
    <w:lvl w:ilvl="3">
      <w:start w:val="1"/>
      <w:numFmt w:val="decimal"/>
      <w:lvlText w:val="%1.%2.%3.%4."/>
      <w:lvlJc w:val="left"/>
      <w:pPr>
        <w:tabs>
          <w:tab w:val="num" w:pos="1944"/>
        </w:tabs>
        <w:ind w:left="1944" w:hanging="1080"/>
      </w:pPr>
      <w:rPr>
        <w:rFonts w:hint="default"/>
      </w:rPr>
    </w:lvl>
    <w:lvl w:ilvl="4">
      <w:start w:val="1"/>
      <w:numFmt w:val="decimal"/>
      <w:lvlText w:val="%1.%2.%3.%4.%5."/>
      <w:lvlJc w:val="left"/>
      <w:pPr>
        <w:tabs>
          <w:tab w:val="num" w:pos="2232"/>
        </w:tabs>
        <w:ind w:left="2232" w:hanging="1080"/>
      </w:pPr>
      <w:rPr>
        <w:rFonts w:hint="default"/>
      </w:rPr>
    </w:lvl>
    <w:lvl w:ilvl="5">
      <w:start w:val="1"/>
      <w:numFmt w:val="decimal"/>
      <w:lvlText w:val="%1.%2.%3.%4.%5.%6."/>
      <w:lvlJc w:val="left"/>
      <w:pPr>
        <w:tabs>
          <w:tab w:val="num" w:pos="2880"/>
        </w:tabs>
        <w:ind w:left="2880" w:hanging="1440"/>
      </w:pPr>
      <w:rPr>
        <w:rFonts w:hint="default"/>
      </w:rPr>
    </w:lvl>
    <w:lvl w:ilvl="6">
      <w:start w:val="1"/>
      <w:numFmt w:val="decimal"/>
      <w:lvlText w:val="%1.%2.%3.%4.%5.%6.%7."/>
      <w:lvlJc w:val="left"/>
      <w:pPr>
        <w:tabs>
          <w:tab w:val="num" w:pos="3168"/>
        </w:tabs>
        <w:ind w:left="3168" w:hanging="1440"/>
      </w:pPr>
      <w:rPr>
        <w:rFonts w:hint="default"/>
      </w:rPr>
    </w:lvl>
    <w:lvl w:ilvl="7">
      <w:start w:val="1"/>
      <w:numFmt w:val="decimal"/>
      <w:lvlText w:val="%1.%2.%3.%4.%5.%6.%7.%8."/>
      <w:lvlJc w:val="left"/>
      <w:pPr>
        <w:tabs>
          <w:tab w:val="num" w:pos="3816"/>
        </w:tabs>
        <w:ind w:left="3816" w:hanging="1800"/>
      </w:pPr>
      <w:rPr>
        <w:rFonts w:hint="default"/>
      </w:rPr>
    </w:lvl>
    <w:lvl w:ilvl="8">
      <w:start w:val="1"/>
      <w:numFmt w:val="decimal"/>
      <w:lvlText w:val="%1.%2.%3.%4.%5.%6.%7.%8.%9."/>
      <w:lvlJc w:val="left"/>
      <w:pPr>
        <w:tabs>
          <w:tab w:val="num" w:pos="4104"/>
        </w:tabs>
        <w:ind w:left="4104" w:hanging="1800"/>
      </w:pPr>
      <w:rPr>
        <w:rFonts w:hint="default"/>
      </w:rPr>
    </w:lvl>
  </w:abstractNum>
  <w:abstractNum w:abstractNumId="11" w15:restartNumberingAfterBreak="0">
    <w:nsid w:val="178A3E10"/>
    <w:multiLevelType w:val="hybridMultilevel"/>
    <w:tmpl w:val="808AA23C"/>
    <w:lvl w:ilvl="0" w:tplc="E92AA96C">
      <w:start w:val="1"/>
      <w:numFmt w:val="decimal"/>
      <w:pStyle w:val="2sla"/>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80821FA"/>
    <w:multiLevelType w:val="hybridMultilevel"/>
    <w:tmpl w:val="0E04025A"/>
    <w:lvl w:ilvl="0" w:tplc="BFCEE0D6">
      <w:start w:val="2"/>
      <w:numFmt w:val="decimal"/>
      <w:lvlText w:val="%1.1"/>
      <w:lvlJc w:val="left"/>
      <w:pPr>
        <w:ind w:left="1314" w:hanging="360"/>
      </w:pPr>
      <w:rPr>
        <w:rFonts w:hint="default"/>
      </w:rPr>
    </w:lvl>
    <w:lvl w:ilvl="1" w:tplc="04190019" w:tentative="1">
      <w:start w:val="1"/>
      <w:numFmt w:val="lowerLetter"/>
      <w:lvlText w:val="%2."/>
      <w:lvlJc w:val="left"/>
      <w:pPr>
        <w:ind w:left="1467" w:hanging="360"/>
      </w:pPr>
    </w:lvl>
    <w:lvl w:ilvl="2" w:tplc="0419001B" w:tentative="1">
      <w:start w:val="1"/>
      <w:numFmt w:val="lowerRoman"/>
      <w:lvlText w:val="%3."/>
      <w:lvlJc w:val="right"/>
      <w:pPr>
        <w:ind w:left="2187" w:hanging="180"/>
      </w:pPr>
    </w:lvl>
    <w:lvl w:ilvl="3" w:tplc="0419000F" w:tentative="1">
      <w:start w:val="1"/>
      <w:numFmt w:val="decimal"/>
      <w:lvlText w:val="%4."/>
      <w:lvlJc w:val="left"/>
      <w:pPr>
        <w:ind w:left="2907" w:hanging="360"/>
      </w:pPr>
    </w:lvl>
    <w:lvl w:ilvl="4" w:tplc="04190019" w:tentative="1">
      <w:start w:val="1"/>
      <w:numFmt w:val="lowerLetter"/>
      <w:lvlText w:val="%5."/>
      <w:lvlJc w:val="left"/>
      <w:pPr>
        <w:ind w:left="3627" w:hanging="360"/>
      </w:pPr>
    </w:lvl>
    <w:lvl w:ilvl="5" w:tplc="0419001B" w:tentative="1">
      <w:start w:val="1"/>
      <w:numFmt w:val="lowerRoman"/>
      <w:lvlText w:val="%6."/>
      <w:lvlJc w:val="right"/>
      <w:pPr>
        <w:ind w:left="4347" w:hanging="180"/>
      </w:pPr>
    </w:lvl>
    <w:lvl w:ilvl="6" w:tplc="0419000F" w:tentative="1">
      <w:start w:val="1"/>
      <w:numFmt w:val="decimal"/>
      <w:lvlText w:val="%7."/>
      <w:lvlJc w:val="left"/>
      <w:pPr>
        <w:ind w:left="5067" w:hanging="360"/>
      </w:pPr>
    </w:lvl>
    <w:lvl w:ilvl="7" w:tplc="04190019" w:tentative="1">
      <w:start w:val="1"/>
      <w:numFmt w:val="lowerLetter"/>
      <w:lvlText w:val="%8."/>
      <w:lvlJc w:val="left"/>
      <w:pPr>
        <w:ind w:left="5787" w:hanging="360"/>
      </w:pPr>
    </w:lvl>
    <w:lvl w:ilvl="8" w:tplc="0419001B" w:tentative="1">
      <w:start w:val="1"/>
      <w:numFmt w:val="lowerRoman"/>
      <w:lvlText w:val="%9."/>
      <w:lvlJc w:val="right"/>
      <w:pPr>
        <w:ind w:left="6507" w:hanging="180"/>
      </w:pPr>
    </w:lvl>
  </w:abstractNum>
  <w:abstractNum w:abstractNumId="13" w15:restartNumberingAfterBreak="0">
    <w:nsid w:val="194409B9"/>
    <w:multiLevelType w:val="hybridMultilevel"/>
    <w:tmpl w:val="4AE218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14217B5"/>
    <w:multiLevelType w:val="multilevel"/>
    <w:tmpl w:val="04190023"/>
    <w:lvl w:ilvl="0">
      <w:start w:val="1"/>
      <w:numFmt w:val="upperRoman"/>
      <w:pStyle w:val="11"/>
      <w:lvlText w:val="Статья %1."/>
      <w:lvlJc w:val="left"/>
      <w:pPr>
        <w:tabs>
          <w:tab w:val="num" w:pos="1440"/>
        </w:tabs>
        <w:ind w:left="0" w:firstLine="0"/>
      </w:pPr>
    </w:lvl>
    <w:lvl w:ilvl="1">
      <w:start w:val="1"/>
      <w:numFmt w:val="decimalZero"/>
      <w:pStyle w:val="20"/>
      <w:isLgl/>
      <w:lvlText w:val="Раздел %1.%2"/>
      <w:lvlJc w:val="left"/>
      <w:pPr>
        <w:tabs>
          <w:tab w:val="num" w:pos="1440"/>
        </w:tabs>
        <w:ind w:left="0" w:firstLine="0"/>
      </w:pPr>
    </w:lvl>
    <w:lvl w:ilvl="2">
      <w:start w:val="1"/>
      <w:numFmt w:val="lowerLetter"/>
      <w:pStyle w:val="30"/>
      <w:lvlText w:val="(%3)"/>
      <w:lvlJc w:val="left"/>
      <w:pPr>
        <w:tabs>
          <w:tab w:val="num" w:pos="720"/>
        </w:tabs>
        <w:ind w:left="720" w:hanging="432"/>
      </w:pPr>
    </w:lvl>
    <w:lvl w:ilvl="3">
      <w:start w:val="1"/>
      <w:numFmt w:val="lowerRoman"/>
      <w:pStyle w:val="40"/>
      <w:lvlText w:val="(%4)"/>
      <w:lvlJc w:val="right"/>
      <w:pPr>
        <w:tabs>
          <w:tab w:val="num" w:pos="864"/>
        </w:tabs>
        <w:ind w:left="864" w:hanging="144"/>
      </w:pPr>
    </w:lvl>
    <w:lvl w:ilvl="4">
      <w:start w:val="1"/>
      <w:numFmt w:val="decimal"/>
      <w:pStyle w:val="52"/>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5" w15:restartNumberingAfterBreak="0">
    <w:nsid w:val="2AA65FA3"/>
    <w:multiLevelType w:val="multilevel"/>
    <w:tmpl w:val="CB0E71B6"/>
    <w:lvl w:ilvl="0">
      <w:start w:val="1"/>
      <w:numFmt w:val="decimal"/>
      <w:lvlText w:val="%1."/>
      <w:lvlJc w:val="left"/>
      <w:pPr>
        <w:tabs>
          <w:tab w:val="num" w:pos="1020"/>
        </w:tabs>
        <w:ind w:left="1020" w:hanging="454"/>
      </w:pPr>
      <w:rPr>
        <w:rFonts w:cs="Times New Roman" w:hint="default"/>
      </w:rPr>
    </w:lvl>
    <w:lvl w:ilvl="1">
      <w:start w:val="1"/>
      <w:numFmt w:val="decimal"/>
      <w:lvlText w:val="%1.%2."/>
      <w:lvlJc w:val="left"/>
      <w:pPr>
        <w:tabs>
          <w:tab w:val="num" w:pos="1133"/>
        </w:tabs>
        <w:ind w:left="1587" w:hanging="567"/>
      </w:pPr>
      <w:rPr>
        <w:rFonts w:cs="Times New Roman" w:hint="default"/>
      </w:rPr>
    </w:lvl>
    <w:lvl w:ilvl="2">
      <w:start w:val="1"/>
      <w:numFmt w:val="decimal"/>
      <w:pStyle w:val="31"/>
      <w:lvlText w:val="%1.%2.%3."/>
      <w:lvlJc w:val="left"/>
      <w:pPr>
        <w:tabs>
          <w:tab w:val="num" w:pos="1286"/>
        </w:tabs>
        <w:ind w:left="1133" w:firstLine="454"/>
      </w:pPr>
      <w:rPr>
        <w:rFonts w:cs="Times New Roman" w:hint="default"/>
      </w:rPr>
    </w:lvl>
    <w:lvl w:ilvl="3">
      <w:start w:val="1"/>
      <w:numFmt w:val="decimal"/>
      <w:lvlText w:val="%1.%2.%3.%4"/>
      <w:lvlJc w:val="left"/>
      <w:pPr>
        <w:tabs>
          <w:tab w:val="num" w:pos="1430"/>
        </w:tabs>
        <w:ind w:left="1430" w:hanging="864"/>
      </w:pPr>
      <w:rPr>
        <w:rFonts w:cs="Times New Roman" w:hint="default"/>
      </w:rPr>
    </w:lvl>
    <w:lvl w:ilvl="4">
      <w:start w:val="1"/>
      <w:numFmt w:val="decimal"/>
      <w:lvlText w:val="%1.%2.%3.%4.%5"/>
      <w:lvlJc w:val="left"/>
      <w:pPr>
        <w:tabs>
          <w:tab w:val="num" w:pos="1574"/>
        </w:tabs>
        <w:ind w:left="1574" w:hanging="1008"/>
      </w:pPr>
      <w:rPr>
        <w:rFonts w:cs="Times New Roman" w:hint="default"/>
      </w:rPr>
    </w:lvl>
    <w:lvl w:ilvl="5">
      <w:start w:val="1"/>
      <w:numFmt w:val="decimal"/>
      <w:lvlText w:val="%1.%2.%3.%4.%5.%6"/>
      <w:lvlJc w:val="left"/>
      <w:pPr>
        <w:tabs>
          <w:tab w:val="num" w:pos="1718"/>
        </w:tabs>
        <w:ind w:left="1718" w:hanging="1152"/>
      </w:pPr>
      <w:rPr>
        <w:rFonts w:cs="Times New Roman" w:hint="default"/>
      </w:rPr>
    </w:lvl>
    <w:lvl w:ilvl="6">
      <w:start w:val="1"/>
      <w:numFmt w:val="decimal"/>
      <w:lvlText w:val="%1.%2.%3.%4.%5.%6.%7"/>
      <w:lvlJc w:val="left"/>
      <w:pPr>
        <w:tabs>
          <w:tab w:val="num" w:pos="1862"/>
        </w:tabs>
        <w:ind w:left="1862" w:hanging="1296"/>
      </w:pPr>
      <w:rPr>
        <w:rFonts w:cs="Times New Roman" w:hint="default"/>
      </w:rPr>
    </w:lvl>
    <w:lvl w:ilvl="7">
      <w:start w:val="1"/>
      <w:numFmt w:val="decimal"/>
      <w:lvlText w:val="%1.%2.%3.%4.%5.%6.%7.%8"/>
      <w:lvlJc w:val="left"/>
      <w:pPr>
        <w:tabs>
          <w:tab w:val="num" w:pos="2006"/>
        </w:tabs>
        <w:ind w:left="2006" w:hanging="1440"/>
      </w:pPr>
      <w:rPr>
        <w:rFonts w:cs="Times New Roman" w:hint="default"/>
      </w:rPr>
    </w:lvl>
    <w:lvl w:ilvl="8">
      <w:start w:val="1"/>
      <w:numFmt w:val="decimal"/>
      <w:lvlText w:val="%1.%2.%3.%4.%5.%6.%7.%8.%9"/>
      <w:lvlJc w:val="left"/>
      <w:pPr>
        <w:tabs>
          <w:tab w:val="num" w:pos="2150"/>
        </w:tabs>
        <w:ind w:left="2150" w:hanging="1584"/>
      </w:pPr>
      <w:rPr>
        <w:rFonts w:cs="Times New Roman" w:hint="default"/>
      </w:rPr>
    </w:lvl>
  </w:abstractNum>
  <w:abstractNum w:abstractNumId="16" w15:restartNumberingAfterBreak="0">
    <w:nsid w:val="2B435E12"/>
    <w:multiLevelType w:val="multilevel"/>
    <w:tmpl w:val="F9D61244"/>
    <w:name w:val="meet"/>
    <w:lvl w:ilvl="0">
      <w:start w:val="8"/>
      <w:numFmt w:val="decimal"/>
      <w:lvlText w:val="%1."/>
      <w:lvlJc w:val="left"/>
      <w:pPr>
        <w:tabs>
          <w:tab w:val="num" w:pos="360"/>
        </w:tabs>
        <w:ind w:left="360" w:hanging="360"/>
      </w:pPr>
      <w:rPr>
        <w:rFonts w:hint="default"/>
      </w:rPr>
    </w:lvl>
    <w:lvl w:ilvl="1">
      <w:start w:val="1"/>
      <w:numFmt w:val="decimal"/>
      <w:lvlText w:val="11.%2"/>
      <w:lvlJc w:val="left"/>
      <w:pPr>
        <w:tabs>
          <w:tab w:val="num" w:pos="1008"/>
        </w:tabs>
        <w:ind w:left="1008" w:hanging="720"/>
      </w:pPr>
      <w:rPr>
        <w:rFonts w:hint="default"/>
        <w:b w:val="0"/>
      </w:rPr>
    </w:lvl>
    <w:lvl w:ilvl="2">
      <w:start w:val="1"/>
      <w:numFmt w:val="decimal"/>
      <w:lvlText w:val="%1.%2.%3."/>
      <w:lvlJc w:val="left"/>
      <w:pPr>
        <w:tabs>
          <w:tab w:val="num" w:pos="1296"/>
        </w:tabs>
        <w:ind w:left="1296" w:hanging="720"/>
      </w:pPr>
      <w:rPr>
        <w:rFonts w:hint="default"/>
      </w:rPr>
    </w:lvl>
    <w:lvl w:ilvl="3">
      <w:start w:val="1"/>
      <w:numFmt w:val="decimal"/>
      <w:lvlText w:val="%1.%2.%3.%4."/>
      <w:lvlJc w:val="left"/>
      <w:pPr>
        <w:tabs>
          <w:tab w:val="num" w:pos="1944"/>
        </w:tabs>
        <w:ind w:left="1944" w:hanging="1080"/>
      </w:pPr>
      <w:rPr>
        <w:rFonts w:hint="default"/>
      </w:rPr>
    </w:lvl>
    <w:lvl w:ilvl="4">
      <w:start w:val="1"/>
      <w:numFmt w:val="decimal"/>
      <w:lvlText w:val="%1.%2.%3.%4.%5."/>
      <w:lvlJc w:val="left"/>
      <w:pPr>
        <w:tabs>
          <w:tab w:val="num" w:pos="2232"/>
        </w:tabs>
        <w:ind w:left="2232" w:hanging="1080"/>
      </w:pPr>
      <w:rPr>
        <w:rFonts w:hint="default"/>
      </w:rPr>
    </w:lvl>
    <w:lvl w:ilvl="5">
      <w:start w:val="1"/>
      <w:numFmt w:val="decimal"/>
      <w:lvlText w:val="%1.%2.%3.%4.%5.%6."/>
      <w:lvlJc w:val="left"/>
      <w:pPr>
        <w:tabs>
          <w:tab w:val="num" w:pos="2880"/>
        </w:tabs>
        <w:ind w:left="2880" w:hanging="1440"/>
      </w:pPr>
      <w:rPr>
        <w:rFonts w:hint="default"/>
      </w:rPr>
    </w:lvl>
    <w:lvl w:ilvl="6">
      <w:start w:val="1"/>
      <w:numFmt w:val="decimal"/>
      <w:lvlText w:val="%1.%2.%3.%4.%5.%6.%7."/>
      <w:lvlJc w:val="left"/>
      <w:pPr>
        <w:tabs>
          <w:tab w:val="num" w:pos="3168"/>
        </w:tabs>
        <w:ind w:left="3168" w:hanging="1440"/>
      </w:pPr>
      <w:rPr>
        <w:rFonts w:hint="default"/>
      </w:rPr>
    </w:lvl>
    <w:lvl w:ilvl="7">
      <w:start w:val="1"/>
      <w:numFmt w:val="decimal"/>
      <w:lvlText w:val="%1.%2.%3.%4.%5.%6.%7.%8."/>
      <w:lvlJc w:val="left"/>
      <w:pPr>
        <w:tabs>
          <w:tab w:val="num" w:pos="3816"/>
        </w:tabs>
        <w:ind w:left="3816" w:hanging="1800"/>
      </w:pPr>
      <w:rPr>
        <w:rFonts w:hint="default"/>
      </w:rPr>
    </w:lvl>
    <w:lvl w:ilvl="8">
      <w:start w:val="1"/>
      <w:numFmt w:val="decimal"/>
      <w:lvlText w:val="%1.%2.%3.%4.%5.%6.%7.%8.%9."/>
      <w:lvlJc w:val="left"/>
      <w:pPr>
        <w:tabs>
          <w:tab w:val="num" w:pos="4104"/>
        </w:tabs>
        <w:ind w:left="4104" w:hanging="1800"/>
      </w:pPr>
      <w:rPr>
        <w:rFonts w:hint="default"/>
      </w:rPr>
    </w:lvl>
  </w:abstractNum>
  <w:abstractNum w:abstractNumId="17" w15:restartNumberingAfterBreak="0">
    <w:nsid w:val="2CB96A9A"/>
    <w:multiLevelType w:val="hybridMultilevel"/>
    <w:tmpl w:val="9350F4F8"/>
    <w:lvl w:ilvl="0" w:tplc="8AA2F2F4">
      <w:start w:val="1"/>
      <w:numFmt w:val="bullet"/>
      <w:pStyle w:val="a1"/>
      <w:lvlText w:val=""/>
      <w:lvlJc w:val="left"/>
      <w:pPr>
        <w:ind w:left="0" w:firstLine="72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9" w15:restartNumberingAfterBreak="0">
    <w:nsid w:val="35E968DA"/>
    <w:multiLevelType w:val="multilevel"/>
    <w:tmpl w:val="C68A564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3633739D"/>
    <w:multiLevelType w:val="hybridMultilevel"/>
    <w:tmpl w:val="6080839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pStyle w:val="-30"/>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3694147B"/>
    <w:multiLevelType w:val="multilevel"/>
    <w:tmpl w:val="8B12922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8834287"/>
    <w:multiLevelType w:val="hybridMultilevel"/>
    <w:tmpl w:val="E216EEBC"/>
    <w:lvl w:ilvl="0" w:tplc="2806E9CC">
      <w:start w:val="2"/>
      <w:numFmt w:val="decimal"/>
      <w:lvlText w:val="%1.2"/>
      <w:lvlJc w:val="left"/>
      <w:pPr>
        <w:ind w:left="1341" w:hanging="360"/>
      </w:pPr>
      <w:rPr>
        <w:rFonts w:hint="default"/>
      </w:rPr>
    </w:lvl>
    <w:lvl w:ilvl="1" w:tplc="04190019" w:tentative="1">
      <w:start w:val="1"/>
      <w:numFmt w:val="lowerLetter"/>
      <w:lvlText w:val="%2."/>
      <w:lvlJc w:val="left"/>
      <w:pPr>
        <w:ind w:left="1467" w:hanging="360"/>
      </w:pPr>
    </w:lvl>
    <w:lvl w:ilvl="2" w:tplc="0419001B" w:tentative="1">
      <w:start w:val="1"/>
      <w:numFmt w:val="lowerRoman"/>
      <w:lvlText w:val="%3."/>
      <w:lvlJc w:val="right"/>
      <w:pPr>
        <w:ind w:left="2187" w:hanging="180"/>
      </w:pPr>
    </w:lvl>
    <w:lvl w:ilvl="3" w:tplc="0419000F" w:tentative="1">
      <w:start w:val="1"/>
      <w:numFmt w:val="decimal"/>
      <w:lvlText w:val="%4."/>
      <w:lvlJc w:val="left"/>
      <w:pPr>
        <w:ind w:left="2907" w:hanging="360"/>
      </w:pPr>
    </w:lvl>
    <w:lvl w:ilvl="4" w:tplc="04190019" w:tentative="1">
      <w:start w:val="1"/>
      <w:numFmt w:val="lowerLetter"/>
      <w:lvlText w:val="%5."/>
      <w:lvlJc w:val="left"/>
      <w:pPr>
        <w:ind w:left="3627" w:hanging="360"/>
      </w:pPr>
    </w:lvl>
    <w:lvl w:ilvl="5" w:tplc="0419001B" w:tentative="1">
      <w:start w:val="1"/>
      <w:numFmt w:val="lowerRoman"/>
      <w:lvlText w:val="%6."/>
      <w:lvlJc w:val="right"/>
      <w:pPr>
        <w:ind w:left="4347" w:hanging="180"/>
      </w:pPr>
    </w:lvl>
    <w:lvl w:ilvl="6" w:tplc="0419000F" w:tentative="1">
      <w:start w:val="1"/>
      <w:numFmt w:val="decimal"/>
      <w:lvlText w:val="%7."/>
      <w:lvlJc w:val="left"/>
      <w:pPr>
        <w:ind w:left="5067" w:hanging="360"/>
      </w:pPr>
    </w:lvl>
    <w:lvl w:ilvl="7" w:tplc="04190019" w:tentative="1">
      <w:start w:val="1"/>
      <w:numFmt w:val="lowerLetter"/>
      <w:lvlText w:val="%8."/>
      <w:lvlJc w:val="left"/>
      <w:pPr>
        <w:ind w:left="5787" w:hanging="360"/>
      </w:pPr>
    </w:lvl>
    <w:lvl w:ilvl="8" w:tplc="0419001B" w:tentative="1">
      <w:start w:val="1"/>
      <w:numFmt w:val="lowerRoman"/>
      <w:lvlText w:val="%9."/>
      <w:lvlJc w:val="right"/>
      <w:pPr>
        <w:ind w:left="6507" w:hanging="180"/>
      </w:pPr>
    </w:lvl>
  </w:abstractNum>
  <w:abstractNum w:abstractNumId="23" w15:restartNumberingAfterBreak="0">
    <w:nsid w:val="389142CB"/>
    <w:multiLevelType w:val="multilevel"/>
    <w:tmpl w:val="C3B22F60"/>
    <w:lvl w:ilvl="0">
      <w:start w:val="1"/>
      <w:numFmt w:val="decimal"/>
      <w:pStyle w:val="13"/>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24" w15:restartNumberingAfterBreak="0">
    <w:nsid w:val="39470DDD"/>
    <w:multiLevelType w:val="hybridMultilevel"/>
    <w:tmpl w:val="43D260F8"/>
    <w:lvl w:ilvl="0" w:tplc="7296806C">
      <w:start w:val="1"/>
      <w:numFmt w:val="bullet"/>
      <w:pStyle w:val="Bullets"/>
      <w:lvlText w:val=""/>
      <w:lvlJc w:val="left"/>
      <w:pPr>
        <w:ind w:left="1692" w:hanging="1125"/>
      </w:pPr>
      <w:rPr>
        <w:rFonts w:ascii="Symbol" w:hAnsi="Symbol"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3B6B28AF"/>
    <w:multiLevelType w:val="hybridMultilevel"/>
    <w:tmpl w:val="4EA0D9A2"/>
    <w:lvl w:ilvl="0" w:tplc="046AD656">
      <w:start w:val="1"/>
      <w:numFmt w:val="upperLetter"/>
      <w:pStyle w:val="a2"/>
      <w:lvlText w:val="Appendix %1 –"/>
      <w:lvlJc w:val="left"/>
      <w:pPr>
        <w:tabs>
          <w:tab w:val="num" w:pos="3337"/>
        </w:tabs>
        <w:ind w:left="3337" w:hanging="360"/>
      </w:pPr>
      <w:rPr>
        <w:rFonts w:cs="Times New Roman" w:hint="default"/>
      </w:rPr>
    </w:lvl>
    <w:lvl w:ilvl="1" w:tplc="34CE5282">
      <w:start w:val="1"/>
      <w:numFmt w:val="lowerLetter"/>
      <w:lvlText w:val="%2."/>
      <w:lvlJc w:val="left"/>
      <w:pPr>
        <w:tabs>
          <w:tab w:val="num" w:pos="2432"/>
        </w:tabs>
        <w:ind w:left="2432" w:hanging="360"/>
      </w:pPr>
      <w:rPr>
        <w:rFonts w:cs="Times New Roman"/>
      </w:rPr>
    </w:lvl>
    <w:lvl w:ilvl="2" w:tplc="A9CC8F7E" w:tentative="1">
      <w:start w:val="1"/>
      <w:numFmt w:val="lowerRoman"/>
      <w:lvlText w:val="%3."/>
      <w:lvlJc w:val="right"/>
      <w:pPr>
        <w:tabs>
          <w:tab w:val="num" w:pos="3152"/>
        </w:tabs>
        <w:ind w:left="3152" w:hanging="180"/>
      </w:pPr>
      <w:rPr>
        <w:rFonts w:cs="Times New Roman"/>
      </w:rPr>
    </w:lvl>
    <w:lvl w:ilvl="3" w:tplc="5BF2C3EE" w:tentative="1">
      <w:start w:val="1"/>
      <w:numFmt w:val="decimal"/>
      <w:lvlText w:val="%4."/>
      <w:lvlJc w:val="left"/>
      <w:pPr>
        <w:tabs>
          <w:tab w:val="num" w:pos="3872"/>
        </w:tabs>
        <w:ind w:left="3872" w:hanging="360"/>
      </w:pPr>
      <w:rPr>
        <w:rFonts w:cs="Times New Roman"/>
      </w:rPr>
    </w:lvl>
    <w:lvl w:ilvl="4" w:tplc="18280FDC" w:tentative="1">
      <w:start w:val="1"/>
      <w:numFmt w:val="lowerLetter"/>
      <w:lvlText w:val="%5."/>
      <w:lvlJc w:val="left"/>
      <w:pPr>
        <w:tabs>
          <w:tab w:val="num" w:pos="4592"/>
        </w:tabs>
        <w:ind w:left="4592" w:hanging="360"/>
      </w:pPr>
      <w:rPr>
        <w:rFonts w:cs="Times New Roman"/>
      </w:rPr>
    </w:lvl>
    <w:lvl w:ilvl="5" w:tplc="ECE84798" w:tentative="1">
      <w:start w:val="1"/>
      <w:numFmt w:val="lowerRoman"/>
      <w:lvlText w:val="%6."/>
      <w:lvlJc w:val="right"/>
      <w:pPr>
        <w:tabs>
          <w:tab w:val="num" w:pos="5312"/>
        </w:tabs>
        <w:ind w:left="5312" w:hanging="180"/>
      </w:pPr>
      <w:rPr>
        <w:rFonts w:cs="Times New Roman"/>
      </w:rPr>
    </w:lvl>
    <w:lvl w:ilvl="6" w:tplc="0BBC763C" w:tentative="1">
      <w:start w:val="1"/>
      <w:numFmt w:val="decimal"/>
      <w:lvlText w:val="%7."/>
      <w:lvlJc w:val="left"/>
      <w:pPr>
        <w:tabs>
          <w:tab w:val="num" w:pos="6032"/>
        </w:tabs>
        <w:ind w:left="6032" w:hanging="360"/>
      </w:pPr>
      <w:rPr>
        <w:rFonts w:cs="Times New Roman"/>
      </w:rPr>
    </w:lvl>
    <w:lvl w:ilvl="7" w:tplc="74229C86" w:tentative="1">
      <w:start w:val="1"/>
      <w:numFmt w:val="lowerLetter"/>
      <w:lvlText w:val="%8."/>
      <w:lvlJc w:val="left"/>
      <w:pPr>
        <w:tabs>
          <w:tab w:val="num" w:pos="6752"/>
        </w:tabs>
        <w:ind w:left="6752" w:hanging="360"/>
      </w:pPr>
      <w:rPr>
        <w:rFonts w:cs="Times New Roman"/>
      </w:rPr>
    </w:lvl>
    <w:lvl w:ilvl="8" w:tplc="69F41E8A" w:tentative="1">
      <w:start w:val="1"/>
      <w:numFmt w:val="lowerRoman"/>
      <w:lvlText w:val="%9."/>
      <w:lvlJc w:val="right"/>
      <w:pPr>
        <w:tabs>
          <w:tab w:val="num" w:pos="7472"/>
        </w:tabs>
        <w:ind w:left="7472" w:hanging="180"/>
      </w:pPr>
      <w:rPr>
        <w:rFonts w:cs="Times New Roman"/>
      </w:rPr>
    </w:lvl>
  </w:abstractNum>
  <w:abstractNum w:abstractNumId="26" w15:restartNumberingAfterBreak="0">
    <w:nsid w:val="3ED2432B"/>
    <w:multiLevelType w:val="multilevel"/>
    <w:tmpl w:val="4E24442E"/>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3433295"/>
    <w:multiLevelType w:val="multilevel"/>
    <w:tmpl w:val="77964C7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5242E2F"/>
    <w:multiLevelType w:val="hybridMultilevel"/>
    <w:tmpl w:val="E4C634A0"/>
    <w:lvl w:ilvl="0" w:tplc="2DE2C644">
      <w:numFmt w:val="bullet"/>
      <w:pStyle w:val="a3"/>
      <w:lvlText w:val="–"/>
      <w:lvlJc w:val="left"/>
      <w:pPr>
        <w:ind w:left="928" w:hanging="360"/>
      </w:pPr>
      <w:rPr>
        <w:rFonts w:ascii="Times New Roman" w:hAnsi="Times New Roman" w:hint="default"/>
      </w:rPr>
    </w:lvl>
    <w:lvl w:ilvl="1" w:tplc="C3645854">
      <w:start w:val="1"/>
      <w:numFmt w:val="bullet"/>
      <w:pStyle w:val="21"/>
      <w:lvlText w:val="o"/>
      <w:lvlJc w:val="left"/>
      <w:pPr>
        <w:ind w:left="2007" w:hanging="360"/>
      </w:pPr>
      <w:rPr>
        <w:rFonts w:ascii="Courier New" w:hAnsi="Courier New" w:hint="default"/>
      </w:rPr>
    </w:lvl>
    <w:lvl w:ilvl="2" w:tplc="2474DC96">
      <w:start w:val="1"/>
      <w:numFmt w:val="bullet"/>
      <w:lvlText w:val=""/>
      <w:lvlJc w:val="left"/>
      <w:pPr>
        <w:ind w:left="2727" w:hanging="360"/>
      </w:pPr>
      <w:rPr>
        <w:rFonts w:ascii="Wingdings" w:hAnsi="Wingdings" w:hint="default"/>
      </w:rPr>
    </w:lvl>
    <w:lvl w:ilvl="3" w:tplc="055E4734">
      <w:start w:val="1"/>
      <w:numFmt w:val="bullet"/>
      <w:lvlText w:val=""/>
      <w:lvlJc w:val="left"/>
      <w:pPr>
        <w:ind w:left="3447" w:hanging="360"/>
      </w:pPr>
      <w:rPr>
        <w:rFonts w:ascii="Symbol" w:hAnsi="Symbol" w:hint="default"/>
      </w:rPr>
    </w:lvl>
    <w:lvl w:ilvl="4" w:tplc="034CC5B8" w:tentative="1">
      <w:start w:val="1"/>
      <w:numFmt w:val="bullet"/>
      <w:lvlText w:val="o"/>
      <w:lvlJc w:val="left"/>
      <w:pPr>
        <w:ind w:left="4167" w:hanging="360"/>
      </w:pPr>
      <w:rPr>
        <w:rFonts w:ascii="Courier New" w:hAnsi="Courier New" w:hint="default"/>
      </w:rPr>
    </w:lvl>
    <w:lvl w:ilvl="5" w:tplc="A948D874" w:tentative="1">
      <w:start w:val="1"/>
      <w:numFmt w:val="bullet"/>
      <w:lvlText w:val=""/>
      <w:lvlJc w:val="left"/>
      <w:pPr>
        <w:ind w:left="4887" w:hanging="360"/>
      </w:pPr>
      <w:rPr>
        <w:rFonts w:ascii="Wingdings" w:hAnsi="Wingdings" w:hint="default"/>
      </w:rPr>
    </w:lvl>
    <w:lvl w:ilvl="6" w:tplc="89BEA084" w:tentative="1">
      <w:start w:val="1"/>
      <w:numFmt w:val="bullet"/>
      <w:lvlText w:val=""/>
      <w:lvlJc w:val="left"/>
      <w:pPr>
        <w:ind w:left="5607" w:hanging="360"/>
      </w:pPr>
      <w:rPr>
        <w:rFonts w:ascii="Symbol" w:hAnsi="Symbol" w:hint="default"/>
      </w:rPr>
    </w:lvl>
    <w:lvl w:ilvl="7" w:tplc="6F6CEC44" w:tentative="1">
      <w:start w:val="1"/>
      <w:numFmt w:val="bullet"/>
      <w:lvlText w:val="o"/>
      <w:lvlJc w:val="left"/>
      <w:pPr>
        <w:ind w:left="6327" w:hanging="360"/>
      </w:pPr>
      <w:rPr>
        <w:rFonts w:ascii="Courier New" w:hAnsi="Courier New" w:hint="default"/>
      </w:rPr>
    </w:lvl>
    <w:lvl w:ilvl="8" w:tplc="AF10A344" w:tentative="1">
      <w:start w:val="1"/>
      <w:numFmt w:val="bullet"/>
      <w:lvlText w:val=""/>
      <w:lvlJc w:val="left"/>
      <w:pPr>
        <w:ind w:left="7047" w:hanging="360"/>
      </w:pPr>
      <w:rPr>
        <w:rFonts w:ascii="Wingdings" w:hAnsi="Wingdings" w:hint="default"/>
      </w:rPr>
    </w:lvl>
  </w:abstractNum>
  <w:abstractNum w:abstractNumId="29" w15:restartNumberingAfterBreak="0">
    <w:nsid w:val="462D5F55"/>
    <w:multiLevelType w:val="hybridMultilevel"/>
    <w:tmpl w:val="C08C7126"/>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pStyle w:val="32"/>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30" w15:restartNumberingAfterBreak="0">
    <w:nsid w:val="480648CE"/>
    <w:multiLevelType w:val="multilevel"/>
    <w:tmpl w:val="2D268D5A"/>
    <w:lvl w:ilvl="0">
      <w:start w:val="1"/>
      <w:numFmt w:val="decimal"/>
      <w:lvlText w:val="%1."/>
      <w:lvlJc w:val="left"/>
      <w:pPr>
        <w:ind w:left="540" w:hanging="540"/>
      </w:pPr>
    </w:lvl>
    <w:lvl w:ilvl="1">
      <w:start w:val="1"/>
      <w:numFmt w:val="decimal"/>
      <w:lvlText w:val="%1.%2."/>
      <w:lvlJc w:val="left"/>
      <w:pPr>
        <w:ind w:left="720" w:hanging="540"/>
      </w:pPr>
    </w:lvl>
    <w:lvl w:ilvl="2">
      <w:start w:val="1"/>
      <w:numFmt w:val="decimal"/>
      <w:pStyle w:val="3sla"/>
      <w:lvlText w:val="%1.%2.%3."/>
      <w:lvlJc w:val="left"/>
      <w:pPr>
        <w:ind w:left="1080" w:hanging="720"/>
      </w:pPr>
      <w:rPr>
        <w:b/>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31" w15:restartNumberingAfterBreak="0">
    <w:nsid w:val="4A875E33"/>
    <w:multiLevelType w:val="multilevel"/>
    <w:tmpl w:val="0419001D"/>
    <w:styleLink w:val="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AE32AFA"/>
    <w:multiLevelType w:val="singleLevel"/>
    <w:tmpl w:val="EFE00F88"/>
    <w:lvl w:ilvl="0">
      <w:start w:val="1"/>
      <w:numFmt w:val="bullet"/>
      <w:pStyle w:val="Bullet1"/>
      <w:lvlText w:val=""/>
      <w:lvlJc w:val="left"/>
      <w:pPr>
        <w:tabs>
          <w:tab w:val="num" w:pos="1418"/>
        </w:tabs>
        <w:ind w:left="1418" w:hanging="709"/>
      </w:pPr>
      <w:rPr>
        <w:rFonts w:ascii="Symbol" w:hAnsi="Symbol" w:hint="default"/>
      </w:rPr>
    </w:lvl>
  </w:abstractNum>
  <w:abstractNum w:abstractNumId="33" w15:restartNumberingAfterBreak="0">
    <w:nsid w:val="4E7943E9"/>
    <w:multiLevelType w:val="multilevel"/>
    <w:tmpl w:val="917CC8C8"/>
    <w:lvl w:ilvl="0">
      <w:start w:val="3"/>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720"/>
        </w:tabs>
        <w:ind w:left="720" w:hanging="720"/>
      </w:pPr>
      <w:rPr>
        <w:rFonts w:ascii="Times New Roman" w:hAnsi="Times New Roman" w:hint="default"/>
        <w:sz w:val="24"/>
      </w:rPr>
    </w:lvl>
    <w:lvl w:ilvl="2">
      <w:start w:val="1"/>
      <w:numFmt w:val="decimal"/>
      <w:lvlText w:val="%1.%2.%3"/>
      <w:lvlJc w:val="left"/>
      <w:pPr>
        <w:tabs>
          <w:tab w:val="num" w:pos="720"/>
        </w:tabs>
        <w:ind w:left="720" w:hanging="720"/>
      </w:pPr>
      <w:rPr>
        <w:rFonts w:ascii="Times New Roman" w:hAnsi="Times New Roman" w:hint="default"/>
        <w:sz w:val="24"/>
      </w:rPr>
    </w:lvl>
    <w:lvl w:ilvl="3">
      <w:start w:val="1"/>
      <w:numFmt w:val="decimal"/>
      <w:lvlText w:val="%1.%2.%3.%4"/>
      <w:lvlJc w:val="left"/>
      <w:pPr>
        <w:tabs>
          <w:tab w:val="num" w:pos="1080"/>
        </w:tabs>
        <w:ind w:left="1080" w:hanging="1080"/>
      </w:pPr>
      <w:rPr>
        <w:rFonts w:hint="default"/>
        <w:sz w:val="22"/>
      </w:rPr>
    </w:lvl>
    <w:lvl w:ilvl="4">
      <w:start w:val="1"/>
      <w:numFmt w:val="decimal"/>
      <w:lvlText w:val="%1.%2.%3.%4.%5"/>
      <w:lvlJc w:val="left"/>
      <w:pPr>
        <w:tabs>
          <w:tab w:val="num" w:pos="1440"/>
        </w:tabs>
        <w:ind w:left="1440" w:hanging="1440"/>
      </w:pPr>
      <w:rPr>
        <w:rFonts w:hint="default"/>
        <w:sz w:val="22"/>
      </w:rPr>
    </w:lvl>
    <w:lvl w:ilvl="5">
      <w:start w:val="1"/>
      <w:numFmt w:val="decimal"/>
      <w:lvlText w:val="%1.%2.%3.%4.%5.%6"/>
      <w:lvlJc w:val="left"/>
      <w:pPr>
        <w:tabs>
          <w:tab w:val="num" w:pos="1440"/>
        </w:tabs>
        <w:ind w:left="1440" w:hanging="1440"/>
      </w:pPr>
      <w:rPr>
        <w:rFonts w:hint="default"/>
        <w:sz w:val="22"/>
      </w:rPr>
    </w:lvl>
    <w:lvl w:ilvl="6">
      <w:start w:val="1"/>
      <w:numFmt w:val="decimal"/>
      <w:lvlText w:val="%1.%2.%3.%4.%5.%6.%7"/>
      <w:lvlJc w:val="left"/>
      <w:pPr>
        <w:tabs>
          <w:tab w:val="num" w:pos="1800"/>
        </w:tabs>
        <w:ind w:left="1800" w:hanging="1800"/>
      </w:pPr>
      <w:rPr>
        <w:rFonts w:hint="default"/>
        <w:sz w:val="22"/>
      </w:rPr>
    </w:lvl>
    <w:lvl w:ilvl="7">
      <w:start w:val="1"/>
      <w:numFmt w:val="decimal"/>
      <w:lvlText w:val="%1.%2.%3.%4.%5.%6.%7.%8"/>
      <w:lvlJc w:val="left"/>
      <w:pPr>
        <w:tabs>
          <w:tab w:val="num" w:pos="2160"/>
        </w:tabs>
        <w:ind w:left="2160" w:hanging="2160"/>
      </w:pPr>
      <w:rPr>
        <w:rFonts w:hint="default"/>
        <w:sz w:val="22"/>
      </w:rPr>
    </w:lvl>
    <w:lvl w:ilvl="8">
      <w:start w:val="1"/>
      <w:numFmt w:val="decimal"/>
      <w:lvlText w:val="%1.%2.%3.%4.%5.%6.%7.%8.%9"/>
      <w:lvlJc w:val="left"/>
      <w:pPr>
        <w:tabs>
          <w:tab w:val="num" w:pos="2520"/>
        </w:tabs>
        <w:ind w:left="2520" w:hanging="2520"/>
      </w:pPr>
      <w:rPr>
        <w:rFonts w:hint="default"/>
        <w:sz w:val="22"/>
      </w:rPr>
    </w:lvl>
  </w:abstractNum>
  <w:abstractNum w:abstractNumId="34" w15:restartNumberingAfterBreak="0">
    <w:nsid w:val="4F401B3E"/>
    <w:multiLevelType w:val="hybridMultilevel"/>
    <w:tmpl w:val="7B96C39A"/>
    <w:styleLink w:val="520"/>
    <w:lvl w:ilvl="0" w:tplc="0419000F">
      <w:start w:val="2"/>
      <w:numFmt w:val="decimal"/>
      <w:lvlText w:val="%1."/>
      <w:lvlJc w:val="left"/>
      <w:pPr>
        <w:tabs>
          <w:tab w:val="num" w:pos="720"/>
        </w:tabs>
        <w:ind w:left="720" w:hanging="360"/>
      </w:pPr>
      <w:rPr>
        <w:rFonts w:hint="default"/>
      </w:rPr>
    </w:lvl>
    <w:lvl w:ilvl="1" w:tplc="04190001">
      <w:start w:val="1"/>
      <w:numFmt w:val="bullet"/>
      <w:lvlText w:val=""/>
      <w:lvlJc w:val="left"/>
      <w:pPr>
        <w:tabs>
          <w:tab w:val="num" w:pos="1353"/>
        </w:tabs>
        <w:ind w:left="1353"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52152D19"/>
    <w:multiLevelType w:val="hybridMultilevel"/>
    <w:tmpl w:val="DBBA0CB6"/>
    <w:styleLink w:val="121"/>
    <w:lvl w:ilvl="0" w:tplc="0419000F">
      <w:start w:val="1"/>
      <w:numFmt w:val="decimal"/>
      <w:lvlText w:val="%1."/>
      <w:lvlJc w:val="left"/>
      <w:pPr>
        <w:ind w:left="576" w:hanging="360"/>
      </w:p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36" w15:restartNumberingAfterBreak="0">
    <w:nsid w:val="528A4C9C"/>
    <w:multiLevelType w:val="multilevel"/>
    <w:tmpl w:val="FFDAFD54"/>
    <w:lvl w:ilvl="0">
      <w:start w:val="1"/>
      <w:numFmt w:val="decimal"/>
      <w:lvlText w:val="%1."/>
      <w:lvlJc w:val="left"/>
      <w:pPr>
        <w:ind w:left="360" w:hanging="360"/>
      </w:pPr>
    </w:lvl>
    <w:lvl w:ilvl="1">
      <w:start w:val="1"/>
      <w:numFmt w:val="decimal"/>
      <w:pStyle w:val="33"/>
      <w:lvlText w:val="%1.%2."/>
      <w:lvlJc w:val="left"/>
      <w:pPr>
        <w:ind w:left="858" w:hanging="432"/>
      </w:pPr>
    </w:lvl>
    <w:lvl w:ilvl="2">
      <w:start w:val="1"/>
      <w:numFmt w:val="decimal"/>
      <w:lvlText w:val="%1.%2.%3."/>
      <w:lvlJc w:val="left"/>
      <w:pPr>
        <w:ind w:left="13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4EB058E"/>
    <w:multiLevelType w:val="hybridMultilevel"/>
    <w:tmpl w:val="88EE7274"/>
    <w:lvl w:ilvl="0" w:tplc="258E0DE0">
      <w:start w:val="1"/>
      <w:numFmt w:val="decimal"/>
      <w:pStyle w:val="1sla"/>
      <w:lvlText w:val="2.%1"/>
      <w:lvlJc w:val="left"/>
      <w:pPr>
        <w:ind w:left="360" w:hanging="360"/>
      </w:pPr>
      <w:rPr>
        <w:rFonts w:cs="Times New Roman" w:hint="default"/>
        <w:sz w:val="24"/>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57245943"/>
    <w:multiLevelType w:val="multilevel"/>
    <w:tmpl w:val="F5EE5BBC"/>
    <w:lvl w:ilvl="0">
      <w:start w:val="1"/>
      <w:numFmt w:val="decimal"/>
      <w:lvlText w:val="%1."/>
      <w:lvlJc w:val="left"/>
      <w:pPr>
        <w:ind w:left="720" w:hanging="360"/>
      </w:pPr>
      <w:rPr>
        <w:b/>
        <w:sz w:val="24"/>
        <w:szCs w:val="24"/>
      </w:rPr>
    </w:lvl>
    <w:lvl w:ilvl="1">
      <w:start w:val="1"/>
      <w:numFmt w:val="decimal"/>
      <w:isLgl/>
      <w:lvlText w:val="%1.%2."/>
      <w:lvlJc w:val="left"/>
      <w:pPr>
        <w:ind w:left="480" w:hanging="480"/>
      </w:pPr>
      <w:rPr>
        <w:rFonts w:hint="default"/>
        <w:b w:val="0"/>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7286A57"/>
    <w:multiLevelType w:val="hybridMultilevel"/>
    <w:tmpl w:val="FE52194C"/>
    <w:lvl w:ilvl="0" w:tplc="9210FFAC">
      <w:start w:val="1"/>
      <w:numFmt w:val="upperLetter"/>
      <w:pStyle w:val="AppendixHeader"/>
      <w:lvlText w:val="Appendix %1 –"/>
      <w:lvlJc w:val="left"/>
      <w:pPr>
        <w:tabs>
          <w:tab w:val="num" w:pos="360"/>
        </w:tabs>
        <w:ind w:left="360" w:hanging="360"/>
      </w:pPr>
      <w:rPr>
        <w:rFonts w:cs="Times New Roman" w:hint="default"/>
      </w:rPr>
    </w:lvl>
    <w:lvl w:ilvl="1" w:tplc="1E784B5A">
      <w:start w:val="1"/>
      <w:numFmt w:val="lowerLetter"/>
      <w:lvlText w:val="%2."/>
      <w:lvlJc w:val="left"/>
      <w:pPr>
        <w:tabs>
          <w:tab w:val="num" w:pos="1440"/>
        </w:tabs>
        <w:ind w:left="1440" w:hanging="360"/>
      </w:pPr>
      <w:rPr>
        <w:rFonts w:cs="Times New Roman"/>
      </w:rPr>
    </w:lvl>
    <w:lvl w:ilvl="2" w:tplc="1CD802D0" w:tentative="1">
      <w:start w:val="1"/>
      <w:numFmt w:val="lowerRoman"/>
      <w:lvlText w:val="%3."/>
      <w:lvlJc w:val="right"/>
      <w:pPr>
        <w:tabs>
          <w:tab w:val="num" w:pos="2160"/>
        </w:tabs>
        <w:ind w:left="2160" w:hanging="180"/>
      </w:pPr>
      <w:rPr>
        <w:rFonts w:cs="Times New Roman"/>
      </w:rPr>
    </w:lvl>
    <w:lvl w:ilvl="3" w:tplc="1CB46518" w:tentative="1">
      <w:start w:val="1"/>
      <w:numFmt w:val="decimal"/>
      <w:lvlText w:val="%4."/>
      <w:lvlJc w:val="left"/>
      <w:pPr>
        <w:tabs>
          <w:tab w:val="num" w:pos="2880"/>
        </w:tabs>
        <w:ind w:left="2880" w:hanging="360"/>
      </w:pPr>
      <w:rPr>
        <w:rFonts w:cs="Times New Roman"/>
      </w:rPr>
    </w:lvl>
    <w:lvl w:ilvl="4" w:tplc="B6A0A87E" w:tentative="1">
      <w:start w:val="1"/>
      <w:numFmt w:val="lowerLetter"/>
      <w:lvlText w:val="%5."/>
      <w:lvlJc w:val="left"/>
      <w:pPr>
        <w:tabs>
          <w:tab w:val="num" w:pos="3600"/>
        </w:tabs>
        <w:ind w:left="3600" w:hanging="360"/>
      </w:pPr>
      <w:rPr>
        <w:rFonts w:cs="Times New Roman"/>
      </w:rPr>
    </w:lvl>
    <w:lvl w:ilvl="5" w:tplc="52B45058" w:tentative="1">
      <w:start w:val="1"/>
      <w:numFmt w:val="lowerRoman"/>
      <w:lvlText w:val="%6."/>
      <w:lvlJc w:val="right"/>
      <w:pPr>
        <w:tabs>
          <w:tab w:val="num" w:pos="4320"/>
        </w:tabs>
        <w:ind w:left="4320" w:hanging="180"/>
      </w:pPr>
      <w:rPr>
        <w:rFonts w:cs="Times New Roman"/>
      </w:rPr>
    </w:lvl>
    <w:lvl w:ilvl="6" w:tplc="BF9AEBDA" w:tentative="1">
      <w:start w:val="1"/>
      <w:numFmt w:val="decimal"/>
      <w:lvlText w:val="%7."/>
      <w:lvlJc w:val="left"/>
      <w:pPr>
        <w:tabs>
          <w:tab w:val="num" w:pos="5040"/>
        </w:tabs>
        <w:ind w:left="5040" w:hanging="360"/>
      </w:pPr>
      <w:rPr>
        <w:rFonts w:cs="Times New Roman"/>
      </w:rPr>
    </w:lvl>
    <w:lvl w:ilvl="7" w:tplc="B3E8602E" w:tentative="1">
      <w:start w:val="1"/>
      <w:numFmt w:val="lowerLetter"/>
      <w:lvlText w:val="%8."/>
      <w:lvlJc w:val="left"/>
      <w:pPr>
        <w:tabs>
          <w:tab w:val="num" w:pos="5760"/>
        </w:tabs>
        <w:ind w:left="5760" w:hanging="360"/>
      </w:pPr>
      <w:rPr>
        <w:rFonts w:cs="Times New Roman"/>
      </w:rPr>
    </w:lvl>
    <w:lvl w:ilvl="8" w:tplc="60A06440" w:tentative="1">
      <w:start w:val="1"/>
      <w:numFmt w:val="lowerRoman"/>
      <w:lvlText w:val="%9."/>
      <w:lvlJc w:val="right"/>
      <w:pPr>
        <w:tabs>
          <w:tab w:val="num" w:pos="6480"/>
        </w:tabs>
        <w:ind w:left="6480" w:hanging="180"/>
      </w:pPr>
      <w:rPr>
        <w:rFonts w:cs="Times New Roman"/>
      </w:rPr>
    </w:lvl>
  </w:abstractNum>
  <w:abstractNum w:abstractNumId="40" w15:restartNumberingAfterBreak="0">
    <w:nsid w:val="632B3BC3"/>
    <w:multiLevelType w:val="multilevel"/>
    <w:tmpl w:val="0D364F82"/>
    <w:lvl w:ilvl="0">
      <w:start w:val="1"/>
      <w:numFmt w:val="decimal"/>
      <w:pStyle w:val="41"/>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lvlText w:val="2.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1" w15:restartNumberingAfterBreak="0">
    <w:nsid w:val="63865803"/>
    <w:multiLevelType w:val="multilevel"/>
    <w:tmpl w:val="D19AAE5C"/>
    <w:lvl w:ilvl="0">
      <w:start w:val="4"/>
      <w:numFmt w:val="decimal"/>
      <w:lvlText w:val="%1."/>
      <w:lvlJc w:val="left"/>
      <w:pPr>
        <w:ind w:left="720" w:hanging="360"/>
      </w:pPr>
      <w:rPr>
        <w:rFonts w:hint="default"/>
        <w:b/>
        <w:sz w:val="24"/>
        <w:szCs w:val="24"/>
      </w:rPr>
    </w:lvl>
    <w:lvl w:ilvl="1">
      <w:start w:val="1"/>
      <w:numFmt w:val="decimal"/>
      <w:isLgl/>
      <w:lvlText w:val="%1.%2."/>
      <w:lvlJc w:val="left"/>
      <w:pPr>
        <w:ind w:left="764" w:hanging="480"/>
      </w:pPr>
      <w:rPr>
        <w:rFonts w:hint="default"/>
        <w:b w:val="0"/>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4E57D9E"/>
    <w:multiLevelType w:val="hybridMultilevel"/>
    <w:tmpl w:val="B330EF04"/>
    <w:lvl w:ilvl="0" w:tplc="EB30554C">
      <w:start w:val="1"/>
      <w:numFmt w:val="decimal"/>
      <w:pStyle w:val="NumberedList"/>
      <w:lvlText w:val="%1."/>
      <w:lvlJc w:val="left"/>
      <w:pPr>
        <w:ind w:left="1695" w:hanging="1155"/>
      </w:pPr>
      <w:rPr>
        <w:rFonts w:cs="Times New Roman" w:hint="default"/>
      </w:rPr>
    </w:lvl>
    <w:lvl w:ilvl="1" w:tplc="04090019">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43" w15:restartNumberingAfterBreak="0">
    <w:nsid w:val="67F32506"/>
    <w:multiLevelType w:val="hybridMultilevel"/>
    <w:tmpl w:val="FE6E7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97167C5"/>
    <w:multiLevelType w:val="multilevel"/>
    <w:tmpl w:val="4C8ADB9E"/>
    <w:lvl w:ilvl="0">
      <w:start w:val="12"/>
      <w:numFmt w:val="decimal"/>
      <w:lvlText w:val="%1."/>
      <w:lvlJc w:val="left"/>
      <w:pPr>
        <w:ind w:left="720" w:hanging="360"/>
      </w:pPr>
      <w:rPr>
        <w:rFonts w:hint="default"/>
        <w:b/>
        <w:sz w:val="24"/>
        <w:szCs w:val="24"/>
      </w:rPr>
    </w:lvl>
    <w:lvl w:ilvl="1">
      <w:start w:val="1"/>
      <w:numFmt w:val="decimal"/>
      <w:isLgl/>
      <w:lvlText w:val="%1.%2."/>
      <w:lvlJc w:val="left"/>
      <w:pPr>
        <w:ind w:left="480" w:hanging="480"/>
      </w:pPr>
      <w:rPr>
        <w:rFonts w:hint="default"/>
        <w:b w:val="0"/>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A923367"/>
    <w:multiLevelType w:val="hybridMultilevel"/>
    <w:tmpl w:val="CB18073E"/>
    <w:lvl w:ilvl="0" w:tplc="4DEA75FE">
      <w:start w:val="1"/>
      <w:numFmt w:val="bullet"/>
      <w:pStyle w:val="a4"/>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46" w15:restartNumberingAfterBreak="0">
    <w:nsid w:val="6F44592A"/>
    <w:multiLevelType w:val="multilevel"/>
    <w:tmpl w:val="823CD08A"/>
    <w:styleLink w:val="53"/>
    <w:lvl w:ilvl="0">
      <w:start w:val="1"/>
      <w:numFmt w:val="decimal"/>
      <w:lvlText w:val="%1"/>
      <w:lvlJc w:val="left"/>
      <w:pPr>
        <w:tabs>
          <w:tab w:val="num" w:pos="4472"/>
        </w:tabs>
        <w:ind w:left="360" w:hanging="360"/>
      </w:pPr>
      <w:rPr>
        <w:rFonts w:ascii="Times New Roman" w:hAnsi="Times New Roman" w:hint="default"/>
        <w:sz w:val="24"/>
      </w:rPr>
    </w:lvl>
    <w:lvl w:ilvl="1">
      <w:start w:val="1"/>
      <w:numFmt w:val="decimal"/>
      <w:lvlText w:val="12.%2."/>
      <w:lvlJc w:val="right"/>
      <w:pPr>
        <w:tabs>
          <w:tab w:val="num" w:pos="900"/>
        </w:tabs>
        <w:ind w:left="900" w:hanging="900"/>
      </w:pPr>
      <w:rPr>
        <w:rFonts w:hint="default"/>
        <w:sz w:val="24"/>
        <w:szCs w:val="24"/>
      </w:rPr>
    </w:lvl>
    <w:lvl w:ilvl="2">
      <w:start w:val="1"/>
      <w:numFmt w:val="decimal"/>
      <w:lvlText w:val="12.%2.%3."/>
      <w:lvlJc w:val="left"/>
      <w:pPr>
        <w:tabs>
          <w:tab w:val="num" w:pos="1296"/>
        </w:tabs>
        <w:ind w:left="1296" w:hanging="720"/>
      </w:pPr>
      <w:rPr>
        <w:rFonts w:hint="default"/>
        <w:i w:val="0"/>
      </w:rPr>
    </w:lvl>
    <w:lvl w:ilvl="3">
      <w:start w:val="1"/>
      <w:numFmt w:val="decimal"/>
      <w:lvlText w:val="%1.%2.%3.%4."/>
      <w:lvlJc w:val="left"/>
      <w:pPr>
        <w:tabs>
          <w:tab w:val="num" w:pos="1944"/>
        </w:tabs>
        <w:ind w:left="1944" w:hanging="1080"/>
      </w:pPr>
      <w:rPr>
        <w:rFonts w:hint="default"/>
      </w:rPr>
    </w:lvl>
    <w:lvl w:ilvl="4">
      <w:start w:val="1"/>
      <w:numFmt w:val="decimal"/>
      <w:lvlText w:val="%1.%2.%3.%4.%5."/>
      <w:lvlJc w:val="left"/>
      <w:pPr>
        <w:tabs>
          <w:tab w:val="num" w:pos="2232"/>
        </w:tabs>
        <w:ind w:left="2232" w:hanging="1080"/>
      </w:pPr>
      <w:rPr>
        <w:rFonts w:hint="default"/>
      </w:rPr>
    </w:lvl>
    <w:lvl w:ilvl="5">
      <w:start w:val="1"/>
      <w:numFmt w:val="decimal"/>
      <w:lvlText w:val="%1.%2.%3.%4.%5.%6."/>
      <w:lvlJc w:val="left"/>
      <w:pPr>
        <w:tabs>
          <w:tab w:val="num" w:pos="2880"/>
        </w:tabs>
        <w:ind w:left="2880" w:hanging="1440"/>
      </w:pPr>
      <w:rPr>
        <w:rFonts w:hint="default"/>
      </w:rPr>
    </w:lvl>
    <w:lvl w:ilvl="6">
      <w:start w:val="1"/>
      <w:numFmt w:val="decimal"/>
      <w:lvlText w:val="%1.%2.%3.%4.%5.%6.%7."/>
      <w:lvlJc w:val="left"/>
      <w:pPr>
        <w:tabs>
          <w:tab w:val="num" w:pos="3168"/>
        </w:tabs>
        <w:ind w:left="3168" w:hanging="1440"/>
      </w:pPr>
      <w:rPr>
        <w:rFonts w:hint="default"/>
      </w:rPr>
    </w:lvl>
    <w:lvl w:ilvl="7">
      <w:start w:val="1"/>
      <w:numFmt w:val="decimal"/>
      <w:lvlText w:val="%1.%2.%3.%4.%5.%6.%7.%8."/>
      <w:lvlJc w:val="left"/>
      <w:pPr>
        <w:tabs>
          <w:tab w:val="num" w:pos="3816"/>
        </w:tabs>
        <w:ind w:left="3816" w:hanging="1800"/>
      </w:pPr>
      <w:rPr>
        <w:rFonts w:hint="default"/>
      </w:rPr>
    </w:lvl>
    <w:lvl w:ilvl="8">
      <w:start w:val="1"/>
      <w:numFmt w:val="decimal"/>
      <w:lvlText w:val="%1.%2.%3.%4.%5.%6.%7.%8.%9."/>
      <w:lvlJc w:val="left"/>
      <w:pPr>
        <w:tabs>
          <w:tab w:val="num" w:pos="4104"/>
        </w:tabs>
        <w:ind w:left="4104" w:hanging="1800"/>
      </w:pPr>
      <w:rPr>
        <w:rFonts w:hint="default"/>
      </w:rPr>
    </w:lvl>
  </w:abstractNum>
  <w:abstractNum w:abstractNumId="47" w15:restartNumberingAfterBreak="0">
    <w:nsid w:val="70943F09"/>
    <w:multiLevelType w:val="hybridMultilevel"/>
    <w:tmpl w:val="0876F170"/>
    <w:lvl w:ilvl="0" w:tplc="082A83DC">
      <w:start w:val="1"/>
      <w:numFmt w:val="bullet"/>
      <w:lvlText w:val=""/>
      <w:lvlJc w:val="left"/>
      <w:pPr>
        <w:ind w:left="862" w:hanging="360"/>
      </w:pPr>
      <w:rPr>
        <w:rFonts w:ascii="Symbol" w:hAnsi="Symbol" w:hint="default"/>
      </w:rPr>
    </w:lvl>
    <w:lvl w:ilvl="1" w:tplc="04190019" w:tentative="1">
      <w:start w:val="1"/>
      <w:numFmt w:val="bullet"/>
      <w:lvlText w:val="o"/>
      <w:lvlJc w:val="left"/>
      <w:pPr>
        <w:ind w:left="1582" w:hanging="360"/>
      </w:pPr>
      <w:rPr>
        <w:rFonts w:ascii="Courier New" w:hAnsi="Courier New" w:hint="default"/>
      </w:rPr>
    </w:lvl>
    <w:lvl w:ilvl="2" w:tplc="0419001B" w:tentative="1">
      <w:start w:val="1"/>
      <w:numFmt w:val="bullet"/>
      <w:pStyle w:val="34"/>
      <w:lvlText w:val=""/>
      <w:lvlJc w:val="left"/>
      <w:pPr>
        <w:ind w:left="2302" w:hanging="360"/>
      </w:pPr>
      <w:rPr>
        <w:rFonts w:ascii="Wingdings" w:hAnsi="Wingdings" w:hint="default"/>
      </w:rPr>
    </w:lvl>
    <w:lvl w:ilvl="3" w:tplc="0419000F" w:tentative="1">
      <w:start w:val="1"/>
      <w:numFmt w:val="bullet"/>
      <w:lvlText w:val=""/>
      <w:lvlJc w:val="left"/>
      <w:pPr>
        <w:ind w:left="3022" w:hanging="360"/>
      </w:pPr>
      <w:rPr>
        <w:rFonts w:ascii="Symbol" w:hAnsi="Symbol" w:hint="default"/>
      </w:rPr>
    </w:lvl>
    <w:lvl w:ilvl="4" w:tplc="04190019" w:tentative="1">
      <w:start w:val="1"/>
      <w:numFmt w:val="bullet"/>
      <w:lvlText w:val="o"/>
      <w:lvlJc w:val="left"/>
      <w:pPr>
        <w:ind w:left="3742" w:hanging="360"/>
      </w:pPr>
      <w:rPr>
        <w:rFonts w:ascii="Courier New" w:hAnsi="Courier New" w:hint="default"/>
      </w:rPr>
    </w:lvl>
    <w:lvl w:ilvl="5" w:tplc="0419001B" w:tentative="1">
      <w:start w:val="1"/>
      <w:numFmt w:val="bullet"/>
      <w:lvlText w:val=""/>
      <w:lvlJc w:val="left"/>
      <w:pPr>
        <w:ind w:left="4462" w:hanging="360"/>
      </w:pPr>
      <w:rPr>
        <w:rFonts w:ascii="Wingdings" w:hAnsi="Wingdings" w:hint="default"/>
      </w:rPr>
    </w:lvl>
    <w:lvl w:ilvl="6" w:tplc="0419000F" w:tentative="1">
      <w:start w:val="1"/>
      <w:numFmt w:val="bullet"/>
      <w:lvlText w:val=""/>
      <w:lvlJc w:val="left"/>
      <w:pPr>
        <w:ind w:left="5182" w:hanging="360"/>
      </w:pPr>
      <w:rPr>
        <w:rFonts w:ascii="Symbol" w:hAnsi="Symbol" w:hint="default"/>
      </w:rPr>
    </w:lvl>
    <w:lvl w:ilvl="7" w:tplc="04190019" w:tentative="1">
      <w:start w:val="1"/>
      <w:numFmt w:val="bullet"/>
      <w:lvlText w:val="o"/>
      <w:lvlJc w:val="left"/>
      <w:pPr>
        <w:ind w:left="5902" w:hanging="360"/>
      </w:pPr>
      <w:rPr>
        <w:rFonts w:ascii="Courier New" w:hAnsi="Courier New" w:hint="default"/>
      </w:rPr>
    </w:lvl>
    <w:lvl w:ilvl="8" w:tplc="0419001B" w:tentative="1">
      <w:start w:val="1"/>
      <w:numFmt w:val="bullet"/>
      <w:lvlText w:val=""/>
      <w:lvlJc w:val="left"/>
      <w:pPr>
        <w:ind w:left="6622" w:hanging="360"/>
      </w:pPr>
      <w:rPr>
        <w:rFonts w:ascii="Wingdings" w:hAnsi="Wingdings" w:hint="default"/>
      </w:rPr>
    </w:lvl>
  </w:abstractNum>
  <w:abstractNum w:abstractNumId="48" w15:restartNumberingAfterBreak="0">
    <w:nsid w:val="7488535E"/>
    <w:multiLevelType w:val="multilevel"/>
    <w:tmpl w:val="015A451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FB358D7"/>
    <w:multiLevelType w:val="multilevel"/>
    <w:tmpl w:val="CD96821A"/>
    <w:lvl w:ilvl="0">
      <w:start w:val="1"/>
      <w:numFmt w:val="decimal"/>
      <w:pStyle w:val="15"/>
      <w:lvlText w:val="%1"/>
      <w:lvlJc w:val="left"/>
      <w:pPr>
        <w:tabs>
          <w:tab w:val="num" w:pos="1134"/>
        </w:tabs>
        <w:ind w:firstLine="709"/>
      </w:pPr>
      <w:rPr>
        <w:rFonts w:cs="Times New Roman" w:hint="default"/>
      </w:rPr>
    </w:lvl>
    <w:lvl w:ilvl="1">
      <w:start w:val="1"/>
      <w:numFmt w:val="decimal"/>
      <w:pStyle w:val="23"/>
      <w:lvlText w:val="%1.%2"/>
      <w:lvlJc w:val="left"/>
      <w:pPr>
        <w:tabs>
          <w:tab w:val="num" w:pos="1247"/>
        </w:tabs>
        <w:ind w:firstLine="709"/>
      </w:pPr>
      <w:rPr>
        <w:rFonts w:ascii="Times New Roman" w:hAnsi="Times New Roman" w:cs="Times New Roman" w:hint="default"/>
        <w:b/>
        <w:i w:val="0"/>
        <w:sz w:val="32"/>
        <w:szCs w:val="32"/>
      </w:rPr>
    </w:lvl>
    <w:lvl w:ilvl="2">
      <w:start w:val="1"/>
      <w:numFmt w:val="decimal"/>
      <w:pStyle w:val="111"/>
      <w:lvlText w:val="%1.%2.%3"/>
      <w:lvlJc w:val="left"/>
      <w:pPr>
        <w:tabs>
          <w:tab w:val="num" w:pos="1361"/>
        </w:tabs>
        <w:ind w:firstLine="709"/>
      </w:pPr>
      <w:rPr>
        <w:rFonts w:cs="Times New Roman" w:hint="default"/>
        <w:b w:val="0"/>
        <w:i w:val="0"/>
        <w:color w:val="auto"/>
        <w:sz w:val="28"/>
        <w:szCs w:val="28"/>
      </w:rPr>
    </w:lvl>
    <w:lvl w:ilvl="3">
      <w:start w:val="1"/>
      <w:numFmt w:val="decimal"/>
      <w:lvlText w:val="%1.%2.%3.%4"/>
      <w:lvlJc w:val="left"/>
      <w:pPr>
        <w:tabs>
          <w:tab w:val="num" w:pos="2211"/>
        </w:tabs>
        <w:ind w:left="567" w:firstLine="709"/>
      </w:pPr>
      <w:rPr>
        <w:rFonts w:cs="Times New Roman" w:hint="default"/>
        <w:b w:val="0"/>
        <w:i w:val="0"/>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tabs>
          <w:tab w:val="num" w:pos="964"/>
        </w:tabs>
        <w:ind w:firstLine="567"/>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2109497052">
    <w:abstractNumId w:val="14"/>
  </w:num>
  <w:num w:numId="2" w16cid:durableId="1187282627">
    <w:abstractNumId w:val="19"/>
  </w:num>
  <w:num w:numId="3" w16cid:durableId="795835608">
    <w:abstractNumId w:val="33"/>
  </w:num>
  <w:num w:numId="4" w16cid:durableId="1044721877">
    <w:abstractNumId w:val="37"/>
  </w:num>
  <w:num w:numId="5" w16cid:durableId="2027443844">
    <w:abstractNumId w:val="11"/>
  </w:num>
  <w:num w:numId="6" w16cid:durableId="726270490">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44662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300447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1256437">
    <w:abstractNumId w:val="7"/>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238516705">
    <w:abstractNumId w:val="26"/>
  </w:num>
  <w:num w:numId="11" w16cid:durableId="113984642">
    <w:abstractNumId w:val="31"/>
  </w:num>
  <w:num w:numId="12" w16cid:durableId="1114203458">
    <w:abstractNumId w:val="17"/>
  </w:num>
  <w:num w:numId="13" w16cid:durableId="1094125973">
    <w:abstractNumId w:val="32"/>
  </w:num>
  <w:num w:numId="14" w16cid:durableId="1571503814">
    <w:abstractNumId w:val="40"/>
  </w:num>
  <w:num w:numId="15" w16cid:durableId="1704743236">
    <w:abstractNumId w:val="28"/>
  </w:num>
  <w:num w:numId="16" w16cid:durableId="569968320">
    <w:abstractNumId w:val="49"/>
  </w:num>
  <w:num w:numId="17" w16cid:durableId="1153175719">
    <w:abstractNumId w:val="24"/>
  </w:num>
  <w:num w:numId="18" w16cid:durableId="371534833">
    <w:abstractNumId w:val="3"/>
  </w:num>
  <w:num w:numId="19" w16cid:durableId="1847280727">
    <w:abstractNumId w:val="0"/>
  </w:num>
  <w:num w:numId="20" w16cid:durableId="1024356534">
    <w:abstractNumId w:val="1"/>
  </w:num>
  <w:num w:numId="21" w16cid:durableId="1171261511">
    <w:abstractNumId w:val="9"/>
  </w:num>
  <w:num w:numId="22" w16cid:durableId="1846044441">
    <w:abstractNumId w:val="15"/>
  </w:num>
  <w:num w:numId="23" w16cid:durableId="2102068284">
    <w:abstractNumId w:val="6"/>
  </w:num>
  <w:num w:numId="24" w16cid:durableId="327750593">
    <w:abstractNumId w:val="39"/>
  </w:num>
  <w:num w:numId="25" w16cid:durableId="1999534368">
    <w:abstractNumId w:val="25"/>
  </w:num>
  <w:num w:numId="26" w16cid:durableId="756092883">
    <w:abstractNumId w:val="42"/>
  </w:num>
  <w:num w:numId="27" w16cid:durableId="752051678">
    <w:abstractNumId w:val="46"/>
  </w:num>
  <w:num w:numId="28" w16cid:durableId="1742293488">
    <w:abstractNumId w:val="45"/>
  </w:num>
  <w:num w:numId="29" w16cid:durableId="452285659">
    <w:abstractNumId w:val="8"/>
  </w:num>
  <w:num w:numId="30" w16cid:durableId="1506244042">
    <w:abstractNumId w:val="10"/>
  </w:num>
  <w:num w:numId="31" w16cid:durableId="584191025">
    <w:abstractNumId w:val="35"/>
  </w:num>
  <w:num w:numId="32" w16cid:durableId="613755484">
    <w:abstractNumId w:val="34"/>
  </w:num>
  <w:num w:numId="33" w16cid:durableId="2145194741">
    <w:abstractNumId w:val="38"/>
  </w:num>
  <w:num w:numId="34" w16cid:durableId="488909797">
    <w:abstractNumId w:val="43"/>
  </w:num>
  <w:num w:numId="35" w16cid:durableId="1688943773">
    <w:abstractNumId w:val="13"/>
  </w:num>
  <w:num w:numId="36" w16cid:durableId="900867176">
    <w:abstractNumId w:val="41"/>
  </w:num>
  <w:num w:numId="37" w16cid:durableId="1493178363">
    <w:abstractNumId w:val="48"/>
  </w:num>
  <w:num w:numId="38" w16cid:durableId="1985967236">
    <w:abstractNumId w:val="5"/>
  </w:num>
  <w:num w:numId="39" w16cid:durableId="1519999341">
    <w:abstractNumId w:val="4"/>
  </w:num>
  <w:num w:numId="40" w16cid:durableId="109974320">
    <w:abstractNumId w:val="27"/>
  </w:num>
  <w:num w:numId="41" w16cid:durableId="947003291">
    <w:abstractNumId w:val="12"/>
  </w:num>
  <w:num w:numId="42" w16cid:durableId="528875570">
    <w:abstractNumId w:val="22"/>
  </w:num>
  <w:num w:numId="43" w16cid:durableId="383918302">
    <w:abstractNumId w:val="21"/>
  </w:num>
  <w:num w:numId="44" w16cid:durableId="1102653043">
    <w:abstractNumId w:val="23"/>
  </w:num>
  <w:num w:numId="45" w16cid:durableId="85152269">
    <w:abstractNumId w:val="29"/>
  </w:num>
  <w:num w:numId="46" w16cid:durableId="579950883">
    <w:abstractNumId w:val="18"/>
  </w:num>
  <w:num w:numId="47" w16cid:durableId="1278215725">
    <w:abstractNumId w:val="20"/>
  </w:num>
  <w:num w:numId="48" w16cid:durableId="1256094235">
    <w:abstractNumId w:val="47"/>
  </w:num>
  <w:num w:numId="49" w16cid:durableId="1492022945">
    <w:abstractNumId w:val="4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1D5"/>
    <w:rsid w:val="00003660"/>
    <w:rsid w:val="00003E43"/>
    <w:rsid w:val="00011801"/>
    <w:rsid w:val="00013BF2"/>
    <w:rsid w:val="000158B7"/>
    <w:rsid w:val="000176E3"/>
    <w:rsid w:val="00022837"/>
    <w:rsid w:val="00030CB5"/>
    <w:rsid w:val="00032779"/>
    <w:rsid w:val="00034045"/>
    <w:rsid w:val="00034463"/>
    <w:rsid w:val="00034D57"/>
    <w:rsid w:val="000373D0"/>
    <w:rsid w:val="00043BF6"/>
    <w:rsid w:val="000456A7"/>
    <w:rsid w:val="00045B67"/>
    <w:rsid w:val="00050E45"/>
    <w:rsid w:val="0005133F"/>
    <w:rsid w:val="00051B87"/>
    <w:rsid w:val="00052922"/>
    <w:rsid w:val="00052B29"/>
    <w:rsid w:val="00053726"/>
    <w:rsid w:val="000555F1"/>
    <w:rsid w:val="000624A8"/>
    <w:rsid w:val="0007072D"/>
    <w:rsid w:val="00071631"/>
    <w:rsid w:val="00074A7D"/>
    <w:rsid w:val="00077BF9"/>
    <w:rsid w:val="000855C1"/>
    <w:rsid w:val="000906F9"/>
    <w:rsid w:val="00091567"/>
    <w:rsid w:val="0009161D"/>
    <w:rsid w:val="00091AB5"/>
    <w:rsid w:val="000944A9"/>
    <w:rsid w:val="00094FEA"/>
    <w:rsid w:val="000A3D60"/>
    <w:rsid w:val="000B240E"/>
    <w:rsid w:val="000B27FF"/>
    <w:rsid w:val="000C36A6"/>
    <w:rsid w:val="000C694F"/>
    <w:rsid w:val="000D0B8E"/>
    <w:rsid w:val="000D33FA"/>
    <w:rsid w:val="000D7E64"/>
    <w:rsid w:val="000E18F0"/>
    <w:rsid w:val="000E23A5"/>
    <w:rsid w:val="000E40A9"/>
    <w:rsid w:val="000E5821"/>
    <w:rsid w:val="000E5B58"/>
    <w:rsid w:val="000F2AB3"/>
    <w:rsid w:val="00101A8B"/>
    <w:rsid w:val="00102BAB"/>
    <w:rsid w:val="001052E9"/>
    <w:rsid w:val="00111CAF"/>
    <w:rsid w:val="00127156"/>
    <w:rsid w:val="00137642"/>
    <w:rsid w:val="00142B07"/>
    <w:rsid w:val="0014433A"/>
    <w:rsid w:val="00150405"/>
    <w:rsid w:val="00152D49"/>
    <w:rsid w:val="00152D8E"/>
    <w:rsid w:val="00153B15"/>
    <w:rsid w:val="00153D46"/>
    <w:rsid w:val="00155E61"/>
    <w:rsid w:val="00155F43"/>
    <w:rsid w:val="001661D5"/>
    <w:rsid w:val="00166AE5"/>
    <w:rsid w:val="001757B8"/>
    <w:rsid w:val="00176B51"/>
    <w:rsid w:val="00183885"/>
    <w:rsid w:val="00184AA2"/>
    <w:rsid w:val="0018707E"/>
    <w:rsid w:val="00187705"/>
    <w:rsid w:val="001A57E9"/>
    <w:rsid w:val="001B1491"/>
    <w:rsid w:val="001B3176"/>
    <w:rsid w:val="001B434E"/>
    <w:rsid w:val="001C00A5"/>
    <w:rsid w:val="001C11BB"/>
    <w:rsid w:val="001C192E"/>
    <w:rsid w:val="001C35FF"/>
    <w:rsid w:val="001D4CC6"/>
    <w:rsid w:val="001E2131"/>
    <w:rsid w:val="001F1C75"/>
    <w:rsid w:val="00201D5B"/>
    <w:rsid w:val="00202160"/>
    <w:rsid w:val="00203D01"/>
    <w:rsid w:val="00210CD8"/>
    <w:rsid w:val="002115A3"/>
    <w:rsid w:val="002137CE"/>
    <w:rsid w:val="00213B7B"/>
    <w:rsid w:val="002146CF"/>
    <w:rsid w:val="00216160"/>
    <w:rsid w:val="002208C4"/>
    <w:rsid w:val="00222759"/>
    <w:rsid w:val="002238C1"/>
    <w:rsid w:val="002423D6"/>
    <w:rsid w:val="00242553"/>
    <w:rsid w:val="00256442"/>
    <w:rsid w:val="00256F5C"/>
    <w:rsid w:val="00261870"/>
    <w:rsid w:val="00262550"/>
    <w:rsid w:val="00265A27"/>
    <w:rsid w:val="0027228A"/>
    <w:rsid w:val="00275DD2"/>
    <w:rsid w:val="00284092"/>
    <w:rsid w:val="00292853"/>
    <w:rsid w:val="002949E7"/>
    <w:rsid w:val="002979B7"/>
    <w:rsid w:val="00297B2D"/>
    <w:rsid w:val="002A0FFD"/>
    <w:rsid w:val="002A559A"/>
    <w:rsid w:val="002B125E"/>
    <w:rsid w:val="002B5CE6"/>
    <w:rsid w:val="002C0DBE"/>
    <w:rsid w:val="002C1461"/>
    <w:rsid w:val="002C3AB8"/>
    <w:rsid w:val="002D0B6A"/>
    <w:rsid w:val="002D1F37"/>
    <w:rsid w:val="002D1FB6"/>
    <w:rsid w:val="002D23F6"/>
    <w:rsid w:val="002D342F"/>
    <w:rsid w:val="002E475B"/>
    <w:rsid w:val="002E664E"/>
    <w:rsid w:val="002F0B3B"/>
    <w:rsid w:val="002F1DBC"/>
    <w:rsid w:val="002F24A8"/>
    <w:rsid w:val="002F7CAC"/>
    <w:rsid w:val="003009F3"/>
    <w:rsid w:val="003026C5"/>
    <w:rsid w:val="00304834"/>
    <w:rsid w:val="00307C39"/>
    <w:rsid w:val="00310443"/>
    <w:rsid w:val="003112A5"/>
    <w:rsid w:val="003241C4"/>
    <w:rsid w:val="00326314"/>
    <w:rsid w:val="003300E4"/>
    <w:rsid w:val="00333B33"/>
    <w:rsid w:val="00337FE6"/>
    <w:rsid w:val="00340C11"/>
    <w:rsid w:val="003456A5"/>
    <w:rsid w:val="00350815"/>
    <w:rsid w:val="00353871"/>
    <w:rsid w:val="00356D91"/>
    <w:rsid w:val="003607B1"/>
    <w:rsid w:val="0036158B"/>
    <w:rsid w:val="003632E4"/>
    <w:rsid w:val="00367969"/>
    <w:rsid w:val="00376066"/>
    <w:rsid w:val="0037689C"/>
    <w:rsid w:val="00381C3C"/>
    <w:rsid w:val="00385FFB"/>
    <w:rsid w:val="003A1BCF"/>
    <w:rsid w:val="003A6E68"/>
    <w:rsid w:val="003B4DFE"/>
    <w:rsid w:val="003C03C5"/>
    <w:rsid w:val="003C25E7"/>
    <w:rsid w:val="003C3D37"/>
    <w:rsid w:val="003C55F6"/>
    <w:rsid w:val="003C5D3C"/>
    <w:rsid w:val="003D10C6"/>
    <w:rsid w:val="003D1EAA"/>
    <w:rsid w:val="003D37AB"/>
    <w:rsid w:val="003D6287"/>
    <w:rsid w:val="003E1088"/>
    <w:rsid w:val="003F4142"/>
    <w:rsid w:val="003F7C81"/>
    <w:rsid w:val="00400F1E"/>
    <w:rsid w:val="0041088B"/>
    <w:rsid w:val="00412BE5"/>
    <w:rsid w:val="00416B6D"/>
    <w:rsid w:val="004266E5"/>
    <w:rsid w:val="0044706A"/>
    <w:rsid w:val="00455259"/>
    <w:rsid w:val="004567A7"/>
    <w:rsid w:val="00457EB8"/>
    <w:rsid w:val="004621D9"/>
    <w:rsid w:val="00463E01"/>
    <w:rsid w:val="00475B80"/>
    <w:rsid w:val="00480D66"/>
    <w:rsid w:val="00481CDB"/>
    <w:rsid w:val="00490740"/>
    <w:rsid w:val="00493FE0"/>
    <w:rsid w:val="0049557B"/>
    <w:rsid w:val="00497578"/>
    <w:rsid w:val="004A10DF"/>
    <w:rsid w:val="004A44A3"/>
    <w:rsid w:val="004B6A94"/>
    <w:rsid w:val="004C57B0"/>
    <w:rsid w:val="004D07CB"/>
    <w:rsid w:val="004E2138"/>
    <w:rsid w:val="004E342D"/>
    <w:rsid w:val="004E3EA3"/>
    <w:rsid w:val="004F11CF"/>
    <w:rsid w:val="004F396A"/>
    <w:rsid w:val="00502CE5"/>
    <w:rsid w:val="005062D7"/>
    <w:rsid w:val="005113C9"/>
    <w:rsid w:val="00516076"/>
    <w:rsid w:val="0052252F"/>
    <w:rsid w:val="00527D3D"/>
    <w:rsid w:val="005348E9"/>
    <w:rsid w:val="0054083E"/>
    <w:rsid w:val="005412F2"/>
    <w:rsid w:val="005441B4"/>
    <w:rsid w:val="00544F31"/>
    <w:rsid w:val="00546850"/>
    <w:rsid w:val="00550499"/>
    <w:rsid w:val="00556795"/>
    <w:rsid w:val="00563186"/>
    <w:rsid w:val="00566371"/>
    <w:rsid w:val="00570ED9"/>
    <w:rsid w:val="00574FE5"/>
    <w:rsid w:val="00575BD5"/>
    <w:rsid w:val="005762CD"/>
    <w:rsid w:val="0057786A"/>
    <w:rsid w:val="00581018"/>
    <w:rsid w:val="0058250E"/>
    <w:rsid w:val="00590D60"/>
    <w:rsid w:val="00592F8F"/>
    <w:rsid w:val="0059481A"/>
    <w:rsid w:val="0059489C"/>
    <w:rsid w:val="00596B55"/>
    <w:rsid w:val="005A1DCC"/>
    <w:rsid w:val="005A415C"/>
    <w:rsid w:val="005A4ED4"/>
    <w:rsid w:val="005B0B10"/>
    <w:rsid w:val="005B10B3"/>
    <w:rsid w:val="005B166A"/>
    <w:rsid w:val="005B185B"/>
    <w:rsid w:val="005C0758"/>
    <w:rsid w:val="005C3704"/>
    <w:rsid w:val="005C4301"/>
    <w:rsid w:val="005C67E4"/>
    <w:rsid w:val="005C6E32"/>
    <w:rsid w:val="005D1016"/>
    <w:rsid w:val="005E2EE5"/>
    <w:rsid w:val="005E328F"/>
    <w:rsid w:val="005E5476"/>
    <w:rsid w:val="005E563D"/>
    <w:rsid w:val="005F1BF0"/>
    <w:rsid w:val="005F42F8"/>
    <w:rsid w:val="005F4AC6"/>
    <w:rsid w:val="00601C93"/>
    <w:rsid w:val="00607F67"/>
    <w:rsid w:val="00614DA8"/>
    <w:rsid w:val="00624247"/>
    <w:rsid w:val="006242B2"/>
    <w:rsid w:val="00631528"/>
    <w:rsid w:val="006322E0"/>
    <w:rsid w:val="00632AE2"/>
    <w:rsid w:val="00635F8F"/>
    <w:rsid w:val="00636901"/>
    <w:rsid w:val="00645AE7"/>
    <w:rsid w:val="00653A4A"/>
    <w:rsid w:val="0066596B"/>
    <w:rsid w:val="006669C8"/>
    <w:rsid w:val="00666E68"/>
    <w:rsid w:val="0067708B"/>
    <w:rsid w:val="00682706"/>
    <w:rsid w:val="00690FC0"/>
    <w:rsid w:val="00693939"/>
    <w:rsid w:val="00696ABF"/>
    <w:rsid w:val="00697798"/>
    <w:rsid w:val="006A0515"/>
    <w:rsid w:val="006A1F03"/>
    <w:rsid w:val="006B20F9"/>
    <w:rsid w:val="006B7763"/>
    <w:rsid w:val="006D3B8F"/>
    <w:rsid w:val="006E01FC"/>
    <w:rsid w:val="006E2F60"/>
    <w:rsid w:val="006E3C94"/>
    <w:rsid w:val="006E410F"/>
    <w:rsid w:val="00706C7D"/>
    <w:rsid w:val="007070B4"/>
    <w:rsid w:val="0071164B"/>
    <w:rsid w:val="0072534F"/>
    <w:rsid w:val="00725848"/>
    <w:rsid w:val="00727DAA"/>
    <w:rsid w:val="007328BA"/>
    <w:rsid w:val="0073429D"/>
    <w:rsid w:val="007356AF"/>
    <w:rsid w:val="00735828"/>
    <w:rsid w:val="0075514D"/>
    <w:rsid w:val="007552DA"/>
    <w:rsid w:val="00761877"/>
    <w:rsid w:val="00761F8A"/>
    <w:rsid w:val="00774F79"/>
    <w:rsid w:val="00782E52"/>
    <w:rsid w:val="00784D3E"/>
    <w:rsid w:val="00785BA1"/>
    <w:rsid w:val="0079041E"/>
    <w:rsid w:val="007930E0"/>
    <w:rsid w:val="007932D1"/>
    <w:rsid w:val="00793CE7"/>
    <w:rsid w:val="007A13AF"/>
    <w:rsid w:val="007A3641"/>
    <w:rsid w:val="007A643B"/>
    <w:rsid w:val="007B74F9"/>
    <w:rsid w:val="007C7F6C"/>
    <w:rsid w:val="007E224A"/>
    <w:rsid w:val="007E3543"/>
    <w:rsid w:val="007E4FDB"/>
    <w:rsid w:val="007F142C"/>
    <w:rsid w:val="007F171D"/>
    <w:rsid w:val="007F6E45"/>
    <w:rsid w:val="00815D15"/>
    <w:rsid w:val="008319A4"/>
    <w:rsid w:val="00843C72"/>
    <w:rsid w:val="00845471"/>
    <w:rsid w:val="00861CF3"/>
    <w:rsid w:val="0086426F"/>
    <w:rsid w:val="00867840"/>
    <w:rsid w:val="00867EDE"/>
    <w:rsid w:val="00872F1B"/>
    <w:rsid w:val="00873065"/>
    <w:rsid w:val="008748B7"/>
    <w:rsid w:val="008764B8"/>
    <w:rsid w:val="00884E0A"/>
    <w:rsid w:val="0088786C"/>
    <w:rsid w:val="0088786D"/>
    <w:rsid w:val="00896289"/>
    <w:rsid w:val="008A4DC4"/>
    <w:rsid w:val="008A71B4"/>
    <w:rsid w:val="008B0C8E"/>
    <w:rsid w:val="008B4DD6"/>
    <w:rsid w:val="008D0A14"/>
    <w:rsid w:val="008D5059"/>
    <w:rsid w:val="008E0164"/>
    <w:rsid w:val="008E20D0"/>
    <w:rsid w:val="008E3AC7"/>
    <w:rsid w:val="008E3D2C"/>
    <w:rsid w:val="008F0B45"/>
    <w:rsid w:val="008F52AA"/>
    <w:rsid w:val="00902F48"/>
    <w:rsid w:val="00903A76"/>
    <w:rsid w:val="00912960"/>
    <w:rsid w:val="00914F4B"/>
    <w:rsid w:val="00916A54"/>
    <w:rsid w:val="00916D80"/>
    <w:rsid w:val="009234CB"/>
    <w:rsid w:val="00924818"/>
    <w:rsid w:val="0093488A"/>
    <w:rsid w:val="00934A86"/>
    <w:rsid w:val="00934ECC"/>
    <w:rsid w:val="0093534B"/>
    <w:rsid w:val="009449F7"/>
    <w:rsid w:val="009452C6"/>
    <w:rsid w:val="009459DC"/>
    <w:rsid w:val="00945B57"/>
    <w:rsid w:val="009538F9"/>
    <w:rsid w:val="00955B5C"/>
    <w:rsid w:val="00957954"/>
    <w:rsid w:val="00962542"/>
    <w:rsid w:val="009640AB"/>
    <w:rsid w:val="009847F8"/>
    <w:rsid w:val="0098669E"/>
    <w:rsid w:val="009A0274"/>
    <w:rsid w:val="009A2EFD"/>
    <w:rsid w:val="009B078C"/>
    <w:rsid w:val="009B7BB1"/>
    <w:rsid w:val="009C0540"/>
    <w:rsid w:val="009C14A9"/>
    <w:rsid w:val="009C2913"/>
    <w:rsid w:val="009C7142"/>
    <w:rsid w:val="009C7AFB"/>
    <w:rsid w:val="009D0F66"/>
    <w:rsid w:val="009D15E2"/>
    <w:rsid w:val="009D5D1A"/>
    <w:rsid w:val="009D7A89"/>
    <w:rsid w:val="009E1197"/>
    <w:rsid w:val="009E27D8"/>
    <w:rsid w:val="009E361E"/>
    <w:rsid w:val="009F1E16"/>
    <w:rsid w:val="009F2CDB"/>
    <w:rsid w:val="00A00960"/>
    <w:rsid w:val="00A044EB"/>
    <w:rsid w:val="00A06615"/>
    <w:rsid w:val="00A06E08"/>
    <w:rsid w:val="00A12A34"/>
    <w:rsid w:val="00A30559"/>
    <w:rsid w:val="00A31625"/>
    <w:rsid w:val="00A322FE"/>
    <w:rsid w:val="00A41567"/>
    <w:rsid w:val="00A4289D"/>
    <w:rsid w:val="00A46EE2"/>
    <w:rsid w:val="00A53007"/>
    <w:rsid w:val="00A7032C"/>
    <w:rsid w:val="00A76331"/>
    <w:rsid w:val="00A83EB7"/>
    <w:rsid w:val="00A9177E"/>
    <w:rsid w:val="00A91DDE"/>
    <w:rsid w:val="00A91F9A"/>
    <w:rsid w:val="00A92E7A"/>
    <w:rsid w:val="00AA30E5"/>
    <w:rsid w:val="00AA4FA0"/>
    <w:rsid w:val="00AB03E9"/>
    <w:rsid w:val="00AD013A"/>
    <w:rsid w:val="00AD03D8"/>
    <w:rsid w:val="00AD1AB4"/>
    <w:rsid w:val="00AD222A"/>
    <w:rsid w:val="00AD3763"/>
    <w:rsid w:val="00AD5AA7"/>
    <w:rsid w:val="00AE36A3"/>
    <w:rsid w:val="00AE53E9"/>
    <w:rsid w:val="00AF143C"/>
    <w:rsid w:val="00AF4D68"/>
    <w:rsid w:val="00AF54A9"/>
    <w:rsid w:val="00B02551"/>
    <w:rsid w:val="00B124D0"/>
    <w:rsid w:val="00B23C83"/>
    <w:rsid w:val="00B27126"/>
    <w:rsid w:val="00B27B3C"/>
    <w:rsid w:val="00B331B2"/>
    <w:rsid w:val="00B40BC4"/>
    <w:rsid w:val="00B42FB1"/>
    <w:rsid w:val="00B47CB1"/>
    <w:rsid w:val="00B47E83"/>
    <w:rsid w:val="00B53CFB"/>
    <w:rsid w:val="00B749D3"/>
    <w:rsid w:val="00B75660"/>
    <w:rsid w:val="00B77144"/>
    <w:rsid w:val="00B8416F"/>
    <w:rsid w:val="00B97541"/>
    <w:rsid w:val="00B979B0"/>
    <w:rsid w:val="00BA1303"/>
    <w:rsid w:val="00BA213E"/>
    <w:rsid w:val="00BA4E91"/>
    <w:rsid w:val="00BB19EA"/>
    <w:rsid w:val="00BD18DF"/>
    <w:rsid w:val="00BD3232"/>
    <w:rsid w:val="00BD5012"/>
    <w:rsid w:val="00BD62A4"/>
    <w:rsid w:val="00BE20D7"/>
    <w:rsid w:val="00BE635A"/>
    <w:rsid w:val="00BF1AEB"/>
    <w:rsid w:val="00BF5EB4"/>
    <w:rsid w:val="00BF7108"/>
    <w:rsid w:val="00C0127D"/>
    <w:rsid w:val="00C0198B"/>
    <w:rsid w:val="00C03029"/>
    <w:rsid w:val="00C03757"/>
    <w:rsid w:val="00C111A5"/>
    <w:rsid w:val="00C17B21"/>
    <w:rsid w:val="00C238F8"/>
    <w:rsid w:val="00C4479C"/>
    <w:rsid w:val="00C50F11"/>
    <w:rsid w:val="00C54509"/>
    <w:rsid w:val="00C605EF"/>
    <w:rsid w:val="00C60CB9"/>
    <w:rsid w:val="00C615D6"/>
    <w:rsid w:val="00C61DB6"/>
    <w:rsid w:val="00C61EC9"/>
    <w:rsid w:val="00C66EB1"/>
    <w:rsid w:val="00C730F1"/>
    <w:rsid w:val="00C77F81"/>
    <w:rsid w:val="00C82B09"/>
    <w:rsid w:val="00C9478E"/>
    <w:rsid w:val="00CA5209"/>
    <w:rsid w:val="00CA7767"/>
    <w:rsid w:val="00CB48AC"/>
    <w:rsid w:val="00CC3096"/>
    <w:rsid w:val="00CC44D7"/>
    <w:rsid w:val="00CD150E"/>
    <w:rsid w:val="00CE5962"/>
    <w:rsid w:val="00CE61FD"/>
    <w:rsid w:val="00CF73C1"/>
    <w:rsid w:val="00D010BC"/>
    <w:rsid w:val="00D0272B"/>
    <w:rsid w:val="00D04E7C"/>
    <w:rsid w:val="00D140BD"/>
    <w:rsid w:val="00D16E78"/>
    <w:rsid w:val="00D2235A"/>
    <w:rsid w:val="00D26DF5"/>
    <w:rsid w:val="00D31041"/>
    <w:rsid w:val="00D3464E"/>
    <w:rsid w:val="00D35E54"/>
    <w:rsid w:val="00D41A8B"/>
    <w:rsid w:val="00D45349"/>
    <w:rsid w:val="00D47D4A"/>
    <w:rsid w:val="00D5366D"/>
    <w:rsid w:val="00D57E2D"/>
    <w:rsid w:val="00D63EDF"/>
    <w:rsid w:val="00D723DE"/>
    <w:rsid w:val="00D77955"/>
    <w:rsid w:val="00D81DFF"/>
    <w:rsid w:val="00D85E9A"/>
    <w:rsid w:val="00D953CC"/>
    <w:rsid w:val="00D966AE"/>
    <w:rsid w:val="00D96A97"/>
    <w:rsid w:val="00DA039C"/>
    <w:rsid w:val="00DA139A"/>
    <w:rsid w:val="00DA2FF8"/>
    <w:rsid w:val="00DA3CD5"/>
    <w:rsid w:val="00DA7BA3"/>
    <w:rsid w:val="00DB46B6"/>
    <w:rsid w:val="00DB512C"/>
    <w:rsid w:val="00DB63C6"/>
    <w:rsid w:val="00DC6C76"/>
    <w:rsid w:val="00DD1DDF"/>
    <w:rsid w:val="00DD23FB"/>
    <w:rsid w:val="00DD3428"/>
    <w:rsid w:val="00DD6353"/>
    <w:rsid w:val="00DD6697"/>
    <w:rsid w:val="00DE091F"/>
    <w:rsid w:val="00DE1487"/>
    <w:rsid w:val="00DE658F"/>
    <w:rsid w:val="00DF1EA2"/>
    <w:rsid w:val="00DF440E"/>
    <w:rsid w:val="00E11DA1"/>
    <w:rsid w:val="00E12D71"/>
    <w:rsid w:val="00E1594F"/>
    <w:rsid w:val="00E17D5B"/>
    <w:rsid w:val="00E26988"/>
    <w:rsid w:val="00E3152B"/>
    <w:rsid w:val="00E34B95"/>
    <w:rsid w:val="00E35AC2"/>
    <w:rsid w:val="00E40238"/>
    <w:rsid w:val="00E40BF3"/>
    <w:rsid w:val="00E44882"/>
    <w:rsid w:val="00E44FEF"/>
    <w:rsid w:val="00E549B1"/>
    <w:rsid w:val="00E61736"/>
    <w:rsid w:val="00E63743"/>
    <w:rsid w:val="00E65C0B"/>
    <w:rsid w:val="00E77234"/>
    <w:rsid w:val="00E77704"/>
    <w:rsid w:val="00E80CFA"/>
    <w:rsid w:val="00E866BB"/>
    <w:rsid w:val="00E87847"/>
    <w:rsid w:val="00E90CFB"/>
    <w:rsid w:val="00E914B9"/>
    <w:rsid w:val="00EA3983"/>
    <w:rsid w:val="00EA4350"/>
    <w:rsid w:val="00EA4B15"/>
    <w:rsid w:val="00EB3564"/>
    <w:rsid w:val="00EB6E52"/>
    <w:rsid w:val="00EC01F9"/>
    <w:rsid w:val="00EC2A59"/>
    <w:rsid w:val="00EC3746"/>
    <w:rsid w:val="00EC6187"/>
    <w:rsid w:val="00EC7106"/>
    <w:rsid w:val="00ED2ACD"/>
    <w:rsid w:val="00ED6A55"/>
    <w:rsid w:val="00EF5BFA"/>
    <w:rsid w:val="00F00326"/>
    <w:rsid w:val="00F05A3E"/>
    <w:rsid w:val="00F13127"/>
    <w:rsid w:val="00F15733"/>
    <w:rsid w:val="00F245E0"/>
    <w:rsid w:val="00F41BB7"/>
    <w:rsid w:val="00F56066"/>
    <w:rsid w:val="00F578AB"/>
    <w:rsid w:val="00F61592"/>
    <w:rsid w:val="00F65B97"/>
    <w:rsid w:val="00F82FD2"/>
    <w:rsid w:val="00F83E9E"/>
    <w:rsid w:val="00F95D3E"/>
    <w:rsid w:val="00F977DC"/>
    <w:rsid w:val="00FA7CA6"/>
    <w:rsid w:val="00FB3360"/>
    <w:rsid w:val="00FB382C"/>
    <w:rsid w:val="00FB534D"/>
    <w:rsid w:val="00FB5F27"/>
    <w:rsid w:val="00FC427C"/>
    <w:rsid w:val="00FC496C"/>
    <w:rsid w:val="00FC5390"/>
    <w:rsid w:val="00FD2CFB"/>
    <w:rsid w:val="00FD6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0FE3915"/>
  <w15:docId w15:val="{A029F7F2-D016-4EE9-87F0-A4DBC1CFE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1661D5"/>
    <w:rPr>
      <w:rFonts w:ascii="Times New Roman" w:eastAsia="Times New Roman" w:hAnsi="Times New Roman"/>
      <w:sz w:val="24"/>
      <w:szCs w:val="24"/>
    </w:rPr>
  </w:style>
  <w:style w:type="paragraph" w:styleId="11">
    <w:name w:val="heading 1"/>
    <w:aliases w:val="Заголов,H1,section title,CHAPTER,ASAPHeading 1,Theme header,1,h1,Part,Chapter Headline,(Alt+1),Level a,RFP,Attribute Heading 1,Anlagenuberschrift1,h1 Char,Part Char,Chapter Headline Char,(Alt+1) Char,Level a Char,RFP Char,Caaieia"/>
    <w:basedOn w:val="a5"/>
    <w:next w:val="a5"/>
    <w:link w:val="16"/>
    <w:qFormat/>
    <w:rsid w:val="001661D5"/>
    <w:pPr>
      <w:keepNext/>
      <w:numPr>
        <w:numId w:val="1"/>
      </w:numPr>
      <w:spacing w:line="360" w:lineRule="exact"/>
      <w:jc w:val="center"/>
      <w:outlineLvl w:val="0"/>
    </w:pPr>
    <w:rPr>
      <w:rFonts w:ascii="NTTierce" w:hAnsi="NTTierce"/>
      <w:b/>
      <w:i/>
      <w:caps/>
      <w:smallCaps/>
      <w:kern w:val="28"/>
      <w:sz w:val="28"/>
      <w:szCs w:val="20"/>
    </w:rPr>
  </w:style>
  <w:style w:type="paragraph" w:styleId="20">
    <w:name w:val="heading 2"/>
    <w:aliases w:val="API Reference,h2 Знак,(Alt+2) Знак,Gliederung 2 Знак,Gliederung2 Знак,L2 Знак,Level 2 Знак,Level Heading 2 Знак,H2 Знак,Attribute Heading 2 Знак,Heading 2 Char Знак,Heading 2 Char1 Char Знак,Heading 2 Char Char Char Знак,h2,Oggetto,Paragraaf"/>
    <w:basedOn w:val="a5"/>
    <w:next w:val="a5"/>
    <w:link w:val="24"/>
    <w:qFormat/>
    <w:rsid w:val="001661D5"/>
    <w:pPr>
      <w:keepNext/>
      <w:numPr>
        <w:ilvl w:val="1"/>
        <w:numId w:val="1"/>
      </w:numPr>
      <w:spacing w:before="240" w:after="60"/>
      <w:outlineLvl w:val="1"/>
    </w:pPr>
    <w:rPr>
      <w:rFonts w:ascii="Arial" w:hAnsi="Arial" w:cs="Arial"/>
      <w:b/>
      <w:bCs/>
      <w:i/>
      <w:iCs/>
      <w:sz w:val="28"/>
      <w:szCs w:val="28"/>
    </w:rPr>
  </w:style>
  <w:style w:type="paragraph" w:styleId="30">
    <w:name w:val="heading 3"/>
    <w:aliases w:val="bold,H3,h3,h3 Знак,(Alt+3) Знак,Section Знак,H3 Знак,H31 Знак,H32 Знак,H33 Знак,H311 Знак,Subhead B Знак,Heading C Знак,Table Attribute Heading Знак,H34 Знак,H312 Знак,H321 Знак,H331 Знак,H3111 Знак,H35 Знак,H313 Знак,H322 Знак,PARA3,c"/>
    <w:basedOn w:val="a5"/>
    <w:next w:val="a5"/>
    <w:link w:val="35"/>
    <w:qFormat/>
    <w:rsid w:val="001661D5"/>
    <w:pPr>
      <w:keepNext/>
      <w:numPr>
        <w:ilvl w:val="2"/>
        <w:numId w:val="1"/>
      </w:numPr>
      <w:spacing w:before="240" w:after="60"/>
      <w:outlineLvl w:val="2"/>
    </w:pPr>
    <w:rPr>
      <w:rFonts w:ascii="Arial" w:hAnsi="Arial" w:cs="Arial"/>
      <w:b/>
      <w:bCs/>
      <w:sz w:val="26"/>
      <w:szCs w:val="26"/>
    </w:rPr>
  </w:style>
  <w:style w:type="paragraph" w:styleId="40">
    <w:name w:val="heading 4"/>
    <w:aliases w:val="h4 Знак,Gliederung 4 Знак,(Alt+4) Знак,H4 Знак,H41 Знак,(Alt+4)1 Знак,H42 Знак,(Alt+4)2 Знак,H43 Знак,(Alt+4)3 Знак,H44 Знак,(Alt+4)4 Знак,H45 Знак,(Alt+4)5 Знак,H411 Знак,(Alt+4)11 Знак,H421 Знак,(Alt+4)21 Знак,H431 Знак,h4,H41,H4"/>
    <w:basedOn w:val="a5"/>
    <w:next w:val="a5"/>
    <w:link w:val="42"/>
    <w:qFormat/>
    <w:rsid w:val="001661D5"/>
    <w:pPr>
      <w:keepNext/>
      <w:numPr>
        <w:ilvl w:val="3"/>
        <w:numId w:val="1"/>
      </w:numPr>
      <w:spacing w:before="240" w:after="60"/>
      <w:outlineLvl w:val="3"/>
    </w:pPr>
    <w:rPr>
      <w:b/>
      <w:bCs/>
      <w:sz w:val="28"/>
      <w:szCs w:val="28"/>
    </w:rPr>
  </w:style>
  <w:style w:type="paragraph" w:styleId="52">
    <w:name w:val="heading 5"/>
    <w:aliases w:val="D Head,h5,Gliederung 5,(Alt+5),Heading 5-1,Block Label,PIM 5,H5,Third Level Heading,h51,h52,Para5,5,1.1.1.1.1,mh2,Module heading 2,Numbered Sub-list,5 sub-bullet,sb,Teal,i) ii) iii),DTS Level 5,Hd4,H51"/>
    <w:basedOn w:val="a5"/>
    <w:next w:val="a5"/>
    <w:link w:val="54"/>
    <w:qFormat/>
    <w:rsid w:val="001661D5"/>
    <w:pPr>
      <w:numPr>
        <w:ilvl w:val="4"/>
        <w:numId w:val="1"/>
      </w:numPr>
      <w:spacing w:before="240" w:after="60"/>
      <w:outlineLvl w:val="4"/>
    </w:pPr>
    <w:rPr>
      <w:b/>
      <w:bCs/>
      <w:i/>
      <w:iCs/>
      <w:sz w:val="26"/>
      <w:szCs w:val="26"/>
    </w:rPr>
  </w:style>
  <w:style w:type="paragraph" w:styleId="6">
    <w:name w:val="heading 6"/>
    <w:aliases w:val="h6,6,H6,sub-dash,sd,Subdash,h6 Знак,6 Знак,H6 Знак,sub-dash Знак,sd Знак,Subdash Знак"/>
    <w:basedOn w:val="a5"/>
    <w:next w:val="a5"/>
    <w:link w:val="61"/>
    <w:qFormat/>
    <w:rsid w:val="001661D5"/>
    <w:pPr>
      <w:numPr>
        <w:ilvl w:val="5"/>
        <w:numId w:val="1"/>
      </w:numPr>
      <w:spacing w:before="240" w:after="60"/>
      <w:outlineLvl w:val="5"/>
    </w:pPr>
    <w:rPr>
      <w:b/>
      <w:bCs/>
      <w:sz w:val="22"/>
      <w:szCs w:val="22"/>
    </w:rPr>
  </w:style>
  <w:style w:type="paragraph" w:styleId="7">
    <w:name w:val="heading 7"/>
    <w:aliases w:val="Заголовок 7 Знак1,Heading 7 (do not use) Знак1,PIM 7 Знак1,7 Знак1,h7 Знак1,Heading 7 (do not use),PIM 7,7,h7"/>
    <w:basedOn w:val="a5"/>
    <w:next w:val="a5"/>
    <w:link w:val="72"/>
    <w:qFormat/>
    <w:rsid w:val="001661D5"/>
    <w:pPr>
      <w:numPr>
        <w:ilvl w:val="6"/>
        <w:numId w:val="1"/>
      </w:numPr>
      <w:spacing w:before="240" w:after="60"/>
      <w:outlineLvl w:val="6"/>
    </w:pPr>
  </w:style>
  <w:style w:type="paragraph" w:styleId="8">
    <w:name w:val="heading 8"/>
    <w:aliases w:val="Заголовок 8 Знак1,Heading 8 (do not use) Знак1,Anhang 1 Знак1,8 Знак1,h8 Знак1,Heading 8 (do not use),Anhang 1,8,h8"/>
    <w:basedOn w:val="a5"/>
    <w:next w:val="a5"/>
    <w:link w:val="82"/>
    <w:qFormat/>
    <w:rsid w:val="001661D5"/>
    <w:pPr>
      <w:numPr>
        <w:ilvl w:val="7"/>
        <w:numId w:val="1"/>
      </w:numPr>
      <w:spacing w:before="240" w:after="60"/>
      <w:outlineLvl w:val="7"/>
    </w:pPr>
    <w:rPr>
      <w:i/>
      <w:iCs/>
    </w:rPr>
  </w:style>
  <w:style w:type="paragraph" w:styleId="9">
    <w:name w:val="heading 9"/>
    <w:aliases w:val="Заголовок 9 Знак1,Heading 9 (do not use) Знак1,PIM 9 Знак1,9 Знак1,h9 Знак1,Heading 9 (do not use),PIM 9,9,h9"/>
    <w:basedOn w:val="a5"/>
    <w:next w:val="a5"/>
    <w:link w:val="92"/>
    <w:qFormat/>
    <w:rsid w:val="001661D5"/>
    <w:pPr>
      <w:numPr>
        <w:ilvl w:val="8"/>
        <w:numId w:val="1"/>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6">
    <w:name w:val="Заголовок 1 Знак"/>
    <w:aliases w:val="Заголов Знак1,H1 Знак1,section title Знак,CHAPTER Знак,ASAPHeading 1 Знак1,Theme header Знак1,1 Знак1,h1 Знак1,Part Знак1,Chapter Headline Знак1,(Alt+1) Знак1,Level a Знак1,RFP Знак1,Attribute Heading 1 Знак1,Anlagenuberschrift1 Знак1"/>
    <w:link w:val="11"/>
    <w:rsid w:val="001661D5"/>
    <w:rPr>
      <w:rFonts w:ascii="NTTierce" w:eastAsia="Times New Roman" w:hAnsi="NTTierce"/>
      <w:b/>
      <w:i/>
      <w:caps/>
      <w:smallCaps/>
      <w:kern w:val="28"/>
      <w:sz w:val="28"/>
    </w:rPr>
  </w:style>
  <w:style w:type="character" w:customStyle="1" w:styleId="24">
    <w:name w:val="Заголовок 2 Знак"/>
    <w:aliases w:val="API Reference Знак,h2 Знак Знак1,(Alt+2) Знак Знак1,Gliederung 2 Знак Знак1,Gliederung2 Знак Знак1,L2 Знак Знак1,Level 2 Знак Знак1,Level Heading 2 Знак Знак1,H2 Знак Знак1,Attribute Heading 2 Знак Знак1,Heading 2 Char Знак Знак1"/>
    <w:link w:val="20"/>
    <w:rsid w:val="001661D5"/>
    <w:rPr>
      <w:rFonts w:ascii="Arial" w:eastAsia="Times New Roman" w:hAnsi="Arial" w:cs="Arial"/>
      <w:b/>
      <w:bCs/>
      <w:i/>
      <w:iCs/>
      <w:sz w:val="28"/>
      <w:szCs w:val="28"/>
    </w:rPr>
  </w:style>
  <w:style w:type="character" w:customStyle="1" w:styleId="35">
    <w:name w:val="Заголовок 3 Знак"/>
    <w:aliases w:val="bold Знак,H3 Знак1,h3 Знак1,h3 Знак Знак1,(Alt+3) Знак Знак1,Section Знак Знак1,H3 Знак Знак1,H31 Знак Знак1,H32 Знак Знак1,H33 Знак Знак1,H311 Знак Знак1,Subhead B Знак Знак1,Heading C Знак Знак1,Table Attribute Heading Знак Знак1"/>
    <w:link w:val="30"/>
    <w:rsid w:val="001661D5"/>
    <w:rPr>
      <w:rFonts w:ascii="Arial" w:eastAsia="Times New Roman" w:hAnsi="Arial" w:cs="Arial"/>
      <w:b/>
      <w:bCs/>
      <w:sz w:val="26"/>
      <w:szCs w:val="26"/>
    </w:rPr>
  </w:style>
  <w:style w:type="character" w:customStyle="1" w:styleId="42">
    <w:name w:val="Заголовок 4 Знак"/>
    <w:aliases w:val="h4 Знак Знак1,Gliederung 4 Знак Знак1,(Alt+4) Знак Знак1,H4 Знак Знак1,H41 Знак Знак1,(Alt+4)1 Знак Знак1,H42 Знак Знак1,(Alt+4)2 Знак Знак1,H43 Знак Знак1,(Alt+4)3 Знак Знак1,H44 Знак Знак1,(Alt+4)4 Знак Знак1,H45 Знак Знак1,h4 Знак1"/>
    <w:link w:val="40"/>
    <w:rsid w:val="001661D5"/>
    <w:rPr>
      <w:rFonts w:ascii="Times New Roman" w:eastAsia="Times New Roman" w:hAnsi="Times New Roman"/>
      <w:b/>
      <w:bCs/>
      <w:sz w:val="28"/>
      <w:szCs w:val="28"/>
    </w:rPr>
  </w:style>
  <w:style w:type="character" w:customStyle="1" w:styleId="54">
    <w:name w:val="Заголовок 5 Знак"/>
    <w:aliases w:val="D Head Знак,h5 Знак1,Gliederung 5 Знак1,(Alt+5) Знак1,Heading 5-1 Знак1,Block Label Знак1,PIM 5 Знак1,H5 Знак1,Third Level Heading Знак1,h51 Знак1,h52 Знак1,Para5 Знак1,5 Знак1,1.1.1.1.1 Знак1,mh2 Знак1,Module heading 2 Знак1,sb Знак1"/>
    <w:link w:val="52"/>
    <w:rsid w:val="001661D5"/>
    <w:rPr>
      <w:rFonts w:ascii="Times New Roman" w:eastAsia="Times New Roman" w:hAnsi="Times New Roman"/>
      <w:b/>
      <w:bCs/>
      <w:i/>
      <w:iCs/>
      <w:sz w:val="26"/>
      <w:szCs w:val="26"/>
    </w:rPr>
  </w:style>
  <w:style w:type="character" w:customStyle="1" w:styleId="60">
    <w:name w:val="Заголовок 6 Знак"/>
    <w:aliases w:val="h6 Знак1,6 Знак1,H6 Знак1,sub-dash Знак1,sd Знак1,Subdash Знак1,h6 Знак Знак,6 Знак Знак,H6 Знак Знак,sub-dash Знак Знак,sd Знак Знак,Subdash Знак Знак"/>
    <w:rsid w:val="001661D5"/>
    <w:rPr>
      <w:rFonts w:ascii="Cambria" w:eastAsia="Times New Roman" w:hAnsi="Cambria" w:cs="Times New Roman"/>
      <w:i/>
      <w:iCs/>
      <w:color w:val="243F60"/>
      <w:sz w:val="24"/>
      <w:szCs w:val="24"/>
      <w:lang w:eastAsia="ru-RU"/>
    </w:rPr>
  </w:style>
  <w:style w:type="character" w:customStyle="1" w:styleId="70">
    <w:name w:val="Заголовок 7 Знак"/>
    <w:rsid w:val="001661D5"/>
    <w:rPr>
      <w:rFonts w:ascii="Cambria" w:eastAsia="Times New Roman" w:hAnsi="Cambria" w:cs="Times New Roman"/>
      <w:i/>
      <w:iCs/>
      <w:color w:val="404040"/>
      <w:sz w:val="24"/>
      <w:szCs w:val="24"/>
      <w:lang w:eastAsia="ru-RU"/>
    </w:rPr>
  </w:style>
  <w:style w:type="character" w:customStyle="1" w:styleId="80">
    <w:name w:val="Заголовок 8 Знак"/>
    <w:aliases w:val="Заголовок 8 Знак1 Знак2,Heading 8 (do not use) Знак1 Знак2,Anhang 1 Знак1 Знак2,8 Знак1 Знак2,h8 Знак1 Знак1,Heading 8 (do not use) Знак,Anhang 1 Знак,8 Знак,h8 Знак"/>
    <w:rsid w:val="001661D5"/>
    <w:rPr>
      <w:rFonts w:ascii="Cambria" w:eastAsia="Times New Roman" w:hAnsi="Cambria" w:cs="Times New Roman"/>
      <w:color w:val="404040"/>
      <w:sz w:val="20"/>
      <w:szCs w:val="20"/>
      <w:lang w:eastAsia="ru-RU"/>
    </w:rPr>
  </w:style>
  <w:style w:type="character" w:customStyle="1" w:styleId="90">
    <w:name w:val="Заголовок 9 Знак"/>
    <w:aliases w:val="Заголовок 9 Знак1 Знак2,Heading 9 (do not use) Знак1 Знак2,PIM 9 Знак1 Знак2,9 Знак1 Знак2,h9 Знак1 Знак1,Heading 9 (do not use) Знак,PIM 9 Знак,9 Знак,h9 Знак"/>
    <w:rsid w:val="001661D5"/>
    <w:rPr>
      <w:rFonts w:ascii="Cambria" w:eastAsia="Times New Roman" w:hAnsi="Cambria" w:cs="Times New Roman"/>
      <w:i/>
      <w:iCs/>
      <w:color w:val="404040"/>
      <w:sz w:val="20"/>
      <w:szCs w:val="20"/>
      <w:lang w:eastAsia="ru-RU"/>
    </w:rPr>
  </w:style>
  <w:style w:type="paragraph" w:styleId="25">
    <w:name w:val="Body Text 2"/>
    <w:basedOn w:val="a5"/>
    <w:link w:val="210"/>
    <w:rsid w:val="001661D5"/>
    <w:rPr>
      <w:rFonts w:ascii="Futuris" w:hAnsi="Futuris"/>
      <w:bCs/>
      <w:color w:val="FF0000"/>
      <w:szCs w:val="20"/>
    </w:rPr>
  </w:style>
  <w:style w:type="character" w:customStyle="1" w:styleId="26">
    <w:name w:val="Основной текст 2 Знак"/>
    <w:rsid w:val="001661D5"/>
    <w:rPr>
      <w:rFonts w:ascii="Times New Roman" w:eastAsia="Times New Roman" w:hAnsi="Times New Roman" w:cs="Times New Roman"/>
      <w:sz w:val="24"/>
      <w:szCs w:val="24"/>
      <w:lang w:eastAsia="ru-RU"/>
    </w:rPr>
  </w:style>
  <w:style w:type="paragraph" w:styleId="27">
    <w:name w:val="Body Text Indent 2"/>
    <w:basedOn w:val="a5"/>
    <w:link w:val="211"/>
    <w:rsid w:val="001661D5"/>
    <w:pPr>
      <w:widowControl w:val="0"/>
      <w:tabs>
        <w:tab w:val="left" w:pos="12600"/>
      </w:tabs>
      <w:spacing w:line="620" w:lineRule="auto"/>
      <w:ind w:left="360" w:firstLine="20"/>
    </w:pPr>
    <w:rPr>
      <w:rFonts w:ascii="Futuris" w:hAnsi="Futuris"/>
      <w:snapToGrid w:val="0"/>
      <w:szCs w:val="20"/>
    </w:rPr>
  </w:style>
  <w:style w:type="character" w:customStyle="1" w:styleId="28">
    <w:name w:val="Основной текст с отступом 2 Знак"/>
    <w:rsid w:val="001661D5"/>
    <w:rPr>
      <w:rFonts w:ascii="Times New Roman" w:eastAsia="Times New Roman" w:hAnsi="Times New Roman" w:cs="Times New Roman"/>
      <w:sz w:val="24"/>
      <w:szCs w:val="24"/>
      <w:lang w:eastAsia="ru-RU"/>
    </w:rPr>
  </w:style>
  <w:style w:type="paragraph" w:styleId="36">
    <w:name w:val="Body Text 3"/>
    <w:basedOn w:val="a5"/>
    <w:link w:val="310"/>
    <w:rsid w:val="001661D5"/>
    <w:pPr>
      <w:widowControl w:val="0"/>
      <w:spacing w:before="240"/>
      <w:ind w:right="69"/>
      <w:jc w:val="both"/>
    </w:pPr>
    <w:rPr>
      <w:rFonts w:ascii="Arial" w:hAnsi="Arial"/>
      <w:snapToGrid w:val="0"/>
      <w:sz w:val="22"/>
      <w:szCs w:val="20"/>
    </w:rPr>
  </w:style>
  <w:style w:type="character" w:customStyle="1" w:styleId="37">
    <w:name w:val="Основной текст 3 Знак"/>
    <w:rsid w:val="001661D5"/>
    <w:rPr>
      <w:rFonts w:ascii="Times New Roman" w:eastAsia="Times New Roman" w:hAnsi="Times New Roman" w:cs="Times New Roman"/>
      <w:sz w:val="16"/>
      <w:szCs w:val="16"/>
      <w:lang w:eastAsia="ru-RU"/>
    </w:rPr>
  </w:style>
  <w:style w:type="paragraph" w:styleId="a9">
    <w:name w:val="Body Text Indent"/>
    <w:basedOn w:val="a5"/>
    <w:link w:val="29"/>
    <w:rsid w:val="001661D5"/>
    <w:pPr>
      <w:widowControl w:val="0"/>
      <w:spacing w:after="120" w:line="620" w:lineRule="auto"/>
      <w:ind w:left="283" w:firstLine="20"/>
    </w:pPr>
    <w:rPr>
      <w:rFonts w:ascii="Arial" w:hAnsi="Arial"/>
      <w:snapToGrid w:val="0"/>
      <w:sz w:val="28"/>
      <w:szCs w:val="20"/>
    </w:rPr>
  </w:style>
  <w:style w:type="character" w:customStyle="1" w:styleId="aa">
    <w:name w:val="Основной текст с отступом Знак"/>
    <w:rsid w:val="001661D5"/>
    <w:rPr>
      <w:rFonts w:ascii="Times New Roman" w:eastAsia="Times New Roman" w:hAnsi="Times New Roman" w:cs="Times New Roman"/>
      <w:sz w:val="24"/>
      <w:szCs w:val="24"/>
      <w:lang w:eastAsia="ru-RU"/>
    </w:rPr>
  </w:style>
  <w:style w:type="paragraph" w:styleId="ab">
    <w:name w:val="Body Text"/>
    <w:aliases w:val="contents,Body Text Russian,Body Text 0,Основной текст Знак2,Абзац Знак1,Основной текст Знак Знак Знак Знак Знак,Основной текст Знак Знак Знак1,Основной текст Знак Знак1,Абзац Знак Знак Знак Знак Знак,Основной текст Знак Знак Знак Знак1,bt"/>
    <w:basedOn w:val="a5"/>
    <w:link w:val="17"/>
    <w:rsid w:val="001661D5"/>
    <w:pPr>
      <w:ind w:right="-99"/>
      <w:jc w:val="both"/>
    </w:pPr>
    <w:rPr>
      <w:rFonts w:ascii="Futuris" w:hAnsi="Futuris"/>
      <w:noProof/>
      <w:sz w:val="22"/>
      <w:szCs w:val="22"/>
    </w:rPr>
  </w:style>
  <w:style w:type="character" w:customStyle="1" w:styleId="ac">
    <w:name w:val="Основной текст Знак"/>
    <w:aliases w:val="contents Знак,Body Text Russian Знак,Body Text 0 Знак,Основной текст Знак2 Знак,Абзац Знак1 Знак,Основной текст Знак Знак Знак Знак Знак Знак,Основной текст Знак Знак Знак1 Знак,Основной текст Знак Знак1 Знак,bt Знак,body text Знак"/>
    <w:rsid w:val="001661D5"/>
    <w:rPr>
      <w:rFonts w:ascii="Times New Roman" w:eastAsia="Times New Roman" w:hAnsi="Times New Roman" w:cs="Times New Roman"/>
      <w:sz w:val="24"/>
      <w:szCs w:val="24"/>
      <w:lang w:eastAsia="ru-RU"/>
    </w:rPr>
  </w:style>
  <w:style w:type="paragraph" w:styleId="38">
    <w:name w:val="Body Text Indent 3"/>
    <w:basedOn w:val="a5"/>
    <w:link w:val="311"/>
    <w:rsid w:val="001661D5"/>
    <w:pPr>
      <w:ind w:right="-99" w:firstLine="360"/>
      <w:jc w:val="both"/>
    </w:pPr>
    <w:rPr>
      <w:rFonts w:ascii="Futuris" w:hAnsi="Futuris"/>
      <w:noProof/>
      <w:sz w:val="22"/>
      <w:szCs w:val="22"/>
    </w:rPr>
  </w:style>
  <w:style w:type="character" w:customStyle="1" w:styleId="39">
    <w:name w:val="Основной текст с отступом 3 Знак"/>
    <w:rsid w:val="001661D5"/>
    <w:rPr>
      <w:rFonts w:ascii="Times New Roman" w:eastAsia="Times New Roman" w:hAnsi="Times New Roman" w:cs="Times New Roman"/>
      <w:sz w:val="16"/>
      <w:szCs w:val="16"/>
      <w:lang w:eastAsia="ru-RU"/>
    </w:rPr>
  </w:style>
  <w:style w:type="paragraph" w:styleId="ad">
    <w:name w:val="Block Text"/>
    <w:basedOn w:val="a5"/>
    <w:link w:val="ae"/>
    <w:rsid w:val="001661D5"/>
    <w:pPr>
      <w:tabs>
        <w:tab w:val="left" w:pos="720"/>
        <w:tab w:val="left" w:pos="12600"/>
      </w:tabs>
      <w:ind w:left="720" w:right="-99" w:hanging="720"/>
      <w:jc w:val="both"/>
    </w:pPr>
    <w:rPr>
      <w:rFonts w:ascii="Futuris" w:hAnsi="Futuris"/>
      <w:szCs w:val="22"/>
    </w:rPr>
  </w:style>
  <w:style w:type="paragraph" w:styleId="af">
    <w:name w:val="footer"/>
    <w:aliases w:val="Pie de página1,Pie de página"/>
    <w:basedOn w:val="a5"/>
    <w:link w:val="af0"/>
    <w:rsid w:val="001661D5"/>
    <w:pPr>
      <w:tabs>
        <w:tab w:val="center" w:pos="4677"/>
        <w:tab w:val="right" w:pos="9355"/>
      </w:tabs>
    </w:pPr>
  </w:style>
  <w:style w:type="character" w:customStyle="1" w:styleId="af0">
    <w:name w:val="Нижний колонтитул Знак"/>
    <w:aliases w:val="Pie de página1 Знак,Pie de página Знак"/>
    <w:link w:val="af"/>
    <w:rsid w:val="001661D5"/>
    <w:rPr>
      <w:rFonts w:ascii="Times New Roman" w:eastAsia="Times New Roman" w:hAnsi="Times New Roman" w:cs="Times New Roman"/>
      <w:sz w:val="24"/>
      <w:szCs w:val="24"/>
      <w:lang w:eastAsia="ru-RU"/>
    </w:rPr>
  </w:style>
  <w:style w:type="paragraph" w:customStyle="1" w:styleId="af1">
    <w:name w:val="Îáû÷íûé"/>
    <w:rsid w:val="001661D5"/>
    <w:pPr>
      <w:widowControl w:val="0"/>
    </w:pPr>
    <w:rPr>
      <w:rFonts w:ascii="Times New Roman" w:eastAsia="Times New Roman" w:hAnsi="Times New Roman"/>
    </w:rPr>
  </w:style>
  <w:style w:type="character" w:styleId="af2">
    <w:name w:val="page number"/>
    <w:aliases w:val="Заголовок 7 Знак1 Знак,Heading 7 (do not use) Знак1 Знак,PIM 7 Знак1 Знак,7 Знак1 Знак,h7 Знак1 Знак1,Heading 7 (do not use) Знак,PIM 7 Знак,7 Знак,h7 Знак,h7 Знак1 Знак Знак"/>
    <w:basedOn w:val="a6"/>
    <w:rsid w:val="001661D5"/>
  </w:style>
  <w:style w:type="paragraph" w:customStyle="1" w:styleId="Futuris">
    <w:name w:val="Обычный + Futuris"/>
    <w:aliases w:val="11 пт,полужирный,По центру,Справа:  -0,17 см"/>
    <w:basedOn w:val="a5"/>
    <w:rsid w:val="001661D5"/>
    <w:pPr>
      <w:tabs>
        <w:tab w:val="left" w:pos="12600"/>
      </w:tabs>
      <w:ind w:right="-99"/>
      <w:jc w:val="center"/>
    </w:pPr>
    <w:rPr>
      <w:rFonts w:ascii="Futuris" w:hAnsi="Futuris"/>
      <w:szCs w:val="22"/>
    </w:rPr>
  </w:style>
  <w:style w:type="paragraph" w:styleId="af3">
    <w:name w:val="Balloon Text"/>
    <w:basedOn w:val="a5"/>
    <w:link w:val="18"/>
    <w:rsid w:val="001661D5"/>
    <w:rPr>
      <w:rFonts w:ascii="Tahoma" w:hAnsi="Tahoma" w:cs="Tahoma"/>
      <w:sz w:val="16"/>
      <w:szCs w:val="16"/>
    </w:rPr>
  </w:style>
  <w:style w:type="character" w:customStyle="1" w:styleId="af4">
    <w:name w:val="Текст выноски Знак"/>
    <w:rsid w:val="001661D5"/>
    <w:rPr>
      <w:rFonts w:ascii="Tahoma" w:eastAsia="Times New Roman" w:hAnsi="Tahoma" w:cs="Tahoma"/>
      <w:sz w:val="16"/>
      <w:szCs w:val="16"/>
      <w:lang w:eastAsia="ru-RU"/>
    </w:rPr>
  </w:style>
  <w:style w:type="paragraph" w:styleId="af5">
    <w:name w:val="Normal (Web)"/>
    <w:aliases w:val="Обычный (Web),Обычный (веб) Знак Знак,Обычный (Web) Знак Знак Знак"/>
    <w:basedOn w:val="a5"/>
    <w:link w:val="af6"/>
    <w:rsid w:val="001661D5"/>
    <w:pPr>
      <w:spacing w:before="100" w:beforeAutospacing="1" w:after="100" w:afterAutospacing="1"/>
    </w:pPr>
  </w:style>
  <w:style w:type="paragraph" w:customStyle="1" w:styleId="Text">
    <w:name w:val="Text"/>
    <w:basedOn w:val="a5"/>
    <w:rsid w:val="001661D5"/>
    <w:pPr>
      <w:spacing w:after="240"/>
    </w:pPr>
    <w:rPr>
      <w:szCs w:val="20"/>
      <w:lang w:val="en-US" w:eastAsia="en-US"/>
    </w:rPr>
  </w:style>
  <w:style w:type="paragraph" w:styleId="af7">
    <w:name w:val="footnote text"/>
    <w:basedOn w:val="a5"/>
    <w:link w:val="af8"/>
    <w:rsid w:val="001661D5"/>
    <w:rPr>
      <w:rFonts w:ascii="NTTimes/Cyrillic" w:hAnsi="NTTimes/Cyrillic"/>
      <w:sz w:val="20"/>
      <w:szCs w:val="20"/>
      <w:lang w:val="en-US" w:eastAsia="de-DE"/>
    </w:rPr>
  </w:style>
  <w:style w:type="character" w:customStyle="1" w:styleId="af8">
    <w:name w:val="Текст сноски Знак"/>
    <w:link w:val="af7"/>
    <w:rsid w:val="001661D5"/>
    <w:rPr>
      <w:rFonts w:ascii="NTTimes/Cyrillic" w:eastAsia="Times New Roman" w:hAnsi="NTTimes/Cyrillic" w:cs="Times New Roman"/>
      <w:sz w:val="20"/>
      <w:szCs w:val="20"/>
      <w:lang w:val="en-US" w:eastAsia="de-DE"/>
    </w:rPr>
  </w:style>
  <w:style w:type="character" w:styleId="af9">
    <w:name w:val="footnote reference"/>
    <w:rsid w:val="001661D5"/>
    <w:rPr>
      <w:vertAlign w:val="superscript"/>
    </w:rPr>
  </w:style>
  <w:style w:type="character" w:styleId="afa">
    <w:name w:val="annotation reference"/>
    <w:rsid w:val="001661D5"/>
    <w:rPr>
      <w:sz w:val="16"/>
      <w:szCs w:val="16"/>
    </w:rPr>
  </w:style>
  <w:style w:type="paragraph" w:styleId="afb">
    <w:name w:val="annotation text"/>
    <w:basedOn w:val="a5"/>
    <w:link w:val="afc"/>
    <w:rsid w:val="001661D5"/>
    <w:rPr>
      <w:sz w:val="20"/>
      <w:szCs w:val="20"/>
    </w:rPr>
  </w:style>
  <w:style w:type="character" w:customStyle="1" w:styleId="afc">
    <w:name w:val="Текст примечания Знак"/>
    <w:link w:val="afb"/>
    <w:rsid w:val="001661D5"/>
    <w:rPr>
      <w:rFonts w:ascii="Times New Roman" w:eastAsia="Times New Roman" w:hAnsi="Times New Roman" w:cs="Times New Roman"/>
      <w:sz w:val="20"/>
      <w:szCs w:val="20"/>
      <w:lang w:eastAsia="ru-RU"/>
    </w:rPr>
  </w:style>
  <w:style w:type="paragraph" w:styleId="afd">
    <w:name w:val="annotation subject"/>
    <w:basedOn w:val="afb"/>
    <w:next w:val="afb"/>
    <w:link w:val="19"/>
    <w:rsid w:val="001661D5"/>
    <w:rPr>
      <w:b/>
      <w:bCs/>
    </w:rPr>
  </w:style>
  <w:style w:type="character" w:customStyle="1" w:styleId="afe">
    <w:name w:val="Тема примечания Знак"/>
    <w:rsid w:val="001661D5"/>
    <w:rPr>
      <w:rFonts w:ascii="Times New Roman" w:eastAsia="Times New Roman" w:hAnsi="Times New Roman" w:cs="Times New Roman"/>
      <w:b/>
      <w:bCs/>
      <w:sz w:val="20"/>
      <w:szCs w:val="20"/>
      <w:lang w:eastAsia="ru-RU"/>
    </w:rPr>
  </w:style>
  <w:style w:type="paragraph" w:styleId="aff">
    <w:name w:val="header"/>
    <w:aliases w:val="Верхний колонтитул Знак2,Even Знак1,Верхний колонтитул Знак Знак1,h Знак1,Aa?oiee eieiioeooe Ciae2,Even Ciae1,Aa?oiee eieiioeooe Ciae Ciae1,h Ciae1,Even,h,ITTHEADER,??????? ??????????,TENDER"/>
    <w:basedOn w:val="a5"/>
    <w:link w:val="1a"/>
    <w:uiPriority w:val="99"/>
    <w:rsid w:val="001661D5"/>
    <w:pPr>
      <w:tabs>
        <w:tab w:val="center" w:pos="4677"/>
        <w:tab w:val="right" w:pos="9355"/>
      </w:tabs>
    </w:pPr>
  </w:style>
  <w:style w:type="character" w:customStyle="1" w:styleId="aff0">
    <w:name w:val="Верхний колонтитул Знак"/>
    <w:aliases w:val="Верхний колонтитул Знак1 Знак,Верхний колонтитул Знак Знак Знак Знак"/>
    <w:uiPriority w:val="99"/>
    <w:rsid w:val="001661D5"/>
    <w:rPr>
      <w:rFonts w:ascii="Times New Roman" w:eastAsia="Times New Roman" w:hAnsi="Times New Roman" w:cs="Times New Roman"/>
      <w:sz w:val="24"/>
      <w:szCs w:val="24"/>
      <w:lang w:eastAsia="ru-RU"/>
    </w:rPr>
  </w:style>
  <w:style w:type="character" w:styleId="aff1">
    <w:name w:val="Hyperlink"/>
    <w:rsid w:val="001661D5"/>
    <w:rPr>
      <w:color w:val="0000FF"/>
      <w:u w:val="single"/>
    </w:rPr>
  </w:style>
  <w:style w:type="paragraph" w:styleId="aff2">
    <w:name w:val="Title"/>
    <w:aliases w:val="Название Знак Знак Знак,Название Знак Знак"/>
    <w:basedOn w:val="a5"/>
    <w:link w:val="1b"/>
    <w:qFormat/>
    <w:rsid w:val="001661D5"/>
    <w:pPr>
      <w:widowControl w:val="0"/>
      <w:autoSpaceDE w:val="0"/>
      <w:autoSpaceDN w:val="0"/>
      <w:adjustRightInd w:val="0"/>
      <w:spacing w:line="268" w:lineRule="atLeast"/>
      <w:jc w:val="center"/>
    </w:pPr>
    <w:rPr>
      <w:rFonts w:ascii="Futuris" w:hAnsi="Futuris"/>
      <w:b/>
      <w:bCs/>
      <w:lang w:eastAsia="en-US"/>
    </w:rPr>
  </w:style>
  <w:style w:type="character" w:customStyle="1" w:styleId="aff3">
    <w:name w:val="Название Знак"/>
    <w:aliases w:val="Название Знак Знак Знак Знак,Название Знак Знак Знак1"/>
    <w:rsid w:val="001661D5"/>
    <w:rPr>
      <w:rFonts w:ascii="Cambria" w:eastAsia="Times New Roman" w:hAnsi="Cambria" w:cs="Times New Roman"/>
      <w:color w:val="17365D"/>
      <w:spacing w:val="5"/>
      <w:kern w:val="28"/>
      <w:sz w:val="52"/>
      <w:szCs w:val="52"/>
      <w:lang w:eastAsia="ru-RU"/>
    </w:rPr>
  </w:style>
  <w:style w:type="paragraph" w:customStyle="1" w:styleId="TableBoldText">
    <w:name w:val="Table Bold Text"/>
    <w:basedOn w:val="a5"/>
    <w:rsid w:val="001661D5"/>
    <w:pPr>
      <w:spacing w:before="120" w:after="60"/>
    </w:pPr>
    <w:rPr>
      <w:rFonts w:ascii="Arial" w:hAnsi="Arial"/>
      <w:b/>
      <w:sz w:val="18"/>
      <w:szCs w:val="20"/>
      <w:lang w:eastAsia="en-US"/>
    </w:rPr>
  </w:style>
  <w:style w:type="paragraph" w:customStyle="1" w:styleId="TableText">
    <w:name w:val="Table Text"/>
    <w:basedOn w:val="ab"/>
    <w:uiPriority w:val="99"/>
    <w:rsid w:val="001661D5"/>
    <w:pPr>
      <w:spacing w:before="60" w:after="60"/>
      <w:ind w:right="0"/>
      <w:jc w:val="left"/>
    </w:pPr>
    <w:rPr>
      <w:rFonts w:ascii="Arial" w:hAnsi="Arial"/>
      <w:noProof w:val="0"/>
      <w:sz w:val="18"/>
      <w:szCs w:val="20"/>
      <w:lang w:eastAsia="en-US"/>
    </w:rPr>
  </w:style>
  <w:style w:type="character" w:customStyle="1" w:styleId="1a">
    <w:name w:val="Верхний колонтитул Знак1"/>
    <w:aliases w:val="Верхний колонтитул Знак2 Знак1,Even Знак1 Знак1,Верхний колонтитул Знак Знак1 Знак1,h Знак1 Знак,Aa?oiee eieiioeooe Ciae2 Знак,Even Ciae1 Знак,Aa?oiee eieiioeooe Ciae Ciae1 Знак,h Ciae1 Знак,Even Знак2,h Знак2,ITTHEADER Знак1"/>
    <w:link w:val="aff"/>
    <w:uiPriority w:val="99"/>
    <w:locked/>
    <w:rsid w:val="001661D5"/>
    <w:rPr>
      <w:rFonts w:ascii="Times New Roman" w:eastAsia="Times New Roman" w:hAnsi="Times New Roman" w:cs="Times New Roman"/>
      <w:sz w:val="24"/>
      <w:szCs w:val="24"/>
      <w:lang w:eastAsia="ru-RU"/>
    </w:rPr>
  </w:style>
  <w:style w:type="paragraph" w:customStyle="1" w:styleId="x">
    <w:name w:val="x."/>
    <w:basedOn w:val="a5"/>
    <w:link w:val="xChar"/>
    <w:rsid w:val="001661D5"/>
    <w:pPr>
      <w:overflowPunct w:val="0"/>
      <w:autoSpaceDE w:val="0"/>
      <w:autoSpaceDN w:val="0"/>
      <w:adjustRightInd w:val="0"/>
      <w:snapToGrid w:val="0"/>
      <w:spacing w:line="300" w:lineRule="auto"/>
      <w:jc w:val="both"/>
    </w:pPr>
    <w:rPr>
      <w:rFonts w:ascii="Arial" w:eastAsia="MS PGothic" w:hAnsi="Arial" w:cs="Courier New"/>
      <w:snapToGrid w:val="0"/>
      <w:sz w:val="22"/>
      <w:szCs w:val="20"/>
      <w:lang w:val="en-US" w:eastAsia="ja-JP"/>
    </w:rPr>
  </w:style>
  <w:style w:type="character" w:customStyle="1" w:styleId="xChar">
    <w:name w:val="x. Char"/>
    <w:link w:val="x"/>
    <w:rsid w:val="001661D5"/>
    <w:rPr>
      <w:rFonts w:ascii="Arial" w:eastAsia="MS PGothic" w:hAnsi="Arial" w:cs="Courier New"/>
      <w:snapToGrid w:val="0"/>
      <w:szCs w:val="20"/>
      <w:lang w:val="en-US" w:eastAsia="ja-JP"/>
    </w:rPr>
  </w:style>
  <w:style w:type="paragraph" w:styleId="aff4">
    <w:name w:val="Revision"/>
    <w:hidden/>
    <w:uiPriority w:val="99"/>
    <w:semiHidden/>
    <w:rsid w:val="001661D5"/>
    <w:rPr>
      <w:rFonts w:ascii="Times New Roman" w:eastAsia="Times New Roman" w:hAnsi="Times New Roman"/>
      <w:sz w:val="24"/>
      <w:szCs w:val="24"/>
    </w:rPr>
  </w:style>
  <w:style w:type="paragraph" w:styleId="aff5">
    <w:name w:val="List Paragraph"/>
    <w:aliases w:val="Bullet List,FooterText,numbered,SoW_List,6.6.1.,mcd_гпи_маркиров.список ур.1"/>
    <w:basedOn w:val="a5"/>
    <w:link w:val="aff6"/>
    <w:uiPriority w:val="34"/>
    <w:qFormat/>
    <w:rsid w:val="001661D5"/>
    <w:pPr>
      <w:ind w:left="708"/>
    </w:pPr>
    <w:rPr>
      <w:rFonts w:ascii="Futuris" w:hAnsi="Futuris"/>
    </w:rPr>
  </w:style>
  <w:style w:type="character" w:customStyle="1" w:styleId="aff6">
    <w:name w:val="Абзац списка Знак"/>
    <w:aliases w:val="Bullet List Знак,FooterText Знак,numbered Знак,SoW_List Знак,6.6.1. Знак,mcd_гпи_маркиров.список ур.1 Знак"/>
    <w:link w:val="aff5"/>
    <w:uiPriority w:val="34"/>
    <w:qFormat/>
    <w:rsid w:val="001661D5"/>
    <w:rPr>
      <w:rFonts w:ascii="Futuris" w:eastAsia="Times New Roman" w:hAnsi="Futuris" w:cs="Times New Roman"/>
      <w:sz w:val="24"/>
      <w:szCs w:val="24"/>
      <w:lang w:eastAsia="ru-RU"/>
    </w:rPr>
  </w:style>
  <w:style w:type="table" w:styleId="aff7">
    <w:name w:val="Table Grid"/>
    <w:basedOn w:val="a7"/>
    <w:uiPriority w:val="39"/>
    <w:rsid w:val="001661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aliases w:val="Верхний колонтитул Знак2 Знак,Even Знак1 Знак,Верхний колонтитул Знак Знак1 Знак,h Знак1 Знак Знак"/>
    <w:unhideWhenUsed/>
    <w:rsid w:val="001661D5"/>
    <w:rPr>
      <w:color w:val="800080"/>
      <w:u w:val="single"/>
    </w:rPr>
  </w:style>
  <w:style w:type="paragraph" w:customStyle="1" w:styleId="xl67">
    <w:name w:val="xl67"/>
    <w:basedOn w:val="a5"/>
    <w:rsid w:val="001661D5"/>
    <w:pPr>
      <w:spacing w:before="100" w:beforeAutospacing="1" w:after="100" w:afterAutospacing="1"/>
    </w:pPr>
    <w:rPr>
      <w:rFonts w:ascii="Calibri" w:hAnsi="Calibri" w:cs="Calibri"/>
      <w:sz w:val="22"/>
      <w:szCs w:val="22"/>
    </w:rPr>
  </w:style>
  <w:style w:type="paragraph" w:customStyle="1" w:styleId="xl68">
    <w:name w:val="xl68"/>
    <w:basedOn w:val="a5"/>
    <w:rsid w:val="001661D5"/>
    <w:pPr>
      <w:spacing w:before="100" w:beforeAutospacing="1" w:after="100" w:afterAutospacing="1"/>
    </w:pPr>
    <w:rPr>
      <w:rFonts w:ascii="Calibri" w:hAnsi="Calibri" w:cs="Calibri"/>
      <w:sz w:val="22"/>
      <w:szCs w:val="22"/>
    </w:rPr>
  </w:style>
  <w:style w:type="paragraph" w:customStyle="1" w:styleId="xl69">
    <w:name w:val="xl69"/>
    <w:basedOn w:val="a5"/>
    <w:rsid w:val="001661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0">
    <w:name w:val="xl70"/>
    <w:basedOn w:val="a5"/>
    <w:rsid w:val="00166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5"/>
    <w:rsid w:val="00166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5"/>
    <w:rsid w:val="00166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5"/>
    <w:rsid w:val="00166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4">
    <w:name w:val="xl74"/>
    <w:basedOn w:val="a5"/>
    <w:rsid w:val="00166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a5"/>
    <w:rsid w:val="00166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6">
    <w:name w:val="xl76"/>
    <w:basedOn w:val="a5"/>
    <w:rsid w:val="00166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5"/>
    <w:rsid w:val="00166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5"/>
    <w:rsid w:val="001661D5"/>
    <w:pPr>
      <w:pBdr>
        <w:top w:val="single" w:sz="8" w:space="0" w:color="auto"/>
        <w:left w:val="single" w:sz="8" w:space="0" w:color="auto"/>
        <w:bottom w:val="single" w:sz="8" w:space="0" w:color="auto"/>
      </w:pBdr>
      <w:spacing w:before="100" w:beforeAutospacing="1" w:after="100" w:afterAutospacing="1"/>
    </w:pPr>
    <w:rPr>
      <w:rFonts w:ascii="Calibri" w:hAnsi="Calibri" w:cs="Calibri"/>
      <w:sz w:val="22"/>
      <w:szCs w:val="22"/>
    </w:rPr>
  </w:style>
  <w:style w:type="paragraph" w:customStyle="1" w:styleId="xl79">
    <w:name w:val="xl79"/>
    <w:basedOn w:val="a5"/>
    <w:rsid w:val="001661D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b/>
      <w:bCs/>
      <w:sz w:val="22"/>
      <w:szCs w:val="22"/>
    </w:rPr>
  </w:style>
  <w:style w:type="paragraph" w:customStyle="1" w:styleId="xl80">
    <w:name w:val="xl80"/>
    <w:basedOn w:val="a5"/>
    <w:rsid w:val="001661D5"/>
    <w:pPr>
      <w:pBdr>
        <w:top w:val="single" w:sz="8" w:space="0" w:color="auto"/>
        <w:bottom w:val="single" w:sz="8" w:space="0" w:color="auto"/>
        <w:right w:val="single" w:sz="8" w:space="0" w:color="auto"/>
      </w:pBdr>
      <w:spacing w:before="100" w:beforeAutospacing="1" w:after="100" w:afterAutospacing="1"/>
      <w:jc w:val="center"/>
    </w:pPr>
    <w:rPr>
      <w:rFonts w:ascii="Calibri" w:hAnsi="Calibri" w:cs="Calibri"/>
      <w:b/>
      <w:bCs/>
      <w:sz w:val="22"/>
      <w:szCs w:val="22"/>
    </w:rPr>
  </w:style>
  <w:style w:type="paragraph" w:customStyle="1" w:styleId="xl81">
    <w:name w:val="xl81"/>
    <w:basedOn w:val="a5"/>
    <w:rsid w:val="001661D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82">
    <w:name w:val="xl82"/>
    <w:basedOn w:val="a5"/>
    <w:rsid w:val="00166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3">
    <w:name w:val="xl83"/>
    <w:basedOn w:val="a5"/>
    <w:rsid w:val="00166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2"/>
      <w:szCs w:val="22"/>
    </w:rPr>
  </w:style>
  <w:style w:type="paragraph" w:customStyle="1" w:styleId="xl84">
    <w:name w:val="xl84"/>
    <w:basedOn w:val="a5"/>
    <w:rsid w:val="00166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2"/>
      <w:szCs w:val="22"/>
    </w:rPr>
  </w:style>
  <w:style w:type="paragraph" w:customStyle="1" w:styleId="xl85">
    <w:name w:val="xl85"/>
    <w:basedOn w:val="a5"/>
    <w:rsid w:val="001661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86">
    <w:name w:val="xl86"/>
    <w:basedOn w:val="a5"/>
    <w:rsid w:val="001661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2"/>
      <w:szCs w:val="22"/>
    </w:rPr>
  </w:style>
  <w:style w:type="paragraph" w:customStyle="1" w:styleId="xl87">
    <w:name w:val="xl87"/>
    <w:basedOn w:val="a5"/>
    <w:rsid w:val="001661D5"/>
    <w:pPr>
      <w:pBdr>
        <w:lef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88">
    <w:name w:val="xl88"/>
    <w:basedOn w:val="a5"/>
    <w:rsid w:val="001661D5"/>
    <w:pPr>
      <w:shd w:val="clear" w:color="000000" w:fill="C0C0C0"/>
      <w:spacing w:before="100" w:beforeAutospacing="1" w:after="100" w:afterAutospacing="1"/>
      <w:jc w:val="center"/>
      <w:textAlignment w:val="center"/>
    </w:pPr>
    <w:rPr>
      <w:rFonts w:ascii="Arial" w:hAnsi="Arial" w:cs="Arial"/>
      <w:b/>
      <w:bCs/>
    </w:rPr>
  </w:style>
  <w:style w:type="paragraph" w:customStyle="1" w:styleId="xl89">
    <w:name w:val="xl89"/>
    <w:basedOn w:val="a5"/>
    <w:rsid w:val="001661D5"/>
    <w:pPr>
      <w:pBdr>
        <w:top w:val="single" w:sz="8" w:space="0" w:color="auto"/>
        <w:left w:val="single" w:sz="8" w:space="0" w:color="auto"/>
        <w:bottom w:val="single" w:sz="8" w:space="0" w:color="auto"/>
      </w:pBdr>
      <w:spacing w:before="100" w:beforeAutospacing="1" w:after="100" w:afterAutospacing="1"/>
      <w:jc w:val="right"/>
      <w:textAlignment w:val="center"/>
    </w:pPr>
    <w:rPr>
      <w:rFonts w:ascii="Arial" w:hAnsi="Arial" w:cs="Arial"/>
      <w:b/>
      <w:bCs/>
    </w:rPr>
  </w:style>
  <w:style w:type="paragraph" w:customStyle="1" w:styleId="xl90">
    <w:name w:val="xl90"/>
    <w:basedOn w:val="a5"/>
    <w:rsid w:val="001661D5"/>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paragraph" w:customStyle="1" w:styleId="xl91">
    <w:name w:val="xl91"/>
    <w:basedOn w:val="a5"/>
    <w:rsid w:val="001661D5"/>
    <w:pPr>
      <w:pBdr>
        <w:top w:val="single" w:sz="8"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92">
    <w:name w:val="xl92"/>
    <w:basedOn w:val="a5"/>
    <w:rsid w:val="001661D5"/>
    <w:pPr>
      <w:pBdr>
        <w:top w:val="single" w:sz="8" w:space="0" w:color="auto"/>
        <w:left w:val="single" w:sz="8" w:space="0" w:color="auto"/>
        <w:bottom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93">
    <w:name w:val="xl93"/>
    <w:basedOn w:val="a5"/>
    <w:rsid w:val="001661D5"/>
    <w:pPr>
      <w:pBdr>
        <w:top w:val="single" w:sz="8" w:space="0" w:color="auto"/>
        <w:bottom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94">
    <w:name w:val="xl94"/>
    <w:basedOn w:val="a5"/>
    <w:rsid w:val="001661D5"/>
    <w:pPr>
      <w:pBdr>
        <w:top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Default">
    <w:name w:val="Default"/>
    <w:rsid w:val="001661D5"/>
    <w:pPr>
      <w:widowControl w:val="0"/>
      <w:autoSpaceDE w:val="0"/>
      <w:autoSpaceDN w:val="0"/>
      <w:adjustRightInd w:val="0"/>
    </w:pPr>
    <w:rPr>
      <w:rFonts w:ascii="Futuris" w:eastAsia="Times New Roman" w:hAnsi="Futuris" w:cs="Futuris"/>
      <w:color w:val="000000"/>
      <w:sz w:val="24"/>
      <w:szCs w:val="24"/>
    </w:rPr>
  </w:style>
  <w:style w:type="paragraph" w:customStyle="1" w:styleId="1sla">
    <w:name w:val="1 Заголовок sla"/>
    <w:basedOn w:val="11"/>
    <w:uiPriority w:val="99"/>
    <w:rsid w:val="001661D5"/>
    <w:pPr>
      <w:numPr>
        <w:numId w:val="4"/>
      </w:numPr>
      <w:tabs>
        <w:tab w:val="num" w:pos="432"/>
      </w:tabs>
      <w:spacing w:before="240" w:after="60" w:line="240" w:lineRule="auto"/>
      <w:ind w:left="432" w:hanging="432"/>
      <w:contextualSpacing/>
      <w:jc w:val="left"/>
    </w:pPr>
    <w:rPr>
      <w:rFonts w:ascii="Arial" w:hAnsi="Arial" w:cs="Arial"/>
      <w:bCs/>
      <w:i w:val="0"/>
      <w:caps w:val="0"/>
      <w:smallCaps w:val="0"/>
      <w:kern w:val="32"/>
      <w:sz w:val="40"/>
      <w:szCs w:val="40"/>
    </w:rPr>
  </w:style>
  <w:style w:type="paragraph" w:customStyle="1" w:styleId="2sla">
    <w:name w:val="2 Заголовок sla"/>
    <w:basedOn w:val="20"/>
    <w:uiPriority w:val="99"/>
    <w:rsid w:val="001661D5"/>
    <w:pPr>
      <w:numPr>
        <w:ilvl w:val="0"/>
        <w:numId w:val="5"/>
      </w:numPr>
    </w:pPr>
    <w:rPr>
      <w:rFonts w:cs="Times New Roman"/>
      <w:i w:val="0"/>
    </w:rPr>
  </w:style>
  <w:style w:type="character" w:styleId="aff9">
    <w:name w:val="Emphasis"/>
    <w:aliases w:val="Заголовок 9 Знак1 Знак,Heading 9 (do not use) Знак1 Знак,PIM 9 Знак1 Знак,9 Знак1 Знак,h9 Знак1 Знак Знак"/>
    <w:qFormat/>
    <w:rsid w:val="001661D5"/>
    <w:rPr>
      <w:rFonts w:ascii="Arial" w:hAnsi="Arial" w:cs="Arial" w:hint="default"/>
      <w:i w:val="0"/>
      <w:iCs w:val="0"/>
      <w:sz w:val="24"/>
      <w:szCs w:val="24"/>
      <w:lang w:val="en-GB" w:eastAsia="x-none" w:bidi="ar-SA"/>
    </w:rPr>
  </w:style>
  <w:style w:type="paragraph" w:customStyle="1" w:styleId="Condition">
    <w:name w:val="Condition"/>
    <w:uiPriority w:val="99"/>
    <w:semiHidden/>
    <w:rsid w:val="001661D5"/>
    <w:pPr>
      <w:keepLines/>
      <w:widowControl w:val="0"/>
      <w:adjustRightInd w:val="0"/>
      <w:spacing w:before="80" w:after="80" w:line="360" w:lineRule="atLeast"/>
      <w:ind w:left="431"/>
      <w:jc w:val="both"/>
    </w:pPr>
    <w:rPr>
      <w:rFonts w:ascii="Arial" w:eastAsia="Times New Roman" w:hAnsi="Arial"/>
      <w:sz w:val="14"/>
      <w:szCs w:val="14"/>
      <w:lang w:val="en-GB"/>
    </w:rPr>
  </w:style>
  <w:style w:type="character" w:customStyle="1" w:styleId="110">
    <w:name w:val="Заголовок 1 Знак1"/>
    <w:aliases w:val="ASAPHeading 1 Знак,Theme header Знак,H1 Знак,1 Знак,Заголов Знак,h1 Знак,Part Знак,Chapter Headline Знак,(Alt+1) Знак,Level a Знак,RFP Знак,Attribute Heading 1 Знак,Anlagenuberschrift1 Знак,h1 Char Знак,Part Char Знак,(Alt+1) Char Знак"/>
    <w:uiPriority w:val="9"/>
    <w:locked/>
    <w:rsid w:val="001661D5"/>
    <w:rPr>
      <w:rFonts w:ascii="Arial" w:hAnsi="Arial" w:cs="Times New Roman" w:hint="default"/>
      <w:b/>
      <w:bCs w:val="0"/>
      <w:color w:val="000080"/>
      <w:kern w:val="32"/>
      <w:sz w:val="32"/>
      <w:lang w:val="en-GB" w:eastAsia="x-none"/>
    </w:rPr>
  </w:style>
  <w:style w:type="character" w:customStyle="1" w:styleId="212">
    <w:name w:val="Заголовок 2 Знак1"/>
    <w:aliases w:val="h2 Знак Знак,(Alt+2) Знак Знак,Gliederung 2 Знак Знак,Gliederung2 Знак Знак,L2 Знак Знак,Level 2 Знак Знак,Level Heading 2 Знак Знак,H2 Знак Знак,Attribute Heading 2 Знак Знак,Heading 2 Char Знак Знак,Heading 2 Char1 Char Знак Знак"/>
    <w:uiPriority w:val="99"/>
    <w:locked/>
    <w:rsid w:val="001661D5"/>
    <w:rPr>
      <w:rFonts w:ascii="Arial" w:hAnsi="Arial" w:cs="Times New Roman" w:hint="default"/>
      <w:snapToGrid w:val="0"/>
      <w:sz w:val="28"/>
      <w:szCs w:val="28"/>
      <w:lang w:val="en-GB" w:eastAsia="x-none" w:bidi="ar-SA"/>
    </w:rPr>
  </w:style>
  <w:style w:type="character" w:customStyle="1" w:styleId="312">
    <w:name w:val="Заголовок 3 Знак1"/>
    <w:aliases w:val="h3 Знак Знак,(Alt+3) Знак Знак,Section Знак Знак,H3 Знак Знак,H31 Знак Знак,H32 Знак Знак,H33 Знак Знак,H311 Знак Знак,Subhead B Знак Знак,Heading C Знак Знак,Table Attribute Heading Знак Знак,H34 Знак Знак,H312 Знак Знак,H35 Знак Знак"/>
    <w:uiPriority w:val="9"/>
    <w:semiHidden/>
    <w:locked/>
    <w:rsid w:val="001661D5"/>
    <w:rPr>
      <w:rFonts w:ascii="Arial" w:hAnsi="Arial" w:cs="Arial" w:hint="default"/>
      <w:sz w:val="13"/>
      <w:szCs w:val="13"/>
      <w:lang w:val="en-GB" w:eastAsia="x-none"/>
    </w:rPr>
  </w:style>
  <w:style w:type="character" w:customStyle="1" w:styleId="410">
    <w:name w:val="Заголовок 4 Знак1"/>
    <w:aliases w:val="h4 Знак Знак,Gliederung 4 Знак Знак,(Alt+4) Знак Знак,H4 Знак Знак,H41 Знак Знак,(Alt+4)1 Знак Знак,H42 Знак Знак,(Alt+4)2 Знак Знак,H43 Знак Знак,(Alt+4)3 Знак Знак,H44 Знак Знак,(Alt+4)4 Знак Знак,H45 Знак Знак,(Alt+4)5 Знак Знак"/>
    <w:uiPriority w:val="99"/>
    <w:locked/>
    <w:rsid w:val="001661D5"/>
    <w:rPr>
      <w:rFonts w:ascii="Times New Roman" w:hAnsi="Times New Roman" w:cs="Times New Roman" w:hint="default"/>
      <w:b/>
      <w:bCs/>
      <w:snapToGrid w:val="0"/>
      <w:sz w:val="28"/>
      <w:szCs w:val="28"/>
      <w:lang w:val="en-GB" w:eastAsia="x-none" w:bidi="ar-SA"/>
    </w:rPr>
  </w:style>
  <w:style w:type="character" w:customStyle="1" w:styleId="510">
    <w:name w:val="Заголовок 5 Знак1"/>
    <w:aliases w:val="h5 Знак,Gliederung 5 Знак,(Alt+5) Знак,Heading 5-1 Знак,Block Label Знак,PIM 5 Знак,H5 Знак,Third Level Heading Знак,h51 Знак,h52 Знак,Para5 Знак,5 Знак,1.1.1.1.1 Знак,mh2 Знак,Module heading 2 Знак,Numbered Sub-list Знак,sb Знак"/>
    <w:uiPriority w:val="9"/>
    <w:semiHidden/>
    <w:locked/>
    <w:rsid w:val="001661D5"/>
    <w:rPr>
      <w:rFonts w:ascii="Times New Roman" w:hAnsi="Times New Roman" w:cs="Times New Roman" w:hint="default"/>
      <w:b/>
      <w:bCs/>
      <w:i/>
      <w:iCs/>
      <w:snapToGrid w:val="0"/>
      <w:sz w:val="26"/>
      <w:szCs w:val="26"/>
      <w:lang w:val="en-GB" w:eastAsia="x-none" w:bidi="ar-SA"/>
    </w:rPr>
  </w:style>
  <w:style w:type="character" w:customStyle="1" w:styleId="61">
    <w:name w:val="Заголовок 6 Знак1"/>
    <w:aliases w:val="h6 Знак2,6 Знак2,H6 Знак2,sub-dash Знак2,sd Знак2,Subdash Знак2,h6 Знак Знак1,6 Знак Знак1,H6 Знак Знак1,sub-dash Знак Знак1,sd Знак Знак1,Subdash Знак Знак1"/>
    <w:link w:val="6"/>
    <w:locked/>
    <w:rsid w:val="001661D5"/>
    <w:rPr>
      <w:rFonts w:ascii="Times New Roman" w:eastAsia="Times New Roman" w:hAnsi="Times New Roman"/>
      <w:b/>
      <w:bCs/>
      <w:sz w:val="22"/>
      <w:szCs w:val="22"/>
    </w:rPr>
  </w:style>
  <w:style w:type="paragraph" w:styleId="HTML">
    <w:name w:val="HTML Preformatted"/>
    <w:basedOn w:val="a5"/>
    <w:link w:val="HTML1"/>
    <w:unhideWhenUsed/>
    <w:rsid w:val="001661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both"/>
    </w:pPr>
    <w:rPr>
      <w:rFonts w:ascii="Courier New" w:hAnsi="Courier New"/>
      <w:sz w:val="20"/>
      <w:szCs w:val="20"/>
      <w:lang w:val="en-US" w:eastAsia="x-none"/>
    </w:rPr>
  </w:style>
  <w:style w:type="character" w:customStyle="1" w:styleId="HTML0">
    <w:name w:val="Стандартный HTML Знак"/>
    <w:rsid w:val="001661D5"/>
    <w:rPr>
      <w:rFonts w:ascii="Consolas" w:eastAsia="Times New Roman" w:hAnsi="Consolas" w:cs="Consolas"/>
      <w:sz w:val="20"/>
      <w:szCs w:val="20"/>
      <w:lang w:eastAsia="ru-RU"/>
    </w:rPr>
  </w:style>
  <w:style w:type="character" w:styleId="affa">
    <w:name w:val="Strong"/>
    <w:aliases w:val="Заголовок 8 Знак1 Знак,Heading 8 (do not use) Знак1 Знак,Anhang 1 Знак1 Знак,8 Знак1 Знак,h8 Знак1 Знак Знак"/>
    <w:qFormat/>
    <w:rsid w:val="001661D5"/>
    <w:rPr>
      <w:rFonts w:ascii="Times New Roman" w:hAnsi="Times New Roman" w:cs="Times New Roman" w:hint="default"/>
      <w:b w:val="0"/>
      <w:bCs w:val="0"/>
      <w:i/>
      <w:iCs/>
      <w:sz w:val="24"/>
      <w:szCs w:val="24"/>
      <w:lang w:val="en-GB" w:eastAsia="x-none" w:bidi="ar-SA"/>
    </w:rPr>
  </w:style>
  <w:style w:type="character" w:customStyle="1" w:styleId="72">
    <w:name w:val="Заголовок 7 Знак2"/>
    <w:aliases w:val="Заголовок 7 Знак1 Знак1,Heading 7 (do not use) Знак1 Знак1,PIM 7 Знак1 Знак1,7 Знак1 Знак1,h7 Знак1 Знак,Heading 7 (do not use) Знак2,PIM 7 Знак2,7 Знак2,h7 Знак2"/>
    <w:link w:val="7"/>
    <w:locked/>
    <w:rsid w:val="001661D5"/>
    <w:rPr>
      <w:rFonts w:ascii="Times New Roman" w:eastAsia="Times New Roman" w:hAnsi="Times New Roman"/>
      <w:sz w:val="24"/>
      <w:szCs w:val="24"/>
    </w:rPr>
  </w:style>
  <w:style w:type="character" w:customStyle="1" w:styleId="82">
    <w:name w:val="Заголовок 8 Знак2"/>
    <w:aliases w:val="Заголовок 8 Знак1 Знак1,Heading 8 (do not use) Знак1 Знак1,Anhang 1 Знак1 Знак1,8 Знак1 Знак1,h8 Знак1 Знак,Heading 8 (do not use) Знак2,Anhang 1 Знак2,8 Знак2,h8 Знак2"/>
    <w:link w:val="8"/>
    <w:locked/>
    <w:rsid w:val="001661D5"/>
    <w:rPr>
      <w:rFonts w:ascii="Times New Roman" w:eastAsia="Times New Roman" w:hAnsi="Times New Roman"/>
      <w:i/>
      <w:iCs/>
      <w:sz w:val="24"/>
      <w:szCs w:val="24"/>
    </w:rPr>
  </w:style>
  <w:style w:type="character" w:customStyle="1" w:styleId="92">
    <w:name w:val="Заголовок 9 Знак2"/>
    <w:aliases w:val="Заголовок 9 Знак1 Знак1,Heading 9 (do not use) Знак1 Знак1,PIM 9 Знак1 Знак1,9 Знак1 Знак1,h9 Знак1 Знак,Heading 9 (do not use) Знак2,PIM 9 Знак2,9 Знак2,h9 Знак2"/>
    <w:link w:val="9"/>
    <w:locked/>
    <w:rsid w:val="001661D5"/>
    <w:rPr>
      <w:rFonts w:ascii="Arial" w:eastAsia="Times New Roman" w:hAnsi="Arial" w:cs="Arial"/>
      <w:sz w:val="22"/>
      <w:szCs w:val="22"/>
    </w:rPr>
  </w:style>
  <w:style w:type="paragraph" w:styleId="1c">
    <w:name w:val="toc 1"/>
    <w:basedOn w:val="a5"/>
    <w:next w:val="a5"/>
    <w:autoRedefine/>
    <w:unhideWhenUsed/>
    <w:qFormat/>
    <w:rsid w:val="001661D5"/>
    <w:pPr>
      <w:widowControl w:val="0"/>
      <w:shd w:val="clear" w:color="auto" w:fill="FFFFFF"/>
      <w:tabs>
        <w:tab w:val="right" w:leader="dot" w:pos="9639"/>
      </w:tabs>
      <w:adjustRightInd w:val="0"/>
      <w:spacing w:before="120" w:after="120"/>
      <w:jc w:val="both"/>
    </w:pPr>
    <w:rPr>
      <w:b/>
      <w:caps/>
      <w:noProof/>
    </w:rPr>
  </w:style>
  <w:style w:type="paragraph" w:styleId="2a">
    <w:name w:val="toc 2"/>
    <w:basedOn w:val="a5"/>
    <w:next w:val="a5"/>
    <w:autoRedefine/>
    <w:unhideWhenUsed/>
    <w:qFormat/>
    <w:rsid w:val="001661D5"/>
    <w:pPr>
      <w:widowControl w:val="0"/>
      <w:tabs>
        <w:tab w:val="left" w:pos="720"/>
        <w:tab w:val="right" w:leader="dot" w:pos="9629"/>
      </w:tabs>
      <w:adjustRightInd w:val="0"/>
      <w:spacing w:after="100" w:line="276" w:lineRule="auto"/>
      <w:jc w:val="both"/>
    </w:pPr>
    <w:rPr>
      <w:lang w:val="en-US"/>
    </w:rPr>
  </w:style>
  <w:style w:type="paragraph" w:styleId="3a">
    <w:name w:val="toc 3"/>
    <w:basedOn w:val="a5"/>
    <w:next w:val="a5"/>
    <w:autoRedefine/>
    <w:unhideWhenUsed/>
    <w:qFormat/>
    <w:rsid w:val="001661D5"/>
    <w:pPr>
      <w:widowControl w:val="0"/>
      <w:adjustRightInd w:val="0"/>
      <w:spacing w:after="100" w:line="276" w:lineRule="auto"/>
      <w:ind w:left="480"/>
      <w:jc w:val="both"/>
    </w:pPr>
    <w:rPr>
      <w:lang w:val="en-US"/>
    </w:rPr>
  </w:style>
  <w:style w:type="paragraph" w:styleId="43">
    <w:name w:val="toc 4"/>
    <w:basedOn w:val="a5"/>
    <w:next w:val="a5"/>
    <w:autoRedefine/>
    <w:unhideWhenUsed/>
    <w:rsid w:val="001661D5"/>
    <w:pPr>
      <w:widowControl w:val="0"/>
      <w:adjustRightInd w:val="0"/>
      <w:spacing w:after="100" w:line="276" w:lineRule="auto"/>
      <w:ind w:left="720"/>
      <w:jc w:val="both"/>
    </w:pPr>
    <w:rPr>
      <w:lang w:val="en-US"/>
    </w:rPr>
  </w:style>
  <w:style w:type="paragraph" w:styleId="55">
    <w:name w:val="toc 5"/>
    <w:basedOn w:val="a5"/>
    <w:next w:val="a5"/>
    <w:autoRedefine/>
    <w:unhideWhenUsed/>
    <w:rsid w:val="001661D5"/>
    <w:pPr>
      <w:widowControl w:val="0"/>
      <w:adjustRightInd w:val="0"/>
      <w:spacing w:line="256" w:lineRule="auto"/>
      <w:ind w:left="720" w:right="198" w:hanging="522"/>
      <w:jc w:val="both"/>
    </w:pPr>
    <w:rPr>
      <w:sz w:val="18"/>
      <w:szCs w:val="18"/>
      <w:lang w:val="en-US"/>
    </w:rPr>
  </w:style>
  <w:style w:type="paragraph" w:styleId="62">
    <w:name w:val="toc 6"/>
    <w:basedOn w:val="a5"/>
    <w:next w:val="a5"/>
    <w:autoRedefine/>
    <w:unhideWhenUsed/>
    <w:rsid w:val="001661D5"/>
    <w:pPr>
      <w:widowControl w:val="0"/>
      <w:adjustRightInd w:val="0"/>
      <w:spacing w:line="256" w:lineRule="auto"/>
      <w:ind w:left="900" w:right="198" w:hanging="522"/>
      <w:jc w:val="both"/>
    </w:pPr>
    <w:rPr>
      <w:sz w:val="18"/>
      <w:szCs w:val="18"/>
      <w:lang w:val="en-US"/>
    </w:rPr>
  </w:style>
  <w:style w:type="paragraph" w:styleId="71">
    <w:name w:val="toc 7"/>
    <w:basedOn w:val="a5"/>
    <w:next w:val="a5"/>
    <w:autoRedefine/>
    <w:unhideWhenUsed/>
    <w:rsid w:val="001661D5"/>
    <w:pPr>
      <w:widowControl w:val="0"/>
      <w:adjustRightInd w:val="0"/>
      <w:spacing w:line="256" w:lineRule="auto"/>
      <w:ind w:left="1080" w:right="198" w:hanging="522"/>
      <w:jc w:val="both"/>
    </w:pPr>
    <w:rPr>
      <w:sz w:val="18"/>
      <w:szCs w:val="18"/>
      <w:lang w:val="en-US"/>
    </w:rPr>
  </w:style>
  <w:style w:type="paragraph" w:styleId="81">
    <w:name w:val="toc 8"/>
    <w:basedOn w:val="a5"/>
    <w:next w:val="a5"/>
    <w:autoRedefine/>
    <w:unhideWhenUsed/>
    <w:rsid w:val="001661D5"/>
    <w:pPr>
      <w:widowControl w:val="0"/>
      <w:adjustRightInd w:val="0"/>
      <w:spacing w:line="256" w:lineRule="auto"/>
      <w:ind w:left="1260" w:right="198" w:hanging="522"/>
      <w:jc w:val="both"/>
    </w:pPr>
    <w:rPr>
      <w:sz w:val="18"/>
      <w:szCs w:val="18"/>
      <w:lang w:val="en-US"/>
    </w:rPr>
  </w:style>
  <w:style w:type="paragraph" w:styleId="91">
    <w:name w:val="toc 9"/>
    <w:basedOn w:val="a5"/>
    <w:next w:val="a5"/>
    <w:autoRedefine/>
    <w:unhideWhenUsed/>
    <w:rsid w:val="001661D5"/>
    <w:pPr>
      <w:widowControl w:val="0"/>
      <w:adjustRightInd w:val="0"/>
      <w:spacing w:line="256" w:lineRule="auto"/>
      <w:ind w:left="1440" w:right="198" w:hanging="522"/>
      <w:jc w:val="both"/>
    </w:pPr>
    <w:rPr>
      <w:sz w:val="18"/>
      <w:szCs w:val="18"/>
      <w:lang w:val="en-US"/>
    </w:rPr>
  </w:style>
  <w:style w:type="character" w:customStyle="1" w:styleId="220">
    <w:name w:val="Верхний колонтитул Знак2 Знак2"/>
    <w:aliases w:val="Even Знак1 Знак2,Верхний колонтитул Знак Знак1 Знак2,h Знак1 Знак1,Aa?oiee eieiioeooe Ciae2 Знак1,Even Ciae1 Знак1,Aa?oiee eieiioeooe Ciae Ciae1 Знак1,h Ciae1 Знак1,Even Знак,h Знак,ITTHEADER Знак"/>
    <w:uiPriority w:val="99"/>
    <w:rsid w:val="001661D5"/>
    <w:rPr>
      <w:sz w:val="24"/>
      <w:szCs w:val="24"/>
      <w:lang w:val="en-US"/>
    </w:rPr>
  </w:style>
  <w:style w:type="paragraph" w:styleId="affb">
    <w:name w:val="caption"/>
    <w:basedOn w:val="a5"/>
    <w:next w:val="a5"/>
    <w:unhideWhenUsed/>
    <w:qFormat/>
    <w:rsid w:val="001661D5"/>
    <w:pPr>
      <w:widowControl w:val="0"/>
      <w:adjustRightInd w:val="0"/>
      <w:spacing w:before="120" w:after="120"/>
      <w:jc w:val="both"/>
    </w:pPr>
    <w:rPr>
      <w:b/>
      <w:bCs/>
      <w:sz w:val="20"/>
      <w:szCs w:val="20"/>
      <w:lang w:val="en-US"/>
    </w:rPr>
  </w:style>
  <w:style w:type="paragraph" w:styleId="affc">
    <w:name w:val="List Bullet"/>
    <w:basedOn w:val="a5"/>
    <w:autoRedefine/>
    <w:unhideWhenUsed/>
    <w:rsid w:val="001661D5"/>
    <w:pPr>
      <w:widowControl w:val="0"/>
      <w:tabs>
        <w:tab w:val="num" w:pos="1134"/>
      </w:tabs>
      <w:adjustRightInd w:val="0"/>
      <w:spacing w:after="120"/>
      <w:ind w:left="1134" w:hanging="425"/>
      <w:jc w:val="both"/>
    </w:pPr>
    <w:rPr>
      <w:sz w:val="28"/>
      <w:szCs w:val="28"/>
      <w:lang w:val="en-US"/>
    </w:rPr>
  </w:style>
  <w:style w:type="paragraph" w:styleId="a0">
    <w:name w:val="List Number"/>
    <w:basedOn w:val="a5"/>
    <w:unhideWhenUsed/>
    <w:rsid w:val="001661D5"/>
    <w:pPr>
      <w:numPr>
        <w:numId w:val="6"/>
      </w:numPr>
      <w:contextualSpacing/>
    </w:pPr>
  </w:style>
  <w:style w:type="character" w:customStyle="1" w:styleId="17">
    <w:name w:val="Основной текст Знак1"/>
    <w:aliases w:val="contents Знак1,Body Text Russian Знак1,Body Text 0 Знак1,Основной текст Знак2 Знак1,Абзац Знак1 Знак1,Основной текст Знак Знак Знак Знак Знак Знак1,Основной текст Знак Знак Знак1 Знак1,Основной текст Знак Знак1 Знак1,bt Знак1"/>
    <w:link w:val="ab"/>
    <w:locked/>
    <w:rsid w:val="001661D5"/>
    <w:rPr>
      <w:rFonts w:ascii="Futuris" w:eastAsia="Times New Roman" w:hAnsi="Futuris" w:cs="Times New Roman"/>
      <w:noProof/>
      <w:lang w:eastAsia="ru-RU"/>
    </w:rPr>
  </w:style>
  <w:style w:type="paragraph" w:styleId="affd">
    <w:name w:val="Document Map"/>
    <w:basedOn w:val="a5"/>
    <w:link w:val="1d"/>
    <w:unhideWhenUsed/>
    <w:rsid w:val="001661D5"/>
    <w:pPr>
      <w:widowControl w:val="0"/>
      <w:adjustRightInd w:val="0"/>
      <w:spacing w:line="256" w:lineRule="auto"/>
      <w:ind w:left="601" w:right="198" w:hanging="522"/>
      <w:jc w:val="both"/>
    </w:pPr>
    <w:rPr>
      <w:rFonts w:ascii="Tahoma" w:hAnsi="Tahoma"/>
      <w:sz w:val="16"/>
      <w:szCs w:val="16"/>
      <w:lang w:val="en-US" w:eastAsia="x-none"/>
    </w:rPr>
  </w:style>
  <w:style w:type="character" w:customStyle="1" w:styleId="affe">
    <w:name w:val="Схема документа Знак"/>
    <w:rsid w:val="001661D5"/>
    <w:rPr>
      <w:rFonts w:ascii="Tahoma" w:eastAsia="Times New Roman" w:hAnsi="Tahoma" w:cs="Tahoma"/>
      <w:sz w:val="16"/>
      <w:szCs w:val="16"/>
      <w:lang w:eastAsia="ru-RU"/>
    </w:rPr>
  </w:style>
  <w:style w:type="paragraph" w:styleId="afff">
    <w:name w:val="Plain Text"/>
    <w:aliases w:val=" Знак4, Знак4 Знак Знак Знак, Знак4 Знак Знак Знак Знак Знак Знак Знак Знак Знак Знак Знак Знак Знак Знак Знак Знак Знак Знак Знак Знак Знак Знак , Знак4 Знак, Знак4 Знак Знак,Знак4,Знак4 Знак Знак Знак,Знак4 Знак Знак"/>
    <w:basedOn w:val="a5"/>
    <w:link w:val="1e"/>
    <w:unhideWhenUsed/>
    <w:rsid w:val="001661D5"/>
    <w:pPr>
      <w:widowControl w:val="0"/>
      <w:adjustRightInd w:val="0"/>
      <w:jc w:val="both"/>
    </w:pPr>
    <w:rPr>
      <w:rFonts w:ascii="Courier New" w:hAnsi="Courier New"/>
      <w:sz w:val="20"/>
      <w:szCs w:val="20"/>
      <w:lang w:val="en-US" w:eastAsia="x-none"/>
    </w:rPr>
  </w:style>
  <w:style w:type="character" w:customStyle="1" w:styleId="afff0">
    <w:name w:val="Текст Знак"/>
    <w:aliases w:val=" Знак4 Знак1, Знак4 Знак Знак Знак Знак, Знак4 Знак Знак Знак Знак Знак Знак Знак Знак Знак Знак Знак Знак Знак Знак Знак Знак Знак Знак Знак Знак Знак Знак  Знак, Знак4 Знак Знак1, Знак4 Знак Знак Знак1,Знак4 Знак,Знак4 Знак Знак Знак Знак"/>
    <w:rsid w:val="001661D5"/>
    <w:rPr>
      <w:rFonts w:ascii="Consolas" w:eastAsia="Times New Roman" w:hAnsi="Consolas" w:cs="Consolas"/>
      <w:sz w:val="21"/>
      <w:szCs w:val="21"/>
      <w:lang w:eastAsia="ru-RU"/>
    </w:rPr>
  </w:style>
  <w:style w:type="paragraph" w:styleId="afff1">
    <w:name w:val="No Spacing"/>
    <w:aliases w:val="1."/>
    <w:link w:val="afff2"/>
    <w:uiPriority w:val="1"/>
    <w:qFormat/>
    <w:rsid w:val="001661D5"/>
    <w:pPr>
      <w:widowControl w:val="0"/>
      <w:adjustRightInd w:val="0"/>
      <w:spacing w:line="360" w:lineRule="atLeast"/>
      <w:ind w:firstLine="709"/>
      <w:jc w:val="both"/>
    </w:pPr>
    <w:rPr>
      <w:rFonts w:ascii="Arial" w:eastAsia="Times New Roman" w:hAnsi="Arial"/>
      <w:sz w:val="24"/>
      <w:szCs w:val="24"/>
    </w:rPr>
  </w:style>
  <w:style w:type="paragraph" w:styleId="afff3">
    <w:name w:val="TOC Heading"/>
    <w:basedOn w:val="11"/>
    <w:next w:val="a5"/>
    <w:uiPriority w:val="39"/>
    <w:semiHidden/>
    <w:unhideWhenUsed/>
    <w:qFormat/>
    <w:rsid w:val="001661D5"/>
    <w:pPr>
      <w:keepLines/>
      <w:widowControl w:val="0"/>
      <w:numPr>
        <w:numId w:val="0"/>
      </w:numPr>
      <w:adjustRightInd w:val="0"/>
      <w:spacing w:before="480" w:line="276" w:lineRule="auto"/>
      <w:jc w:val="both"/>
      <w:outlineLvl w:val="9"/>
    </w:pPr>
    <w:rPr>
      <w:rFonts w:ascii="Cambria" w:hAnsi="Cambria"/>
      <w:bCs/>
      <w:i w:val="0"/>
      <w:caps w:val="0"/>
      <w:smallCaps w:val="0"/>
      <w:color w:val="365F91"/>
      <w:kern w:val="0"/>
      <w:szCs w:val="28"/>
      <w:lang w:eastAsia="x-none"/>
    </w:rPr>
  </w:style>
  <w:style w:type="paragraph" w:customStyle="1" w:styleId="1f">
    <w:name w:val="Текст выноски1"/>
    <w:basedOn w:val="a5"/>
    <w:uiPriority w:val="99"/>
    <w:semiHidden/>
    <w:rsid w:val="001661D5"/>
    <w:pPr>
      <w:widowControl w:val="0"/>
      <w:adjustRightInd w:val="0"/>
      <w:jc w:val="both"/>
    </w:pPr>
    <w:rPr>
      <w:sz w:val="16"/>
      <w:szCs w:val="16"/>
    </w:rPr>
  </w:style>
  <w:style w:type="paragraph" w:customStyle="1" w:styleId="1f0">
    <w:name w:val="Абзац списка1"/>
    <w:basedOn w:val="a5"/>
    <w:qFormat/>
    <w:rsid w:val="001661D5"/>
    <w:pPr>
      <w:widowControl w:val="0"/>
      <w:adjustRightInd w:val="0"/>
      <w:spacing w:after="200" w:line="276" w:lineRule="auto"/>
      <w:ind w:left="720"/>
      <w:jc w:val="both"/>
    </w:pPr>
    <w:rPr>
      <w:lang w:val="en-US"/>
    </w:rPr>
  </w:style>
  <w:style w:type="paragraph" w:customStyle="1" w:styleId="BodyText1">
    <w:name w:val="Body Text 1"/>
    <w:basedOn w:val="a5"/>
    <w:uiPriority w:val="99"/>
    <w:semiHidden/>
    <w:rsid w:val="001661D5"/>
    <w:pPr>
      <w:widowControl w:val="0"/>
      <w:adjustRightInd w:val="0"/>
      <w:spacing w:after="240"/>
      <w:ind w:left="720"/>
      <w:jc w:val="both"/>
    </w:pPr>
    <w:rPr>
      <w:lang w:val="en-GB"/>
    </w:rPr>
  </w:style>
  <w:style w:type="paragraph" w:customStyle="1" w:styleId="abc">
    <w:name w:val="abc"/>
    <w:basedOn w:val="a5"/>
    <w:uiPriority w:val="99"/>
    <w:semiHidden/>
    <w:rsid w:val="001661D5"/>
    <w:pPr>
      <w:widowControl w:val="0"/>
      <w:tabs>
        <w:tab w:val="num" w:pos="791"/>
      </w:tabs>
      <w:overflowPunct w:val="0"/>
      <w:autoSpaceDE w:val="0"/>
      <w:autoSpaceDN w:val="0"/>
      <w:adjustRightInd w:val="0"/>
      <w:spacing w:before="60" w:after="60"/>
      <w:ind w:left="791" w:hanging="360"/>
      <w:jc w:val="both"/>
    </w:pPr>
    <w:rPr>
      <w:rFonts w:ascii="Arial" w:hAnsi="Arial" w:cs="Arial"/>
      <w:sz w:val="14"/>
      <w:szCs w:val="14"/>
      <w:lang w:val="en-GB"/>
    </w:rPr>
  </w:style>
  <w:style w:type="paragraph" w:customStyle="1" w:styleId="Mainbody">
    <w:name w:val="Main body"/>
    <w:basedOn w:val="Condition"/>
    <w:uiPriority w:val="99"/>
    <w:semiHidden/>
    <w:rsid w:val="001661D5"/>
    <w:pPr>
      <w:ind w:right="-340"/>
    </w:pPr>
    <w:rPr>
      <w:sz w:val="13"/>
      <w:szCs w:val="13"/>
    </w:rPr>
  </w:style>
  <w:style w:type="paragraph" w:customStyle="1" w:styleId="Schedule1L9">
    <w:name w:val="Schedule 1 L9"/>
    <w:basedOn w:val="a5"/>
    <w:next w:val="a5"/>
    <w:uiPriority w:val="99"/>
    <w:semiHidden/>
    <w:rsid w:val="001661D5"/>
    <w:pPr>
      <w:widowControl w:val="0"/>
      <w:tabs>
        <w:tab w:val="num" w:pos="4320"/>
      </w:tabs>
      <w:adjustRightInd w:val="0"/>
      <w:spacing w:after="240"/>
      <w:ind w:left="4321" w:hanging="721"/>
      <w:jc w:val="both"/>
      <w:outlineLvl w:val="8"/>
    </w:pPr>
    <w:rPr>
      <w:lang w:val="en-GB"/>
    </w:rPr>
  </w:style>
  <w:style w:type="paragraph" w:customStyle="1" w:styleId="Schedule1L8">
    <w:name w:val="Schedule 1 L8"/>
    <w:basedOn w:val="a5"/>
    <w:next w:val="a5"/>
    <w:uiPriority w:val="99"/>
    <w:semiHidden/>
    <w:rsid w:val="001661D5"/>
    <w:pPr>
      <w:widowControl w:val="0"/>
      <w:tabs>
        <w:tab w:val="num" w:pos="3600"/>
      </w:tabs>
      <w:adjustRightInd w:val="0"/>
      <w:spacing w:after="240"/>
      <w:ind w:left="3600" w:hanging="720"/>
      <w:jc w:val="both"/>
      <w:outlineLvl w:val="7"/>
    </w:pPr>
    <w:rPr>
      <w:lang w:val="en-GB"/>
    </w:rPr>
  </w:style>
  <w:style w:type="paragraph" w:customStyle="1" w:styleId="Schedule1L7">
    <w:name w:val="Schedule 1 L7"/>
    <w:basedOn w:val="a5"/>
    <w:next w:val="a5"/>
    <w:uiPriority w:val="99"/>
    <w:semiHidden/>
    <w:rsid w:val="001661D5"/>
    <w:pPr>
      <w:widowControl w:val="0"/>
      <w:tabs>
        <w:tab w:val="num" w:pos="2880"/>
      </w:tabs>
      <w:adjustRightInd w:val="0"/>
      <w:spacing w:after="240"/>
      <w:ind w:left="2880" w:hanging="720"/>
      <w:jc w:val="both"/>
      <w:outlineLvl w:val="6"/>
    </w:pPr>
    <w:rPr>
      <w:lang w:val="en-GB"/>
    </w:rPr>
  </w:style>
  <w:style w:type="paragraph" w:customStyle="1" w:styleId="Schedule1L6">
    <w:name w:val="Schedule 1 L6"/>
    <w:basedOn w:val="a5"/>
    <w:uiPriority w:val="99"/>
    <w:semiHidden/>
    <w:rsid w:val="001661D5"/>
    <w:pPr>
      <w:widowControl w:val="0"/>
      <w:tabs>
        <w:tab w:val="num" w:pos="2160"/>
      </w:tabs>
      <w:adjustRightInd w:val="0"/>
      <w:spacing w:after="240"/>
      <w:ind w:left="2160" w:hanging="720"/>
      <w:jc w:val="both"/>
      <w:outlineLvl w:val="5"/>
    </w:pPr>
    <w:rPr>
      <w:lang w:val="en-GB"/>
    </w:rPr>
  </w:style>
  <w:style w:type="paragraph" w:customStyle="1" w:styleId="Schedule1L5">
    <w:name w:val="Schedule 1 L5"/>
    <w:basedOn w:val="a5"/>
    <w:next w:val="25"/>
    <w:uiPriority w:val="99"/>
    <w:semiHidden/>
    <w:rsid w:val="001661D5"/>
    <w:pPr>
      <w:widowControl w:val="0"/>
      <w:tabs>
        <w:tab w:val="num" w:pos="1440"/>
      </w:tabs>
      <w:adjustRightInd w:val="0"/>
      <w:spacing w:after="240"/>
      <w:ind w:left="1440" w:hanging="720"/>
      <w:jc w:val="both"/>
      <w:outlineLvl w:val="4"/>
    </w:pPr>
    <w:rPr>
      <w:lang w:val="en-GB"/>
    </w:rPr>
  </w:style>
  <w:style w:type="paragraph" w:customStyle="1" w:styleId="Schedule1L4">
    <w:name w:val="Schedule 1 L4"/>
    <w:basedOn w:val="a5"/>
    <w:next w:val="BodyText1"/>
    <w:uiPriority w:val="99"/>
    <w:semiHidden/>
    <w:rsid w:val="001661D5"/>
    <w:pPr>
      <w:widowControl w:val="0"/>
      <w:tabs>
        <w:tab w:val="num" w:pos="720"/>
      </w:tabs>
      <w:adjustRightInd w:val="0"/>
      <w:spacing w:after="240"/>
      <w:ind w:left="720" w:hanging="720"/>
      <w:jc w:val="both"/>
      <w:outlineLvl w:val="3"/>
    </w:pPr>
    <w:rPr>
      <w:lang w:val="en-GB"/>
    </w:rPr>
  </w:style>
  <w:style w:type="paragraph" w:customStyle="1" w:styleId="Schedule1L3">
    <w:name w:val="Schedule 1 L3"/>
    <w:basedOn w:val="a5"/>
    <w:next w:val="BodyText1"/>
    <w:uiPriority w:val="99"/>
    <w:semiHidden/>
    <w:rsid w:val="001661D5"/>
    <w:pPr>
      <w:widowControl w:val="0"/>
      <w:tabs>
        <w:tab w:val="num" w:pos="720"/>
      </w:tabs>
      <w:adjustRightInd w:val="0"/>
      <w:spacing w:after="240"/>
      <w:ind w:left="720" w:hanging="720"/>
      <w:jc w:val="both"/>
      <w:outlineLvl w:val="2"/>
    </w:pPr>
    <w:rPr>
      <w:lang w:val="en-GB"/>
    </w:rPr>
  </w:style>
  <w:style w:type="paragraph" w:customStyle="1" w:styleId="Schedule1L2">
    <w:name w:val="Schedule 1 L2"/>
    <w:basedOn w:val="a5"/>
    <w:next w:val="ab"/>
    <w:uiPriority w:val="99"/>
    <w:semiHidden/>
    <w:rsid w:val="001661D5"/>
    <w:pPr>
      <w:widowControl w:val="0"/>
      <w:tabs>
        <w:tab w:val="num" w:pos="0"/>
      </w:tabs>
      <w:adjustRightInd w:val="0"/>
      <w:spacing w:after="240"/>
      <w:ind w:left="360" w:hanging="360"/>
      <w:jc w:val="center"/>
      <w:outlineLvl w:val="1"/>
    </w:pPr>
    <w:rPr>
      <w:b/>
      <w:bCs/>
      <w:caps/>
      <w:lang w:val="en-GB"/>
    </w:rPr>
  </w:style>
  <w:style w:type="paragraph" w:customStyle="1" w:styleId="Schedule1L1">
    <w:name w:val="Schedule 1 L1"/>
    <w:basedOn w:val="a5"/>
    <w:next w:val="ab"/>
    <w:uiPriority w:val="99"/>
    <w:semiHidden/>
    <w:rsid w:val="001661D5"/>
    <w:pPr>
      <w:keepNext/>
      <w:pageBreakBefore/>
      <w:widowControl w:val="0"/>
      <w:tabs>
        <w:tab w:val="num" w:pos="0"/>
        <w:tab w:val="num" w:pos="3425"/>
      </w:tabs>
      <w:adjustRightInd w:val="0"/>
      <w:spacing w:after="240"/>
      <w:ind w:left="3425"/>
      <w:jc w:val="center"/>
      <w:outlineLvl w:val="0"/>
    </w:pPr>
    <w:rPr>
      <w:b/>
      <w:bCs/>
      <w:caps/>
      <w:lang w:val="en-GB"/>
    </w:rPr>
  </w:style>
  <w:style w:type="paragraph" w:customStyle="1" w:styleId="Style">
    <w:name w:val="Style"/>
    <w:uiPriority w:val="99"/>
    <w:semiHidden/>
    <w:rsid w:val="001661D5"/>
    <w:pPr>
      <w:widowControl w:val="0"/>
      <w:autoSpaceDE w:val="0"/>
      <w:autoSpaceDN w:val="0"/>
      <w:adjustRightInd w:val="0"/>
      <w:spacing w:line="360" w:lineRule="atLeast"/>
      <w:jc w:val="both"/>
    </w:pPr>
    <w:rPr>
      <w:rFonts w:ascii="Times New Roman" w:eastAsia="Times New Roman" w:hAnsi="Times New Roman"/>
      <w:sz w:val="24"/>
      <w:szCs w:val="24"/>
    </w:rPr>
  </w:style>
  <w:style w:type="paragraph" w:customStyle="1" w:styleId="1f1">
    <w:name w:val="Тема примечания1"/>
    <w:basedOn w:val="afb"/>
    <w:next w:val="afb"/>
    <w:uiPriority w:val="99"/>
    <w:semiHidden/>
    <w:rsid w:val="001661D5"/>
    <w:pPr>
      <w:widowControl w:val="0"/>
      <w:adjustRightInd w:val="0"/>
      <w:spacing w:after="200"/>
      <w:jc w:val="both"/>
    </w:pPr>
    <w:rPr>
      <w:b/>
      <w:bCs/>
      <w:lang w:val="en-US" w:eastAsia="x-none"/>
    </w:rPr>
  </w:style>
  <w:style w:type="paragraph" w:customStyle="1" w:styleId="Bodydescription">
    <w:name w:val="Body description"/>
    <w:basedOn w:val="a5"/>
    <w:uiPriority w:val="99"/>
    <w:semiHidden/>
    <w:rsid w:val="001661D5"/>
    <w:pPr>
      <w:widowControl w:val="0"/>
      <w:adjustRightInd w:val="0"/>
      <w:spacing w:before="240" w:line="280" w:lineRule="exact"/>
      <w:jc w:val="both"/>
    </w:pPr>
    <w:rPr>
      <w:i/>
      <w:iCs/>
      <w:color w:val="0000FF"/>
      <w:lang w:val="en-US"/>
    </w:rPr>
  </w:style>
  <w:style w:type="paragraph" w:customStyle="1" w:styleId="ListParagraph2">
    <w:name w:val="List Paragraph2"/>
    <w:basedOn w:val="a5"/>
    <w:uiPriority w:val="99"/>
    <w:semiHidden/>
    <w:rsid w:val="001661D5"/>
    <w:pPr>
      <w:widowControl w:val="0"/>
      <w:adjustRightInd w:val="0"/>
      <w:spacing w:after="200" w:line="276" w:lineRule="auto"/>
      <w:ind w:left="720"/>
      <w:jc w:val="both"/>
    </w:pPr>
    <w:rPr>
      <w:lang w:val="en-US"/>
    </w:rPr>
  </w:style>
  <w:style w:type="paragraph" w:customStyle="1" w:styleId="1f2">
    <w:name w:val="Заголовок1"/>
    <w:basedOn w:val="a5"/>
    <w:uiPriority w:val="99"/>
    <w:semiHidden/>
    <w:rsid w:val="001661D5"/>
    <w:pPr>
      <w:widowControl w:val="0"/>
      <w:tabs>
        <w:tab w:val="num" w:pos="360"/>
      </w:tabs>
      <w:autoSpaceDE w:val="0"/>
      <w:autoSpaceDN w:val="0"/>
      <w:adjustRightInd w:val="0"/>
      <w:spacing w:after="120"/>
      <w:ind w:left="360" w:hanging="360"/>
      <w:jc w:val="both"/>
      <w:outlineLvl w:val="0"/>
    </w:pPr>
    <w:rPr>
      <w:b/>
      <w:bCs/>
      <w:sz w:val="20"/>
      <w:szCs w:val="20"/>
    </w:rPr>
  </w:style>
  <w:style w:type="paragraph" w:customStyle="1" w:styleId="Smalltablelistnumbered">
    <w:name w:val="Small table list numbered"/>
    <w:basedOn w:val="a5"/>
    <w:uiPriority w:val="99"/>
    <w:semiHidden/>
    <w:rsid w:val="001661D5"/>
    <w:pPr>
      <w:widowControl w:val="0"/>
      <w:tabs>
        <w:tab w:val="num" w:pos="0"/>
        <w:tab w:val="left" w:pos="227"/>
      </w:tabs>
      <w:adjustRightInd w:val="0"/>
      <w:jc w:val="both"/>
    </w:pPr>
    <w:rPr>
      <w:sz w:val="18"/>
      <w:szCs w:val="18"/>
      <w:lang w:val="en-US"/>
    </w:rPr>
  </w:style>
  <w:style w:type="paragraph" w:customStyle="1" w:styleId="3b">
    <w:name w:val="Список3"/>
    <w:basedOn w:val="a5"/>
    <w:uiPriority w:val="99"/>
    <w:semiHidden/>
    <w:rsid w:val="001661D5"/>
    <w:pPr>
      <w:widowControl w:val="0"/>
      <w:tabs>
        <w:tab w:val="num" w:pos="360"/>
      </w:tabs>
      <w:adjustRightInd w:val="0"/>
      <w:ind w:left="360" w:hanging="360"/>
      <w:jc w:val="both"/>
    </w:pPr>
    <w:rPr>
      <w:lang w:val="en-US"/>
    </w:rPr>
  </w:style>
  <w:style w:type="paragraph" w:customStyle="1" w:styleId="Tabletext0">
    <w:name w:val="Table text"/>
    <w:basedOn w:val="a5"/>
    <w:uiPriority w:val="99"/>
    <w:semiHidden/>
    <w:rsid w:val="001661D5"/>
    <w:pPr>
      <w:widowControl w:val="0"/>
      <w:adjustRightInd w:val="0"/>
      <w:spacing w:line="280" w:lineRule="exact"/>
      <w:jc w:val="both"/>
    </w:pPr>
    <w:rPr>
      <w:lang w:val="en-US"/>
    </w:rPr>
  </w:style>
  <w:style w:type="paragraph" w:customStyle="1" w:styleId="313">
    <w:name w:val="Основной текст 31"/>
    <w:basedOn w:val="a5"/>
    <w:uiPriority w:val="99"/>
    <w:rsid w:val="001661D5"/>
    <w:pPr>
      <w:widowControl w:val="0"/>
      <w:adjustRightInd w:val="0"/>
      <w:jc w:val="both"/>
    </w:pPr>
    <w:rPr>
      <w:sz w:val="28"/>
      <w:szCs w:val="28"/>
      <w:lang w:val="en-US"/>
    </w:rPr>
  </w:style>
  <w:style w:type="paragraph" w:customStyle="1" w:styleId="ptZag1">
    <w:name w:val="pt_Zag1"/>
    <w:basedOn w:val="ListParagraph2"/>
    <w:uiPriority w:val="99"/>
    <w:semiHidden/>
    <w:rsid w:val="001661D5"/>
    <w:pPr>
      <w:spacing w:after="0" w:line="240" w:lineRule="auto"/>
      <w:ind w:left="1069" w:hanging="360"/>
    </w:pPr>
    <w:rPr>
      <w:b/>
      <w:bCs/>
    </w:rPr>
  </w:style>
  <w:style w:type="paragraph" w:customStyle="1" w:styleId="SONormal">
    <w:name w:val="SO_Normal"/>
    <w:basedOn w:val="a5"/>
    <w:uiPriority w:val="99"/>
    <w:semiHidden/>
    <w:rsid w:val="001661D5"/>
    <w:pPr>
      <w:widowControl w:val="0"/>
      <w:adjustRightInd w:val="0"/>
      <w:spacing w:before="120" w:after="240"/>
      <w:jc w:val="both"/>
    </w:pPr>
    <w:rPr>
      <w:rFonts w:ascii="Arial" w:hAnsi="Arial" w:cs="Arial"/>
      <w:sz w:val="20"/>
      <w:szCs w:val="20"/>
      <w:lang w:val="en-US"/>
    </w:rPr>
  </w:style>
  <w:style w:type="paragraph" w:customStyle="1" w:styleId="msolistparagraph0">
    <w:name w:val="msolistparagraph"/>
    <w:basedOn w:val="a5"/>
    <w:uiPriority w:val="99"/>
    <w:semiHidden/>
    <w:rsid w:val="001661D5"/>
    <w:pPr>
      <w:widowControl w:val="0"/>
      <w:adjustRightInd w:val="0"/>
      <w:ind w:left="720"/>
      <w:jc w:val="both"/>
    </w:pPr>
    <w:rPr>
      <w:lang w:val="en-US"/>
    </w:rPr>
  </w:style>
  <w:style w:type="paragraph" w:customStyle="1" w:styleId="NoSpacing1">
    <w:name w:val="No Spacing1"/>
    <w:rsid w:val="001661D5"/>
    <w:pPr>
      <w:widowControl w:val="0"/>
      <w:adjustRightInd w:val="0"/>
      <w:spacing w:line="360" w:lineRule="atLeast"/>
      <w:jc w:val="both"/>
    </w:pPr>
    <w:rPr>
      <w:rFonts w:ascii="Times New Roman" w:eastAsia="Times New Roman" w:hAnsi="Times New Roman"/>
      <w:sz w:val="22"/>
      <w:szCs w:val="22"/>
      <w:lang w:val="en-US"/>
    </w:rPr>
  </w:style>
  <w:style w:type="paragraph" w:customStyle="1" w:styleId="afff4">
    <w:name w:val="Статья"/>
    <w:uiPriority w:val="99"/>
    <w:semiHidden/>
    <w:rsid w:val="001661D5"/>
    <w:pPr>
      <w:keepNext/>
      <w:widowControl w:val="0"/>
      <w:adjustRightInd w:val="0"/>
      <w:spacing w:before="120" w:after="120" w:line="360" w:lineRule="atLeast"/>
      <w:jc w:val="both"/>
    </w:pPr>
    <w:rPr>
      <w:rFonts w:ascii="Times New Roman" w:eastAsia="Times New Roman" w:hAnsi="Times New Roman"/>
      <w:b/>
      <w:bCs/>
      <w:sz w:val="28"/>
      <w:szCs w:val="28"/>
      <w:lang w:val="en-US"/>
    </w:rPr>
  </w:style>
  <w:style w:type="paragraph" w:customStyle="1" w:styleId="Numberedlist1">
    <w:name w:val="Numbered list 1"/>
    <w:basedOn w:val="a5"/>
    <w:next w:val="a5"/>
    <w:uiPriority w:val="99"/>
    <w:semiHidden/>
    <w:rsid w:val="001661D5"/>
    <w:pPr>
      <w:widowControl w:val="0"/>
      <w:tabs>
        <w:tab w:val="num" w:pos="360"/>
      </w:tabs>
      <w:adjustRightInd w:val="0"/>
      <w:ind w:left="360" w:hanging="360"/>
      <w:jc w:val="both"/>
    </w:pPr>
    <w:rPr>
      <w:sz w:val="20"/>
      <w:szCs w:val="20"/>
      <w:lang w:val="en-US"/>
    </w:rPr>
  </w:style>
  <w:style w:type="paragraph" w:customStyle="1" w:styleId="FR3">
    <w:name w:val="FR3"/>
    <w:uiPriority w:val="99"/>
    <w:semiHidden/>
    <w:rsid w:val="001661D5"/>
    <w:pPr>
      <w:widowControl w:val="0"/>
      <w:adjustRightInd w:val="0"/>
      <w:spacing w:line="256" w:lineRule="auto"/>
      <w:ind w:left="601" w:right="198" w:hanging="522"/>
      <w:jc w:val="both"/>
    </w:pPr>
    <w:rPr>
      <w:rFonts w:ascii="Arial" w:eastAsia="Times New Roman" w:hAnsi="Arial" w:cs="Arial"/>
      <w:sz w:val="12"/>
      <w:szCs w:val="12"/>
      <w:lang w:val="en-US"/>
    </w:rPr>
  </w:style>
  <w:style w:type="paragraph" w:customStyle="1" w:styleId="FR2">
    <w:name w:val="FR2"/>
    <w:uiPriority w:val="99"/>
    <w:semiHidden/>
    <w:rsid w:val="001661D5"/>
    <w:pPr>
      <w:widowControl w:val="0"/>
      <w:adjustRightInd w:val="0"/>
      <w:spacing w:before="40" w:line="256" w:lineRule="auto"/>
      <w:ind w:left="120" w:right="400" w:hanging="522"/>
      <w:jc w:val="center"/>
    </w:pPr>
    <w:rPr>
      <w:rFonts w:ascii="Arial" w:eastAsia="Times New Roman" w:hAnsi="Arial" w:cs="Arial"/>
      <w:sz w:val="16"/>
      <w:szCs w:val="16"/>
      <w:lang w:val="en-US"/>
    </w:rPr>
  </w:style>
  <w:style w:type="paragraph" w:customStyle="1" w:styleId="FR1">
    <w:name w:val="FR1"/>
    <w:rsid w:val="001661D5"/>
    <w:pPr>
      <w:widowControl w:val="0"/>
      <w:adjustRightInd w:val="0"/>
      <w:spacing w:line="256" w:lineRule="auto"/>
      <w:ind w:left="601" w:right="198" w:hanging="522"/>
      <w:jc w:val="both"/>
    </w:pPr>
    <w:rPr>
      <w:rFonts w:ascii="Arial" w:eastAsia="Times New Roman" w:hAnsi="Arial" w:cs="Arial"/>
      <w:i/>
      <w:iCs/>
      <w:sz w:val="28"/>
      <w:szCs w:val="28"/>
      <w:lang w:val="en-US"/>
    </w:rPr>
  </w:style>
  <w:style w:type="paragraph" w:customStyle="1" w:styleId="Iauiue">
    <w:name w:val="Iau?iue"/>
    <w:rsid w:val="001661D5"/>
    <w:pPr>
      <w:widowControl w:val="0"/>
      <w:adjustRightInd w:val="0"/>
      <w:spacing w:line="256" w:lineRule="auto"/>
      <w:ind w:left="601" w:right="198" w:hanging="522"/>
      <w:jc w:val="both"/>
    </w:pPr>
    <w:rPr>
      <w:rFonts w:ascii="Times New Roman" w:eastAsia="Times New Roman" w:hAnsi="Times New Roman"/>
      <w:sz w:val="24"/>
      <w:szCs w:val="24"/>
      <w:lang w:val="en-US"/>
    </w:rPr>
  </w:style>
  <w:style w:type="paragraph" w:customStyle="1" w:styleId="Normal1">
    <w:name w:val="Normal1"/>
    <w:rsid w:val="001661D5"/>
    <w:pPr>
      <w:widowControl w:val="0"/>
      <w:adjustRightInd w:val="0"/>
      <w:spacing w:line="256" w:lineRule="auto"/>
      <w:ind w:left="601" w:right="198" w:hanging="522"/>
      <w:jc w:val="both"/>
    </w:pPr>
    <w:rPr>
      <w:rFonts w:ascii="Times New Roman" w:eastAsia="Times New Roman" w:hAnsi="Times New Roman"/>
      <w:sz w:val="24"/>
      <w:szCs w:val="24"/>
      <w:lang w:val="en-US"/>
    </w:rPr>
  </w:style>
  <w:style w:type="paragraph" w:customStyle="1" w:styleId="1f3">
    <w:name w:val="Бюллетень 1"/>
    <w:basedOn w:val="a5"/>
    <w:uiPriority w:val="99"/>
    <w:semiHidden/>
    <w:rsid w:val="001661D5"/>
    <w:pPr>
      <w:widowControl w:val="0"/>
      <w:tabs>
        <w:tab w:val="num" w:pos="360"/>
      </w:tabs>
      <w:adjustRightInd w:val="0"/>
      <w:jc w:val="both"/>
    </w:pPr>
    <w:rPr>
      <w:rFonts w:ascii="Courier New" w:hAnsi="Courier New" w:cs="Courier New"/>
      <w:sz w:val="20"/>
      <w:szCs w:val="20"/>
      <w:lang w:val="en-US"/>
    </w:rPr>
  </w:style>
  <w:style w:type="paragraph" w:customStyle="1" w:styleId="44">
    <w:name w:val="Бюллетень 4"/>
    <w:basedOn w:val="a5"/>
    <w:uiPriority w:val="99"/>
    <w:semiHidden/>
    <w:rsid w:val="001661D5"/>
    <w:pPr>
      <w:widowControl w:val="0"/>
      <w:tabs>
        <w:tab w:val="num" w:pos="720"/>
      </w:tabs>
      <w:adjustRightInd w:val="0"/>
      <w:jc w:val="both"/>
    </w:pPr>
    <w:rPr>
      <w:rFonts w:ascii="Courier New" w:hAnsi="Courier New" w:cs="Courier New"/>
      <w:sz w:val="18"/>
      <w:szCs w:val="18"/>
      <w:lang w:val="en-US"/>
    </w:rPr>
  </w:style>
  <w:style w:type="paragraph" w:customStyle="1" w:styleId="56">
    <w:name w:val="Бюллетень 5"/>
    <w:basedOn w:val="a5"/>
    <w:uiPriority w:val="99"/>
    <w:semiHidden/>
    <w:rsid w:val="001661D5"/>
    <w:pPr>
      <w:widowControl w:val="0"/>
      <w:tabs>
        <w:tab w:val="num" w:pos="1080"/>
      </w:tabs>
      <w:adjustRightInd w:val="0"/>
      <w:ind w:left="170" w:hanging="170"/>
      <w:jc w:val="both"/>
    </w:pPr>
    <w:rPr>
      <w:sz w:val="20"/>
      <w:szCs w:val="20"/>
      <w:lang w:val="en-US"/>
    </w:rPr>
  </w:style>
  <w:style w:type="paragraph" w:customStyle="1" w:styleId="Last">
    <w:name w:val="Last"/>
    <w:basedOn w:val="a5"/>
    <w:uiPriority w:val="99"/>
    <w:semiHidden/>
    <w:rsid w:val="001661D5"/>
    <w:pPr>
      <w:widowControl w:val="0"/>
      <w:adjustRightInd w:val="0"/>
      <w:jc w:val="both"/>
    </w:pPr>
    <w:rPr>
      <w:lang w:val="en-US"/>
    </w:rPr>
  </w:style>
  <w:style w:type="paragraph" w:customStyle="1" w:styleId="ConsNonformat">
    <w:name w:val="ConsNonformat"/>
    <w:uiPriority w:val="99"/>
    <w:semiHidden/>
    <w:rsid w:val="001661D5"/>
    <w:pPr>
      <w:widowControl w:val="0"/>
      <w:adjustRightInd w:val="0"/>
      <w:spacing w:line="256" w:lineRule="auto"/>
      <w:ind w:left="601" w:right="198" w:hanging="522"/>
      <w:jc w:val="both"/>
    </w:pPr>
    <w:rPr>
      <w:rFonts w:ascii="Courier New" w:eastAsia="Times New Roman" w:hAnsi="Courier New" w:cs="Courier New"/>
      <w:sz w:val="24"/>
      <w:szCs w:val="24"/>
      <w:lang w:val="en-US"/>
    </w:rPr>
  </w:style>
  <w:style w:type="paragraph" w:customStyle="1" w:styleId="Bodysubheading">
    <w:name w:val="Body subheading"/>
    <w:basedOn w:val="a5"/>
    <w:next w:val="a5"/>
    <w:uiPriority w:val="99"/>
    <w:semiHidden/>
    <w:rsid w:val="001661D5"/>
    <w:pPr>
      <w:keepNext/>
      <w:keepLines/>
      <w:widowControl w:val="0"/>
      <w:adjustRightInd w:val="0"/>
      <w:spacing w:before="360" w:line="280" w:lineRule="atLeast"/>
      <w:jc w:val="both"/>
    </w:pPr>
    <w:rPr>
      <w:rFonts w:ascii="Arial" w:hAnsi="Arial" w:cs="Arial"/>
      <w:b/>
      <w:bCs/>
      <w:lang w:val="en-US"/>
    </w:rPr>
  </w:style>
  <w:style w:type="paragraph" w:customStyle="1" w:styleId="Tableheader">
    <w:name w:val="Table header"/>
    <w:basedOn w:val="Tabletext0"/>
    <w:uiPriority w:val="99"/>
    <w:semiHidden/>
    <w:rsid w:val="001661D5"/>
    <w:pPr>
      <w:keepNext/>
    </w:pPr>
    <w:rPr>
      <w:rFonts w:ascii="Arial" w:hAnsi="Arial" w:cs="Arial"/>
      <w:b/>
      <w:bCs/>
      <w:sz w:val="18"/>
      <w:szCs w:val="18"/>
    </w:rPr>
  </w:style>
  <w:style w:type="paragraph" w:customStyle="1" w:styleId="112">
    <w:name w:val="Тема примечания11"/>
    <w:basedOn w:val="afb"/>
    <w:next w:val="afb"/>
    <w:uiPriority w:val="99"/>
    <w:semiHidden/>
    <w:rsid w:val="001661D5"/>
    <w:pPr>
      <w:widowControl w:val="0"/>
      <w:adjustRightInd w:val="0"/>
      <w:spacing w:before="120"/>
      <w:jc w:val="both"/>
    </w:pPr>
    <w:rPr>
      <w:rFonts w:ascii="Arial" w:hAnsi="Arial" w:cs="Arial"/>
      <w:b/>
      <w:bCs/>
      <w:lang w:val="en-US" w:eastAsia="x-none"/>
    </w:rPr>
  </w:style>
  <w:style w:type="paragraph" w:customStyle="1" w:styleId="xl23">
    <w:name w:val="xl23"/>
    <w:basedOn w:val="a5"/>
    <w:uiPriority w:val="99"/>
    <w:semiHidden/>
    <w:rsid w:val="001661D5"/>
    <w:pPr>
      <w:widowControl w:val="0"/>
      <w:adjustRightInd w:val="0"/>
      <w:spacing w:before="100" w:beforeAutospacing="1" w:after="100" w:afterAutospacing="1"/>
      <w:jc w:val="both"/>
    </w:pPr>
    <w:rPr>
      <w:rFonts w:ascii="Arial" w:hAnsi="Arial" w:cs="Arial"/>
      <w:b/>
      <w:bCs/>
      <w:lang w:val="en-US"/>
    </w:rPr>
  </w:style>
  <w:style w:type="paragraph" w:customStyle="1" w:styleId="xl24">
    <w:name w:val="xl24"/>
    <w:basedOn w:val="a5"/>
    <w:rsid w:val="001661D5"/>
    <w:pPr>
      <w:widowControl w:val="0"/>
      <w:adjustRightInd w:val="0"/>
      <w:spacing w:before="100" w:beforeAutospacing="1" w:after="100" w:afterAutospacing="1"/>
      <w:jc w:val="both"/>
    </w:pPr>
    <w:rPr>
      <w:rFonts w:ascii="Arial" w:hAnsi="Arial" w:cs="Arial"/>
      <w:b/>
      <w:bCs/>
      <w:lang w:val="en-US"/>
    </w:rPr>
  </w:style>
  <w:style w:type="paragraph" w:customStyle="1" w:styleId="xl25">
    <w:name w:val="xl25"/>
    <w:basedOn w:val="a5"/>
    <w:rsid w:val="001661D5"/>
    <w:pPr>
      <w:widowControl w:val="0"/>
      <w:adjustRightInd w:val="0"/>
      <w:spacing w:before="100" w:beforeAutospacing="1" w:after="100" w:afterAutospacing="1"/>
      <w:jc w:val="center"/>
    </w:pPr>
    <w:rPr>
      <w:rFonts w:ascii="Arial" w:hAnsi="Arial" w:cs="Arial"/>
      <w:b/>
      <w:bCs/>
      <w:lang w:val="en-US"/>
    </w:rPr>
  </w:style>
  <w:style w:type="paragraph" w:customStyle="1" w:styleId="xl26">
    <w:name w:val="xl26"/>
    <w:basedOn w:val="a5"/>
    <w:uiPriority w:val="99"/>
    <w:rsid w:val="001661D5"/>
    <w:pPr>
      <w:widowControl w:val="0"/>
      <w:adjustRightInd w:val="0"/>
      <w:spacing w:before="100" w:beforeAutospacing="1" w:after="100" w:afterAutospacing="1"/>
      <w:jc w:val="center"/>
    </w:pPr>
    <w:rPr>
      <w:rFonts w:ascii="Arial" w:hAnsi="Arial" w:cs="Arial"/>
      <w:b/>
      <w:bCs/>
      <w:lang w:val="en-US"/>
    </w:rPr>
  </w:style>
  <w:style w:type="paragraph" w:customStyle="1" w:styleId="xl27">
    <w:name w:val="xl27"/>
    <w:basedOn w:val="a5"/>
    <w:uiPriority w:val="99"/>
    <w:rsid w:val="001661D5"/>
    <w:pPr>
      <w:widowControl w:val="0"/>
      <w:adjustRightInd w:val="0"/>
      <w:spacing w:before="100" w:beforeAutospacing="1" w:after="100" w:afterAutospacing="1"/>
      <w:jc w:val="center"/>
    </w:pPr>
    <w:rPr>
      <w:rFonts w:ascii="Arial" w:hAnsi="Arial" w:cs="Arial"/>
      <w:b/>
      <w:bCs/>
      <w:lang w:val="en-US"/>
    </w:rPr>
  </w:style>
  <w:style w:type="paragraph" w:customStyle="1" w:styleId="xl28">
    <w:name w:val="xl28"/>
    <w:basedOn w:val="a5"/>
    <w:uiPriority w:val="99"/>
    <w:rsid w:val="001661D5"/>
    <w:pPr>
      <w:widowControl w:val="0"/>
      <w:adjustRightInd w:val="0"/>
      <w:spacing w:before="100" w:beforeAutospacing="1" w:after="100" w:afterAutospacing="1"/>
      <w:jc w:val="center"/>
    </w:pPr>
    <w:rPr>
      <w:rFonts w:ascii="Arial" w:hAnsi="Arial" w:cs="Arial"/>
      <w:b/>
      <w:bCs/>
      <w:lang w:val="en-US"/>
    </w:rPr>
  </w:style>
  <w:style w:type="paragraph" w:customStyle="1" w:styleId="xl29">
    <w:name w:val="xl29"/>
    <w:basedOn w:val="a5"/>
    <w:rsid w:val="001661D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jc w:val="both"/>
    </w:pPr>
    <w:rPr>
      <w:rFonts w:ascii="Arial" w:hAnsi="Arial" w:cs="Arial"/>
      <w:sz w:val="18"/>
      <w:szCs w:val="18"/>
      <w:lang w:val="en-US"/>
    </w:rPr>
  </w:style>
  <w:style w:type="paragraph" w:customStyle="1" w:styleId="xl30">
    <w:name w:val="xl30"/>
    <w:basedOn w:val="a5"/>
    <w:uiPriority w:val="99"/>
    <w:rsid w:val="001661D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jc w:val="both"/>
    </w:pPr>
    <w:rPr>
      <w:rFonts w:ascii="Arial" w:hAnsi="Arial" w:cs="Arial"/>
      <w:b/>
      <w:bCs/>
      <w:sz w:val="18"/>
      <w:szCs w:val="18"/>
      <w:lang w:val="en-US"/>
    </w:rPr>
  </w:style>
  <w:style w:type="paragraph" w:customStyle="1" w:styleId="xl31">
    <w:name w:val="xl31"/>
    <w:basedOn w:val="a5"/>
    <w:uiPriority w:val="99"/>
    <w:rsid w:val="001661D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jc w:val="both"/>
    </w:pPr>
    <w:rPr>
      <w:rFonts w:ascii="Arial" w:hAnsi="Arial" w:cs="Arial"/>
      <w:b/>
      <w:bCs/>
      <w:sz w:val="18"/>
      <w:szCs w:val="18"/>
      <w:lang w:val="en-US"/>
    </w:rPr>
  </w:style>
  <w:style w:type="paragraph" w:customStyle="1" w:styleId="xl32">
    <w:name w:val="xl32"/>
    <w:basedOn w:val="a5"/>
    <w:uiPriority w:val="99"/>
    <w:rsid w:val="001661D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jc w:val="center"/>
    </w:pPr>
    <w:rPr>
      <w:rFonts w:ascii="Arial" w:hAnsi="Arial" w:cs="Arial"/>
      <w:sz w:val="18"/>
      <w:szCs w:val="18"/>
      <w:lang w:val="en-US"/>
    </w:rPr>
  </w:style>
  <w:style w:type="paragraph" w:customStyle="1" w:styleId="xl33">
    <w:name w:val="xl33"/>
    <w:basedOn w:val="a5"/>
    <w:uiPriority w:val="99"/>
    <w:rsid w:val="001661D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jc w:val="center"/>
    </w:pPr>
    <w:rPr>
      <w:rFonts w:ascii="Arial" w:hAnsi="Arial" w:cs="Arial"/>
      <w:b/>
      <w:bCs/>
      <w:sz w:val="18"/>
      <w:szCs w:val="18"/>
      <w:lang w:val="en-US"/>
    </w:rPr>
  </w:style>
  <w:style w:type="paragraph" w:customStyle="1" w:styleId="ConsNormal">
    <w:name w:val="ConsNormal"/>
    <w:rsid w:val="001661D5"/>
    <w:pPr>
      <w:widowControl w:val="0"/>
      <w:adjustRightInd w:val="0"/>
      <w:spacing w:line="256" w:lineRule="auto"/>
      <w:ind w:left="601" w:right="198" w:firstLine="720"/>
      <w:jc w:val="both"/>
    </w:pPr>
    <w:rPr>
      <w:rFonts w:ascii="Arial" w:eastAsia="Times New Roman" w:hAnsi="Arial" w:cs="Arial"/>
      <w:sz w:val="16"/>
      <w:szCs w:val="16"/>
      <w:lang w:val="en-US"/>
    </w:rPr>
  </w:style>
  <w:style w:type="paragraph" w:customStyle="1" w:styleId="Oaiei">
    <w:name w:val="Oa?iei"/>
    <w:basedOn w:val="a5"/>
    <w:next w:val="a5"/>
    <w:uiPriority w:val="99"/>
    <w:semiHidden/>
    <w:rsid w:val="001661D5"/>
    <w:pPr>
      <w:widowControl w:val="0"/>
      <w:adjustRightInd w:val="0"/>
      <w:jc w:val="both"/>
    </w:pPr>
    <w:rPr>
      <w:lang w:val="en-US"/>
    </w:rPr>
  </w:style>
  <w:style w:type="paragraph" w:customStyle="1" w:styleId="afff5">
    <w:name w:val="На одном листе"/>
    <w:basedOn w:val="a5"/>
    <w:uiPriority w:val="99"/>
    <w:semiHidden/>
    <w:rsid w:val="001661D5"/>
    <w:pPr>
      <w:widowControl w:val="0"/>
      <w:overflowPunct w:val="0"/>
      <w:autoSpaceDE w:val="0"/>
      <w:autoSpaceDN w:val="0"/>
      <w:adjustRightInd w:val="0"/>
      <w:spacing w:before="600"/>
      <w:jc w:val="center"/>
    </w:pPr>
    <w:rPr>
      <w:b/>
      <w:bCs/>
      <w:lang w:val="en-US"/>
    </w:rPr>
  </w:style>
  <w:style w:type="paragraph" w:customStyle="1" w:styleId="Bodytextafterheading">
    <w:name w:val="Body text after heading"/>
    <w:basedOn w:val="a5"/>
    <w:rsid w:val="001661D5"/>
    <w:pPr>
      <w:widowControl w:val="0"/>
      <w:adjustRightInd w:val="0"/>
      <w:spacing w:after="200" w:line="276" w:lineRule="auto"/>
      <w:jc w:val="both"/>
    </w:pPr>
    <w:rPr>
      <w:lang w:val="en-US"/>
    </w:rPr>
  </w:style>
  <w:style w:type="paragraph" w:customStyle="1" w:styleId="Headings">
    <w:name w:val="Headings"/>
    <w:next w:val="Bodytextafterheading"/>
    <w:uiPriority w:val="99"/>
    <w:semiHidden/>
    <w:rsid w:val="001661D5"/>
    <w:pPr>
      <w:keepNext/>
      <w:keepLines/>
      <w:widowControl w:val="0"/>
      <w:adjustRightInd w:val="0"/>
      <w:spacing w:before="240" w:line="300" w:lineRule="exact"/>
      <w:ind w:left="601" w:right="198" w:hanging="522"/>
      <w:jc w:val="both"/>
    </w:pPr>
    <w:rPr>
      <w:rFonts w:ascii="Arial" w:eastAsia="Times New Roman" w:hAnsi="Arial" w:cs="Arial"/>
      <w:b/>
      <w:bCs/>
      <w:sz w:val="24"/>
      <w:szCs w:val="24"/>
      <w:lang w:val="en-US"/>
    </w:rPr>
  </w:style>
  <w:style w:type="paragraph" w:customStyle="1" w:styleId="1f4">
    <w:name w:val="Основной текст1"/>
    <w:link w:val="afff6"/>
    <w:rsid w:val="001661D5"/>
    <w:pPr>
      <w:widowControl w:val="0"/>
      <w:adjustRightInd w:val="0"/>
      <w:spacing w:before="240" w:line="280" w:lineRule="exact"/>
      <w:ind w:left="601" w:right="198" w:hanging="522"/>
      <w:jc w:val="both"/>
    </w:pPr>
    <w:rPr>
      <w:rFonts w:ascii="Times New Roman" w:eastAsia="Times New Roman" w:hAnsi="Times New Roman"/>
      <w:sz w:val="24"/>
      <w:szCs w:val="24"/>
      <w:lang w:val="en-US"/>
    </w:rPr>
  </w:style>
  <w:style w:type="paragraph" w:customStyle="1" w:styleId="Headinga7">
    <w:name w:val="Heading a7"/>
    <w:basedOn w:val="7"/>
    <w:next w:val="Bodytextafterheading"/>
    <w:uiPriority w:val="99"/>
    <w:semiHidden/>
    <w:rsid w:val="001661D5"/>
    <w:pPr>
      <w:keepNext/>
      <w:keepLines/>
      <w:widowControl w:val="0"/>
      <w:numPr>
        <w:ilvl w:val="0"/>
        <w:numId w:val="0"/>
      </w:numPr>
      <w:tabs>
        <w:tab w:val="num" w:pos="360"/>
        <w:tab w:val="num" w:pos="1296"/>
      </w:tabs>
      <w:adjustRightInd w:val="0"/>
      <w:spacing w:before="360" w:after="0" w:line="280" w:lineRule="atLeast"/>
      <w:ind w:left="278" w:hanging="1296"/>
      <w:jc w:val="both"/>
    </w:pPr>
    <w:rPr>
      <w:rFonts w:ascii="Arial" w:hAnsi="Arial" w:cs="Arial"/>
      <w:b/>
      <w:bCs/>
      <w:sz w:val="22"/>
      <w:szCs w:val="22"/>
      <w:lang w:val="en-US" w:eastAsia="x-none"/>
    </w:rPr>
  </w:style>
  <w:style w:type="paragraph" w:customStyle="1" w:styleId="Headinga8">
    <w:name w:val="Heading a8"/>
    <w:basedOn w:val="8"/>
    <w:next w:val="Bodytextafterheading"/>
    <w:uiPriority w:val="99"/>
    <w:semiHidden/>
    <w:rsid w:val="001661D5"/>
    <w:pPr>
      <w:keepNext/>
      <w:keepLines/>
      <w:widowControl w:val="0"/>
      <w:numPr>
        <w:ilvl w:val="0"/>
        <w:numId w:val="0"/>
      </w:numPr>
      <w:tabs>
        <w:tab w:val="num" w:pos="360"/>
        <w:tab w:val="num" w:pos="1440"/>
      </w:tabs>
      <w:adjustRightInd w:val="0"/>
      <w:spacing w:before="360" w:after="0" w:line="280" w:lineRule="atLeast"/>
      <w:ind w:left="600" w:hanging="520"/>
      <w:jc w:val="both"/>
    </w:pPr>
    <w:rPr>
      <w:rFonts w:ascii="Arial" w:hAnsi="Arial" w:cs="Arial"/>
      <w:b/>
      <w:bCs/>
      <w:i w:val="0"/>
      <w:iCs w:val="0"/>
      <w:sz w:val="22"/>
      <w:szCs w:val="22"/>
      <w:lang w:val="en-US" w:eastAsia="x-none"/>
    </w:rPr>
  </w:style>
  <w:style w:type="paragraph" w:customStyle="1" w:styleId="Headinga9">
    <w:name w:val="Heading a9"/>
    <w:basedOn w:val="9"/>
    <w:next w:val="Bodytextafterheading"/>
    <w:uiPriority w:val="99"/>
    <w:semiHidden/>
    <w:rsid w:val="001661D5"/>
    <w:pPr>
      <w:keepNext/>
      <w:keepLines/>
      <w:widowControl w:val="0"/>
      <w:numPr>
        <w:ilvl w:val="0"/>
        <w:numId w:val="0"/>
      </w:numPr>
      <w:tabs>
        <w:tab w:val="num" w:pos="360"/>
        <w:tab w:val="num" w:pos="1584"/>
      </w:tabs>
      <w:adjustRightInd w:val="0"/>
      <w:spacing w:before="360" w:after="0" w:line="280" w:lineRule="atLeast"/>
      <w:ind w:left="600" w:hanging="520"/>
      <w:jc w:val="both"/>
    </w:pPr>
    <w:rPr>
      <w:rFonts w:ascii="Cambria" w:hAnsi="Cambria" w:cs="Times New Roman"/>
      <w:b/>
      <w:bCs/>
      <w:lang w:val="en-US" w:eastAsia="x-none"/>
    </w:rPr>
  </w:style>
  <w:style w:type="paragraph" w:customStyle="1" w:styleId="Smalltabletext">
    <w:name w:val="Small table text"/>
    <w:basedOn w:val="1f4"/>
    <w:uiPriority w:val="99"/>
    <w:semiHidden/>
    <w:rsid w:val="001661D5"/>
    <w:pPr>
      <w:spacing w:before="0" w:line="240" w:lineRule="auto"/>
    </w:pPr>
    <w:rPr>
      <w:sz w:val="18"/>
      <w:szCs w:val="18"/>
    </w:rPr>
  </w:style>
  <w:style w:type="paragraph" w:customStyle="1" w:styleId="Smalltableheader">
    <w:name w:val="Small table header"/>
    <w:basedOn w:val="Smalltabletext"/>
    <w:uiPriority w:val="99"/>
    <w:semiHidden/>
    <w:rsid w:val="001661D5"/>
    <w:pPr>
      <w:keepNext/>
      <w:keepLines/>
    </w:pPr>
    <w:rPr>
      <w:rFonts w:ascii="Arial" w:hAnsi="Arial" w:cs="Arial"/>
      <w:b/>
      <w:bCs/>
      <w:sz w:val="16"/>
      <w:szCs w:val="16"/>
    </w:rPr>
  </w:style>
  <w:style w:type="paragraph" w:customStyle="1" w:styleId="heading1">
    <w:name w:val="heading1"/>
    <w:basedOn w:val="a5"/>
    <w:uiPriority w:val="99"/>
    <w:semiHidden/>
    <w:rsid w:val="001661D5"/>
    <w:pPr>
      <w:widowControl w:val="0"/>
      <w:shd w:val="clear" w:color="auto" w:fill="000080"/>
      <w:adjustRightInd w:val="0"/>
      <w:jc w:val="both"/>
      <w:outlineLvl w:val="0"/>
    </w:pPr>
    <w:rPr>
      <w:b/>
      <w:bCs/>
      <w:color w:val="FFFFFF"/>
      <w:lang w:val="en-US"/>
    </w:rPr>
  </w:style>
  <w:style w:type="paragraph" w:customStyle="1" w:styleId="heading2">
    <w:name w:val="heading2"/>
    <w:basedOn w:val="a5"/>
    <w:uiPriority w:val="99"/>
    <w:semiHidden/>
    <w:rsid w:val="001661D5"/>
    <w:pPr>
      <w:widowControl w:val="0"/>
      <w:pBdr>
        <w:bottom w:val="single" w:sz="4" w:space="1" w:color="auto"/>
      </w:pBdr>
      <w:shd w:val="clear" w:color="auto" w:fill="000080"/>
      <w:adjustRightInd w:val="0"/>
      <w:jc w:val="both"/>
      <w:outlineLvl w:val="1"/>
    </w:pPr>
    <w:rPr>
      <w:b/>
      <w:bCs/>
      <w:color w:val="FFFFFF"/>
      <w:lang w:val="en-US"/>
    </w:rPr>
  </w:style>
  <w:style w:type="paragraph" w:customStyle="1" w:styleId="coverimage">
    <w:name w:val="coverimage"/>
    <w:basedOn w:val="a5"/>
    <w:uiPriority w:val="99"/>
    <w:semiHidden/>
    <w:rsid w:val="001661D5"/>
    <w:pPr>
      <w:widowControl w:val="0"/>
      <w:adjustRightInd w:val="0"/>
      <w:jc w:val="center"/>
    </w:pPr>
    <w:rPr>
      <w:color w:val="000080"/>
      <w:sz w:val="20"/>
      <w:szCs w:val="20"/>
      <w:lang w:val="en-US"/>
    </w:rPr>
  </w:style>
  <w:style w:type="paragraph" w:customStyle="1" w:styleId="covertitle">
    <w:name w:val="covertitle"/>
    <w:basedOn w:val="a5"/>
    <w:uiPriority w:val="99"/>
    <w:semiHidden/>
    <w:rsid w:val="001661D5"/>
    <w:pPr>
      <w:widowControl w:val="0"/>
      <w:adjustRightInd w:val="0"/>
      <w:jc w:val="center"/>
    </w:pPr>
    <w:rPr>
      <w:b/>
      <w:bCs/>
      <w:color w:val="000080"/>
      <w:sz w:val="72"/>
      <w:szCs w:val="72"/>
      <w:lang w:val="en-US"/>
    </w:rPr>
  </w:style>
  <w:style w:type="paragraph" w:customStyle="1" w:styleId="coverinformation">
    <w:name w:val="coverinformation"/>
    <w:basedOn w:val="a5"/>
    <w:uiPriority w:val="99"/>
    <w:semiHidden/>
    <w:rsid w:val="001661D5"/>
    <w:pPr>
      <w:widowControl w:val="0"/>
      <w:adjustRightInd w:val="0"/>
      <w:jc w:val="center"/>
    </w:pPr>
    <w:rPr>
      <w:color w:val="000080"/>
      <w:sz w:val="20"/>
      <w:szCs w:val="20"/>
      <w:lang w:val="en-US"/>
    </w:rPr>
  </w:style>
  <w:style w:type="paragraph" w:customStyle="1" w:styleId="coverbackground">
    <w:name w:val="coverbackground"/>
    <w:basedOn w:val="a5"/>
    <w:uiPriority w:val="99"/>
    <w:semiHidden/>
    <w:rsid w:val="001661D5"/>
    <w:pPr>
      <w:widowControl w:val="0"/>
      <w:adjustRightInd w:val="0"/>
      <w:jc w:val="center"/>
    </w:pPr>
    <w:rPr>
      <w:b/>
      <w:bCs/>
      <w:color w:val="000080"/>
      <w:sz w:val="28"/>
      <w:szCs w:val="28"/>
      <w:lang w:val="en-US"/>
    </w:rPr>
  </w:style>
  <w:style w:type="paragraph" w:customStyle="1" w:styleId="coverdescription">
    <w:name w:val="coverdescription"/>
    <w:basedOn w:val="a5"/>
    <w:uiPriority w:val="99"/>
    <w:semiHidden/>
    <w:rsid w:val="001661D5"/>
    <w:pPr>
      <w:widowControl w:val="0"/>
      <w:adjustRightInd w:val="0"/>
      <w:ind w:left="227" w:right="227"/>
      <w:jc w:val="center"/>
    </w:pPr>
    <w:rPr>
      <w:color w:val="000080"/>
      <w:lang w:val="en-US"/>
    </w:rPr>
  </w:style>
  <w:style w:type="paragraph" w:customStyle="1" w:styleId="afff7">
    <w:name w:val="Обратные адреса"/>
    <w:basedOn w:val="a5"/>
    <w:uiPriority w:val="99"/>
    <w:semiHidden/>
    <w:rsid w:val="001661D5"/>
    <w:pPr>
      <w:keepLines/>
      <w:framePr w:w="4320" w:h="965" w:hSpace="187" w:vSpace="187" w:wrap="notBeside" w:vAnchor="page" w:hAnchor="margin" w:xAlign="right" w:y="966"/>
      <w:widowControl w:val="0"/>
      <w:tabs>
        <w:tab w:val="left" w:pos="2160"/>
      </w:tabs>
      <w:adjustRightInd w:val="0"/>
      <w:spacing w:line="160" w:lineRule="atLeast"/>
      <w:jc w:val="both"/>
    </w:pPr>
    <w:rPr>
      <w:rFonts w:ascii="Arial" w:hAnsi="Arial" w:cs="Arial"/>
      <w:sz w:val="14"/>
      <w:szCs w:val="14"/>
      <w:lang w:val="en-US"/>
    </w:rPr>
  </w:style>
  <w:style w:type="paragraph" w:customStyle="1" w:styleId="afff8">
    <w:name w:val="Табл"/>
    <w:basedOn w:val="a5"/>
    <w:uiPriority w:val="99"/>
    <w:semiHidden/>
    <w:rsid w:val="001661D5"/>
    <w:pPr>
      <w:widowControl w:val="0"/>
      <w:tabs>
        <w:tab w:val="left" w:pos="5954"/>
      </w:tabs>
      <w:adjustRightInd w:val="0"/>
      <w:jc w:val="both"/>
    </w:pPr>
    <w:rPr>
      <w:lang w:val="en-US"/>
    </w:rPr>
  </w:style>
  <w:style w:type="paragraph" w:customStyle="1" w:styleId="Coverbasic">
    <w:name w:val="Cover basic"/>
    <w:uiPriority w:val="99"/>
    <w:semiHidden/>
    <w:rsid w:val="001661D5"/>
    <w:pPr>
      <w:widowControl w:val="0"/>
      <w:adjustRightInd w:val="0"/>
      <w:spacing w:line="256" w:lineRule="auto"/>
      <w:ind w:left="601" w:right="198" w:hanging="522"/>
      <w:jc w:val="both"/>
    </w:pPr>
    <w:rPr>
      <w:rFonts w:ascii="Arial" w:eastAsia="Times New Roman" w:hAnsi="Arial" w:cs="Arial"/>
      <w:sz w:val="24"/>
      <w:szCs w:val="24"/>
      <w:lang w:val="en-US"/>
    </w:rPr>
  </w:style>
  <w:style w:type="paragraph" w:customStyle="1" w:styleId="Covertitle0">
    <w:name w:val="Cover title"/>
    <w:basedOn w:val="Coverbasic"/>
    <w:uiPriority w:val="99"/>
    <w:semiHidden/>
    <w:rsid w:val="001661D5"/>
    <w:pPr>
      <w:tabs>
        <w:tab w:val="left" w:pos="0"/>
      </w:tabs>
      <w:spacing w:after="100"/>
    </w:pPr>
    <w:rPr>
      <w:rFonts w:ascii="Times New Roman" w:hAnsi="Times New Roman" w:cs="Times New Roman"/>
      <w:kern w:val="28"/>
      <w:sz w:val="36"/>
      <w:szCs w:val="36"/>
    </w:rPr>
  </w:style>
  <w:style w:type="paragraph" w:customStyle="1" w:styleId="Coversubtitle">
    <w:name w:val="Cover subtitle"/>
    <w:basedOn w:val="Coverbasic"/>
    <w:uiPriority w:val="99"/>
    <w:semiHidden/>
    <w:rsid w:val="001661D5"/>
    <w:pPr>
      <w:spacing w:after="360"/>
    </w:pPr>
    <w:rPr>
      <w:rFonts w:ascii="Times New Roman" w:hAnsi="Times New Roman" w:cs="Times New Roman"/>
      <w:sz w:val="36"/>
      <w:szCs w:val="36"/>
    </w:rPr>
  </w:style>
  <w:style w:type="paragraph" w:customStyle="1" w:styleId="Covercompanyinfo">
    <w:name w:val="Cover company info"/>
    <w:basedOn w:val="Coverbasic"/>
    <w:uiPriority w:val="99"/>
    <w:semiHidden/>
    <w:rsid w:val="001661D5"/>
    <w:rPr>
      <w:rFonts w:ascii="Times New Roman" w:hAnsi="Times New Roman" w:cs="Times New Roman"/>
      <w:sz w:val="36"/>
      <w:szCs w:val="36"/>
    </w:rPr>
  </w:style>
  <w:style w:type="paragraph" w:customStyle="1" w:styleId="Codefragment">
    <w:name w:val="Code fragment"/>
    <w:basedOn w:val="1f4"/>
    <w:uiPriority w:val="99"/>
    <w:semiHidden/>
    <w:rsid w:val="001661D5"/>
    <w:pPr>
      <w:pBdr>
        <w:top w:val="single" w:sz="2" w:space="3" w:color="auto"/>
        <w:left w:val="single" w:sz="2" w:space="4" w:color="auto"/>
        <w:bottom w:val="single" w:sz="2" w:space="6" w:color="auto"/>
        <w:right w:val="single" w:sz="2" w:space="4" w:color="auto"/>
      </w:pBdr>
      <w:tabs>
        <w:tab w:val="left" w:pos="567"/>
        <w:tab w:val="left" w:pos="1134"/>
        <w:tab w:val="left" w:pos="1701"/>
        <w:tab w:val="left" w:pos="2268"/>
        <w:tab w:val="left" w:pos="2835"/>
        <w:tab w:val="left" w:pos="3402"/>
      </w:tabs>
      <w:spacing w:before="0"/>
    </w:pPr>
    <w:rPr>
      <w:rFonts w:ascii="Courier New" w:hAnsi="Courier New" w:cs="Courier New"/>
      <w:sz w:val="18"/>
      <w:szCs w:val="18"/>
    </w:rPr>
  </w:style>
  <w:style w:type="paragraph" w:customStyle="1" w:styleId="Codefragmenttitle">
    <w:name w:val="Code fragment title"/>
    <w:basedOn w:val="1f4"/>
    <w:next w:val="1f4"/>
    <w:uiPriority w:val="99"/>
    <w:semiHidden/>
    <w:rsid w:val="001661D5"/>
    <w:pPr>
      <w:keepNext/>
      <w:keepLines/>
      <w:spacing w:after="180" w:line="280" w:lineRule="atLeast"/>
    </w:pPr>
    <w:rPr>
      <w:rFonts w:ascii="Arial" w:hAnsi="Arial" w:cs="Arial"/>
      <w:b/>
      <w:bCs/>
      <w:sz w:val="18"/>
      <w:szCs w:val="18"/>
    </w:rPr>
  </w:style>
  <w:style w:type="paragraph" w:customStyle="1" w:styleId="Emptyparagraph">
    <w:name w:val="Empty paragraph"/>
    <w:basedOn w:val="1f4"/>
    <w:next w:val="1f4"/>
    <w:uiPriority w:val="99"/>
    <w:semiHidden/>
    <w:rsid w:val="001661D5"/>
    <w:pPr>
      <w:spacing w:before="0"/>
    </w:pPr>
    <w:rPr>
      <w:color w:val="008000"/>
    </w:rPr>
  </w:style>
  <w:style w:type="paragraph" w:customStyle="1" w:styleId="Example">
    <w:name w:val="Example"/>
    <w:basedOn w:val="1f4"/>
    <w:uiPriority w:val="99"/>
    <w:semiHidden/>
    <w:rsid w:val="001661D5"/>
    <w:pPr>
      <w:pBdr>
        <w:top w:val="single" w:sz="2" w:space="5" w:color="auto"/>
        <w:left w:val="single" w:sz="2" w:space="4" w:color="auto"/>
        <w:bottom w:val="single" w:sz="2" w:space="9" w:color="auto"/>
        <w:right w:val="single" w:sz="2" w:space="4" w:color="auto"/>
      </w:pBdr>
      <w:spacing w:before="120" w:after="120"/>
    </w:pPr>
  </w:style>
  <w:style w:type="paragraph" w:customStyle="1" w:styleId="Exampletitle">
    <w:name w:val="Example title"/>
    <w:basedOn w:val="1f4"/>
    <w:next w:val="1f4"/>
    <w:uiPriority w:val="99"/>
    <w:semiHidden/>
    <w:rsid w:val="001661D5"/>
    <w:pPr>
      <w:keepNext/>
      <w:keepLines/>
      <w:spacing w:after="60" w:line="280" w:lineRule="atLeast"/>
    </w:pPr>
    <w:rPr>
      <w:rFonts w:ascii="Arial" w:hAnsi="Arial" w:cs="Arial"/>
      <w:b/>
      <w:bCs/>
      <w:sz w:val="18"/>
      <w:szCs w:val="18"/>
    </w:rPr>
  </w:style>
  <w:style w:type="paragraph" w:customStyle="1" w:styleId="Figure">
    <w:name w:val="Figure"/>
    <w:basedOn w:val="1f4"/>
    <w:next w:val="1f4"/>
    <w:uiPriority w:val="99"/>
    <w:rsid w:val="001661D5"/>
    <w:pPr>
      <w:keepNext/>
      <w:spacing w:before="360" w:after="60" w:line="280" w:lineRule="atLeast"/>
      <w:jc w:val="center"/>
    </w:pPr>
  </w:style>
  <w:style w:type="paragraph" w:customStyle="1" w:styleId="Figuretitle">
    <w:name w:val="Figure title"/>
    <w:basedOn w:val="1f4"/>
    <w:next w:val="1f4"/>
    <w:uiPriority w:val="99"/>
    <w:semiHidden/>
    <w:rsid w:val="001661D5"/>
    <w:pPr>
      <w:keepLines/>
      <w:spacing w:before="120"/>
      <w:jc w:val="center"/>
    </w:pPr>
    <w:rPr>
      <w:rFonts w:ascii="Arial" w:hAnsi="Arial" w:cs="Arial"/>
      <w:b/>
      <w:bCs/>
      <w:sz w:val="18"/>
      <w:szCs w:val="18"/>
    </w:rPr>
  </w:style>
  <w:style w:type="paragraph" w:customStyle="1" w:styleId="Glossarydefinitiontext">
    <w:name w:val="Glossary definition text"/>
    <w:basedOn w:val="1f4"/>
    <w:uiPriority w:val="99"/>
    <w:semiHidden/>
    <w:rsid w:val="001661D5"/>
  </w:style>
  <w:style w:type="paragraph" w:customStyle="1" w:styleId="Glossaryterm">
    <w:name w:val="Glossary term"/>
    <w:basedOn w:val="Glossarydefinitiontext"/>
    <w:uiPriority w:val="99"/>
    <w:semiHidden/>
    <w:rsid w:val="001661D5"/>
    <w:rPr>
      <w:rFonts w:ascii="Arial" w:hAnsi="Arial" w:cs="Arial"/>
      <w:b/>
      <w:bCs/>
      <w:sz w:val="18"/>
      <w:szCs w:val="18"/>
    </w:rPr>
  </w:style>
  <w:style w:type="paragraph" w:customStyle="1" w:styleId="Heading01">
    <w:name w:val="Heading 01"/>
    <w:basedOn w:val="11"/>
    <w:next w:val="Bodytextafterheading"/>
    <w:uiPriority w:val="99"/>
    <w:semiHidden/>
    <w:rsid w:val="001661D5"/>
    <w:pPr>
      <w:keepLines/>
      <w:pageBreakBefore/>
      <w:widowControl w:val="0"/>
      <w:numPr>
        <w:numId w:val="0"/>
      </w:numPr>
      <w:adjustRightInd w:val="0"/>
      <w:spacing w:before="120" w:line="280" w:lineRule="atLeast"/>
      <w:jc w:val="both"/>
    </w:pPr>
    <w:rPr>
      <w:rFonts w:ascii="Cambria" w:hAnsi="Cambria"/>
      <w:b w:val="0"/>
      <w:i w:val="0"/>
      <w:caps w:val="0"/>
      <w:smallCaps w:val="0"/>
      <w:sz w:val="32"/>
      <w:szCs w:val="32"/>
      <w:lang w:val="en-US" w:eastAsia="x-none"/>
    </w:rPr>
  </w:style>
  <w:style w:type="paragraph" w:customStyle="1" w:styleId="Heading02">
    <w:name w:val="Heading 02"/>
    <w:basedOn w:val="20"/>
    <w:next w:val="Bodytextafterheading"/>
    <w:uiPriority w:val="99"/>
    <w:semiHidden/>
    <w:rsid w:val="001661D5"/>
    <w:pPr>
      <w:keepLines/>
      <w:widowControl w:val="0"/>
      <w:numPr>
        <w:ilvl w:val="0"/>
        <w:numId w:val="0"/>
      </w:numPr>
      <w:adjustRightInd w:val="0"/>
      <w:spacing w:before="360" w:after="0" w:line="280" w:lineRule="atLeast"/>
    </w:pPr>
    <w:rPr>
      <w:rFonts w:ascii="Times New Roman" w:hAnsi="Calibri" w:cs="Times New Roman"/>
      <w:b w:val="0"/>
      <w:bCs w:val="0"/>
      <w:sz w:val="26"/>
      <w:szCs w:val="26"/>
      <w:lang w:val="en-US" w:eastAsia="x-none"/>
    </w:rPr>
  </w:style>
  <w:style w:type="paragraph" w:customStyle="1" w:styleId="Heading03">
    <w:name w:val="Heading 03"/>
    <w:basedOn w:val="30"/>
    <w:next w:val="Bodytextafterheading"/>
    <w:uiPriority w:val="99"/>
    <w:semiHidden/>
    <w:rsid w:val="001661D5"/>
    <w:pPr>
      <w:keepLines/>
      <w:widowControl w:val="0"/>
      <w:numPr>
        <w:ilvl w:val="0"/>
        <w:numId w:val="0"/>
      </w:numPr>
      <w:tabs>
        <w:tab w:val="num" w:pos="1080"/>
      </w:tabs>
      <w:adjustRightInd w:val="0"/>
      <w:spacing w:before="360" w:after="0" w:line="280" w:lineRule="atLeast"/>
      <w:jc w:val="both"/>
    </w:pPr>
    <w:rPr>
      <w:rFonts w:ascii="Cambria" w:hAnsi="Cambria" w:cs="Times New Roman"/>
      <w:b w:val="0"/>
      <w:bCs w:val="0"/>
      <w:sz w:val="22"/>
      <w:szCs w:val="22"/>
      <w:lang w:val="en-US" w:eastAsia="x-none"/>
    </w:rPr>
  </w:style>
  <w:style w:type="paragraph" w:customStyle="1" w:styleId="Heading04">
    <w:name w:val="Heading 04"/>
    <w:basedOn w:val="40"/>
    <w:next w:val="Bodytextafterheading"/>
    <w:uiPriority w:val="99"/>
    <w:semiHidden/>
    <w:rsid w:val="001661D5"/>
    <w:pPr>
      <w:keepLines/>
      <w:widowControl w:val="0"/>
      <w:numPr>
        <w:ilvl w:val="0"/>
        <w:numId w:val="0"/>
      </w:numPr>
      <w:tabs>
        <w:tab w:val="num" w:pos="1224"/>
      </w:tabs>
      <w:adjustRightInd w:val="0"/>
      <w:spacing w:before="360" w:after="0" w:line="280" w:lineRule="atLeast"/>
      <w:jc w:val="both"/>
    </w:pPr>
    <w:rPr>
      <w:rFonts w:ascii="Arial" w:hAnsi="Arial" w:cs="Arial"/>
      <w:sz w:val="22"/>
      <w:szCs w:val="22"/>
      <w:lang w:val="en-US" w:eastAsia="x-none"/>
    </w:rPr>
  </w:style>
  <w:style w:type="paragraph" w:customStyle="1" w:styleId="Heading05">
    <w:name w:val="Heading 05"/>
    <w:basedOn w:val="52"/>
    <w:next w:val="Bodytextafterheading"/>
    <w:uiPriority w:val="99"/>
    <w:semiHidden/>
    <w:rsid w:val="001661D5"/>
    <w:pPr>
      <w:keepNext/>
      <w:keepLines/>
      <w:widowControl w:val="0"/>
      <w:numPr>
        <w:ilvl w:val="0"/>
        <w:numId w:val="0"/>
      </w:numPr>
      <w:tabs>
        <w:tab w:val="num" w:pos="1368"/>
      </w:tabs>
      <w:adjustRightInd w:val="0"/>
      <w:spacing w:before="360" w:after="0" w:line="280" w:lineRule="atLeast"/>
      <w:jc w:val="both"/>
    </w:pPr>
    <w:rPr>
      <w:rFonts w:ascii="Arial" w:hAnsi="Arial" w:cs="Arial"/>
      <w:i w:val="0"/>
      <w:iCs w:val="0"/>
      <w:sz w:val="22"/>
      <w:szCs w:val="22"/>
      <w:lang w:val="en-US" w:eastAsia="x-none"/>
    </w:rPr>
  </w:style>
  <w:style w:type="paragraph" w:customStyle="1" w:styleId="Heading06">
    <w:name w:val="Heading 06"/>
    <w:basedOn w:val="6"/>
    <w:next w:val="Bodytextafterheading"/>
    <w:uiPriority w:val="99"/>
    <w:semiHidden/>
    <w:rsid w:val="001661D5"/>
    <w:pPr>
      <w:keepNext/>
      <w:keepLines/>
      <w:widowControl w:val="0"/>
      <w:numPr>
        <w:ilvl w:val="0"/>
        <w:numId w:val="0"/>
      </w:numPr>
      <w:tabs>
        <w:tab w:val="num" w:pos="1512"/>
      </w:tabs>
      <w:adjustRightInd w:val="0"/>
      <w:spacing w:before="360" w:after="0" w:line="280" w:lineRule="atLeast"/>
      <w:jc w:val="both"/>
    </w:pPr>
    <w:rPr>
      <w:rFonts w:ascii="Arial" w:hAnsi="Arial" w:cs="Arial"/>
      <w:lang w:val="en-US" w:eastAsia="x-none"/>
    </w:rPr>
  </w:style>
  <w:style w:type="paragraph" w:customStyle="1" w:styleId="Heading07">
    <w:name w:val="Heading 07"/>
    <w:basedOn w:val="7"/>
    <w:next w:val="Bodytextafterheading"/>
    <w:uiPriority w:val="99"/>
    <w:semiHidden/>
    <w:rsid w:val="001661D5"/>
    <w:pPr>
      <w:keepNext/>
      <w:keepLines/>
      <w:widowControl w:val="0"/>
      <w:numPr>
        <w:ilvl w:val="0"/>
        <w:numId w:val="0"/>
      </w:numPr>
      <w:tabs>
        <w:tab w:val="num" w:pos="1656"/>
      </w:tabs>
      <w:adjustRightInd w:val="0"/>
      <w:spacing w:before="360" w:after="0" w:line="280" w:lineRule="atLeast"/>
      <w:jc w:val="both"/>
    </w:pPr>
    <w:rPr>
      <w:rFonts w:ascii="Arial" w:hAnsi="Arial" w:cs="Arial"/>
      <w:b/>
      <w:bCs/>
      <w:sz w:val="22"/>
      <w:szCs w:val="22"/>
      <w:lang w:val="en-US" w:eastAsia="x-none"/>
    </w:rPr>
  </w:style>
  <w:style w:type="paragraph" w:customStyle="1" w:styleId="Heading08">
    <w:name w:val="Heading 08"/>
    <w:basedOn w:val="8"/>
    <w:next w:val="Bodytextafterheading"/>
    <w:uiPriority w:val="99"/>
    <w:semiHidden/>
    <w:rsid w:val="001661D5"/>
    <w:pPr>
      <w:keepNext/>
      <w:keepLines/>
      <w:widowControl w:val="0"/>
      <w:numPr>
        <w:ilvl w:val="0"/>
        <w:numId w:val="0"/>
      </w:numPr>
      <w:tabs>
        <w:tab w:val="num" w:pos="1800"/>
      </w:tabs>
      <w:adjustRightInd w:val="0"/>
      <w:spacing w:before="360" w:after="0" w:line="280" w:lineRule="atLeast"/>
      <w:jc w:val="both"/>
    </w:pPr>
    <w:rPr>
      <w:rFonts w:ascii="Arial" w:hAnsi="Arial" w:cs="Arial"/>
      <w:b/>
      <w:bCs/>
      <w:i w:val="0"/>
      <w:iCs w:val="0"/>
      <w:sz w:val="22"/>
      <w:szCs w:val="22"/>
      <w:lang w:val="en-US" w:eastAsia="x-none"/>
    </w:rPr>
  </w:style>
  <w:style w:type="paragraph" w:customStyle="1" w:styleId="Heading09">
    <w:name w:val="Heading 09"/>
    <w:basedOn w:val="9"/>
    <w:next w:val="Bodytextafterheading"/>
    <w:uiPriority w:val="99"/>
    <w:semiHidden/>
    <w:rsid w:val="001661D5"/>
    <w:pPr>
      <w:keepNext/>
      <w:keepLines/>
      <w:widowControl w:val="0"/>
      <w:numPr>
        <w:ilvl w:val="0"/>
        <w:numId w:val="0"/>
      </w:numPr>
      <w:tabs>
        <w:tab w:val="num" w:pos="1944"/>
      </w:tabs>
      <w:adjustRightInd w:val="0"/>
      <w:spacing w:before="360" w:after="0" w:line="280" w:lineRule="atLeast"/>
      <w:jc w:val="both"/>
    </w:pPr>
    <w:rPr>
      <w:rFonts w:ascii="Cambria" w:hAnsi="Cambria" w:cs="Times New Roman"/>
      <w:b/>
      <w:bCs/>
      <w:lang w:val="en-US" w:eastAsia="x-none"/>
    </w:rPr>
  </w:style>
  <w:style w:type="paragraph" w:customStyle="1" w:styleId="Headinga1">
    <w:name w:val="Heading a1"/>
    <w:basedOn w:val="11"/>
    <w:next w:val="Bodytextafterheading"/>
    <w:uiPriority w:val="99"/>
    <w:semiHidden/>
    <w:rsid w:val="001661D5"/>
    <w:pPr>
      <w:keepLines/>
      <w:pageBreakBefore/>
      <w:widowControl w:val="0"/>
      <w:numPr>
        <w:numId w:val="0"/>
      </w:numPr>
      <w:adjustRightInd w:val="0"/>
      <w:spacing w:before="120" w:line="280" w:lineRule="atLeast"/>
      <w:jc w:val="both"/>
    </w:pPr>
    <w:rPr>
      <w:rFonts w:ascii="Cambria" w:hAnsi="Cambria"/>
      <w:b w:val="0"/>
      <w:i w:val="0"/>
      <w:caps w:val="0"/>
      <w:smallCaps w:val="0"/>
      <w:sz w:val="32"/>
      <w:szCs w:val="32"/>
      <w:lang w:val="en-US" w:eastAsia="x-none"/>
    </w:rPr>
  </w:style>
  <w:style w:type="paragraph" w:customStyle="1" w:styleId="Headinga2">
    <w:name w:val="Heading a2"/>
    <w:basedOn w:val="20"/>
    <w:next w:val="Bodytextafterheading"/>
    <w:uiPriority w:val="99"/>
    <w:semiHidden/>
    <w:rsid w:val="001661D5"/>
    <w:pPr>
      <w:keepLines/>
      <w:widowControl w:val="0"/>
      <w:numPr>
        <w:ilvl w:val="0"/>
        <w:numId w:val="0"/>
      </w:numPr>
      <w:tabs>
        <w:tab w:val="num" w:pos="0"/>
      </w:tabs>
      <w:adjustRightInd w:val="0"/>
      <w:spacing w:before="360" w:after="0" w:line="280" w:lineRule="atLeast"/>
    </w:pPr>
    <w:rPr>
      <w:rFonts w:ascii="Times New Roman" w:hAnsi="Calibri" w:cs="Times New Roman"/>
      <w:b w:val="0"/>
      <w:bCs w:val="0"/>
      <w:sz w:val="26"/>
      <w:szCs w:val="26"/>
      <w:lang w:val="en-US" w:eastAsia="x-none"/>
    </w:rPr>
  </w:style>
  <w:style w:type="paragraph" w:customStyle="1" w:styleId="Headinga3">
    <w:name w:val="Heading a3"/>
    <w:basedOn w:val="30"/>
    <w:next w:val="Bodytextafterheading"/>
    <w:uiPriority w:val="99"/>
    <w:semiHidden/>
    <w:rsid w:val="001661D5"/>
    <w:pPr>
      <w:keepLines/>
      <w:widowControl w:val="0"/>
      <w:numPr>
        <w:ilvl w:val="0"/>
        <w:numId w:val="0"/>
      </w:numPr>
      <w:tabs>
        <w:tab w:val="num" w:pos="720"/>
        <w:tab w:val="num" w:pos="1080"/>
      </w:tabs>
      <w:adjustRightInd w:val="0"/>
      <w:spacing w:before="360" w:after="0" w:line="280" w:lineRule="atLeast"/>
      <w:jc w:val="both"/>
    </w:pPr>
    <w:rPr>
      <w:rFonts w:ascii="Cambria" w:hAnsi="Cambria" w:cs="Times New Roman"/>
      <w:b w:val="0"/>
      <w:bCs w:val="0"/>
      <w:sz w:val="22"/>
      <w:szCs w:val="22"/>
      <w:lang w:val="en-US" w:eastAsia="x-none"/>
    </w:rPr>
  </w:style>
  <w:style w:type="paragraph" w:customStyle="1" w:styleId="Headinga4">
    <w:name w:val="Heading a4"/>
    <w:basedOn w:val="40"/>
    <w:next w:val="Bodytextafterheading"/>
    <w:uiPriority w:val="99"/>
    <w:semiHidden/>
    <w:rsid w:val="001661D5"/>
    <w:pPr>
      <w:keepLines/>
      <w:widowControl w:val="0"/>
      <w:numPr>
        <w:ilvl w:val="0"/>
        <w:numId w:val="0"/>
      </w:numPr>
      <w:tabs>
        <w:tab w:val="num" w:pos="1080"/>
        <w:tab w:val="num" w:pos="1224"/>
      </w:tabs>
      <w:adjustRightInd w:val="0"/>
      <w:spacing w:before="360" w:after="0" w:line="280" w:lineRule="atLeast"/>
      <w:ind w:left="1080" w:hanging="1080"/>
      <w:jc w:val="both"/>
    </w:pPr>
    <w:rPr>
      <w:rFonts w:ascii="Arial" w:hAnsi="Arial" w:cs="Arial"/>
      <w:sz w:val="22"/>
      <w:szCs w:val="22"/>
      <w:lang w:val="en-US" w:eastAsia="x-none"/>
    </w:rPr>
  </w:style>
  <w:style w:type="paragraph" w:customStyle="1" w:styleId="Headinga5">
    <w:name w:val="Heading a5"/>
    <w:basedOn w:val="52"/>
    <w:next w:val="Bodytextafterheading"/>
    <w:uiPriority w:val="99"/>
    <w:semiHidden/>
    <w:rsid w:val="001661D5"/>
    <w:pPr>
      <w:keepNext/>
      <w:keepLines/>
      <w:widowControl w:val="0"/>
      <w:numPr>
        <w:ilvl w:val="0"/>
        <w:numId w:val="0"/>
      </w:numPr>
      <w:tabs>
        <w:tab w:val="num" w:pos="1368"/>
        <w:tab w:val="num" w:pos="1440"/>
      </w:tabs>
      <w:adjustRightInd w:val="0"/>
      <w:spacing w:before="360" w:after="0" w:line="280" w:lineRule="atLeast"/>
      <w:ind w:left="1440" w:hanging="1440"/>
      <w:jc w:val="both"/>
    </w:pPr>
    <w:rPr>
      <w:rFonts w:ascii="Arial" w:hAnsi="Arial" w:cs="Arial"/>
      <w:i w:val="0"/>
      <w:iCs w:val="0"/>
      <w:sz w:val="22"/>
      <w:szCs w:val="22"/>
      <w:lang w:val="en-US" w:eastAsia="x-none"/>
    </w:rPr>
  </w:style>
  <w:style w:type="paragraph" w:customStyle="1" w:styleId="Headinga6">
    <w:name w:val="Heading a6"/>
    <w:basedOn w:val="6"/>
    <w:next w:val="Bodytextafterheading"/>
    <w:uiPriority w:val="99"/>
    <w:semiHidden/>
    <w:rsid w:val="001661D5"/>
    <w:pPr>
      <w:keepNext/>
      <w:keepLines/>
      <w:widowControl w:val="0"/>
      <w:numPr>
        <w:ilvl w:val="0"/>
        <w:numId w:val="0"/>
      </w:numPr>
      <w:tabs>
        <w:tab w:val="num" w:pos="1440"/>
        <w:tab w:val="num" w:pos="1512"/>
      </w:tabs>
      <w:adjustRightInd w:val="0"/>
      <w:spacing w:before="360" w:after="0" w:line="280" w:lineRule="atLeast"/>
      <w:ind w:left="1440" w:hanging="1440"/>
      <w:jc w:val="both"/>
    </w:pPr>
    <w:rPr>
      <w:rFonts w:ascii="Arial" w:hAnsi="Arial" w:cs="Arial"/>
      <w:lang w:val="en-US" w:eastAsia="x-none"/>
    </w:rPr>
  </w:style>
  <w:style w:type="paragraph" w:customStyle="1" w:styleId="Listbulleted">
    <w:name w:val="List bulleted"/>
    <w:basedOn w:val="1f4"/>
    <w:uiPriority w:val="99"/>
    <w:semiHidden/>
    <w:rsid w:val="001661D5"/>
    <w:pPr>
      <w:tabs>
        <w:tab w:val="num" w:pos="726"/>
      </w:tabs>
      <w:ind w:left="726" w:hanging="363"/>
    </w:pPr>
  </w:style>
  <w:style w:type="paragraph" w:customStyle="1" w:styleId="Listnumbered">
    <w:name w:val="List numbered"/>
    <w:basedOn w:val="1f4"/>
    <w:uiPriority w:val="99"/>
    <w:semiHidden/>
    <w:rsid w:val="001661D5"/>
    <w:pPr>
      <w:tabs>
        <w:tab w:val="num" w:pos="720"/>
      </w:tabs>
      <w:ind w:left="720" w:hanging="363"/>
    </w:pPr>
  </w:style>
  <w:style w:type="paragraph" w:customStyle="1" w:styleId="Tablelistbulleted">
    <w:name w:val="Table list bulleted"/>
    <w:basedOn w:val="Listbulleted"/>
    <w:uiPriority w:val="99"/>
    <w:semiHidden/>
    <w:rsid w:val="001661D5"/>
    <w:pPr>
      <w:tabs>
        <w:tab w:val="clear" w:pos="726"/>
        <w:tab w:val="num" w:pos="363"/>
      </w:tabs>
      <w:spacing w:before="0"/>
      <w:ind w:left="363"/>
    </w:pPr>
  </w:style>
  <w:style w:type="paragraph" w:customStyle="1" w:styleId="Tablelistnumbered">
    <w:name w:val="Table list numbered"/>
    <w:basedOn w:val="Listnumbered"/>
    <w:uiPriority w:val="99"/>
    <w:semiHidden/>
    <w:rsid w:val="001661D5"/>
    <w:pPr>
      <w:tabs>
        <w:tab w:val="clear" w:pos="720"/>
        <w:tab w:val="left" w:pos="295"/>
      </w:tabs>
      <w:spacing w:before="0"/>
      <w:ind w:left="295" w:hanging="295"/>
    </w:pPr>
  </w:style>
  <w:style w:type="paragraph" w:customStyle="1" w:styleId="Tabletextdescription">
    <w:name w:val="Table text description"/>
    <w:basedOn w:val="Tabletext0"/>
    <w:uiPriority w:val="99"/>
    <w:semiHidden/>
    <w:rsid w:val="001661D5"/>
    <w:rPr>
      <w:i/>
      <w:iCs/>
      <w:color w:val="0000FF"/>
    </w:rPr>
  </w:style>
  <w:style w:type="paragraph" w:customStyle="1" w:styleId="Tabletitle">
    <w:name w:val="Table title"/>
    <w:basedOn w:val="1f4"/>
    <w:next w:val="1f4"/>
    <w:uiPriority w:val="99"/>
    <w:semiHidden/>
    <w:rsid w:val="001661D5"/>
    <w:pPr>
      <w:keepNext/>
      <w:keepLines/>
      <w:spacing w:after="180"/>
    </w:pPr>
    <w:rPr>
      <w:rFonts w:ascii="Arial" w:hAnsi="Arial" w:cs="Arial"/>
      <w:b/>
      <w:bCs/>
      <w:sz w:val="18"/>
      <w:szCs w:val="18"/>
    </w:rPr>
  </w:style>
  <w:style w:type="paragraph" w:customStyle="1" w:styleId="Tabletitledescription">
    <w:name w:val="Table title description"/>
    <w:basedOn w:val="Tabletitle"/>
    <w:next w:val="Bodydescription"/>
    <w:uiPriority w:val="99"/>
    <w:semiHidden/>
    <w:rsid w:val="001661D5"/>
    <w:rPr>
      <w:color w:val="0000FF"/>
    </w:rPr>
  </w:style>
  <w:style w:type="paragraph" w:customStyle="1" w:styleId="1f5">
    <w:name w:val="Заголовок оглавления1"/>
    <w:basedOn w:val="11"/>
    <w:next w:val="1f4"/>
    <w:uiPriority w:val="99"/>
    <w:semiHidden/>
    <w:rsid w:val="001661D5"/>
    <w:pPr>
      <w:keepLines/>
      <w:pageBreakBefore/>
      <w:widowControl w:val="0"/>
      <w:numPr>
        <w:numId w:val="0"/>
      </w:numPr>
      <w:adjustRightInd w:val="0"/>
      <w:spacing w:before="120" w:after="360" w:line="280" w:lineRule="atLeast"/>
      <w:jc w:val="both"/>
      <w:outlineLvl w:val="9"/>
    </w:pPr>
    <w:rPr>
      <w:rFonts w:ascii="Cambria" w:hAnsi="Cambria"/>
      <w:b w:val="0"/>
      <w:i w:val="0"/>
      <w:caps w:val="0"/>
      <w:smallCaps w:val="0"/>
      <w:sz w:val="32"/>
      <w:szCs w:val="32"/>
      <w:lang w:val="en-US" w:eastAsia="x-none"/>
    </w:rPr>
  </w:style>
  <w:style w:type="paragraph" w:customStyle="1" w:styleId="Glossarytitle">
    <w:name w:val="Glossary title"/>
    <w:basedOn w:val="Glossaryterm"/>
    <w:uiPriority w:val="99"/>
    <w:semiHidden/>
    <w:rsid w:val="001661D5"/>
    <w:pPr>
      <w:keepNext/>
      <w:keepLines/>
    </w:pPr>
  </w:style>
  <w:style w:type="paragraph" w:customStyle="1" w:styleId="Smalltabletitle">
    <w:name w:val="Small table title"/>
    <w:basedOn w:val="Tabletitle"/>
    <w:uiPriority w:val="99"/>
    <w:semiHidden/>
    <w:rsid w:val="001661D5"/>
    <w:pPr>
      <w:spacing w:line="240" w:lineRule="auto"/>
    </w:pPr>
  </w:style>
  <w:style w:type="paragraph" w:customStyle="1" w:styleId="Listnumbereda">
    <w:name w:val="List numbered a"/>
    <w:basedOn w:val="Listnumbered"/>
    <w:uiPriority w:val="99"/>
    <w:semiHidden/>
    <w:rsid w:val="001661D5"/>
    <w:pPr>
      <w:spacing w:before="0"/>
    </w:pPr>
  </w:style>
  <w:style w:type="paragraph" w:customStyle="1" w:styleId="Listbulleteda">
    <w:name w:val="List bulleted a"/>
    <w:basedOn w:val="Listbulleted"/>
    <w:uiPriority w:val="99"/>
    <w:semiHidden/>
    <w:rsid w:val="001661D5"/>
    <w:pPr>
      <w:spacing w:before="0"/>
    </w:pPr>
  </w:style>
  <w:style w:type="paragraph" w:customStyle="1" w:styleId="Coverdepartmentinfo">
    <w:name w:val="Cover department info"/>
    <w:basedOn w:val="Coverbasic"/>
    <w:uiPriority w:val="99"/>
    <w:semiHidden/>
    <w:rsid w:val="001661D5"/>
    <w:pPr>
      <w:spacing w:before="60"/>
    </w:pPr>
    <w:rPr>
      <w:spacing w:val="10"/>
    </w:rPr>
  </w:style>
  <w:style w:type="paragraph" w:customStyle="1" w:styleId="Deletenote">
    <w:name w:val="Delete note"/>
    <w:basedOn w:val="1f4"/>
    <w:uiPriority w:val="99"/>
    <w:semiHidden/>
    <w:rsid w:val="001661D5"/>
    <w:pPr>
      <w:spacing w:before="0" w:line="240" w:lineRule="auto"/>
      <w:jc w:val="center"/>
    </w:pPr>
    <w:rPr>
      <w:color w:val="FF0000"/>
      <w:spacing w:val="60"/>
      <w:sz w:val="36"/>
      <w:szCs w:val="36"/>
    </w:rPr>
  </w:style>
  <w:style w:type="paragraph" w:customStyle="1" w:styleId="Listoftestcases">
    <w:name w:val="List of test cases"/>
    <w:basedOn w:val="1f4"/>
    <w:uiPriority w:val="99"/>
    <w:semiHidden/>
    <w:rsid w:val="001661D5"/>
    <w:pPr>
      <w:tabs>
        <w:tab w:val="left" w:pos="516"/>
        <w:tab w:val="left" w:pos="646"/>
        <w:tab w:val="num" w:pos="720"/>
        <w:tab w:val="left" w:pos="754"/>
        <w:tab w:val="left" w:pos="885"/>
      </w:tabs>
      <w:ind w:left="720" w:hanging="360"/>
    </w:pPr>
  </w:style>
  <w:style w:type="paragraph" w:customStyle="1" w:styleId="Mylist1">
    <w:name w:val="My list 1"/>
    <w:basedOn w:val="a5"/>
    <w:uiPriority w:val="99"/>
    <w:semiHidden/>
    <w:rsid w:val="001661D5"/>
    <w:pPr>
      <w:widowControl w:val="0"/>
      <w:tabs>
        <w:tab w:val="num" w:pos="720"/>
      </w:tabs>
      <w:adjustRightInd w:val="0"/>
      <w:spacing w:before="60" w:after="60"/>
      <w:ind w:left="360" w:hanging="360"/>
      <w:jc w:val="both"/>
    </w:pPr>
    <w:rPr>
      <w:rFonts w:ascii="Arial" w:hAnsi="Arial" w:cs="Arial"/>
      <w:b/>
      <w:bCs/>
      <w:caps/>
      <w:u w:val="thick"/>
      <w:lang w:val="en-US"/>
    </w:rPr>
  </w:style>
  <w:style w:type="paragraph" w:customStyle="1" w:styleId="Mylist2">
    <w:name w:val="My list 2"/>
    <w:basedOn w:val="a5"/>
    <w:uiPriority w:val="99"/>
    <w:semiHidden/>
    <w:rsid w:val="001661D5"/>
    <w:pPr>
      <w:widowControl w:val="0"/>
      <w:tabs>
        <w:tab w:val="num" w:pos="792"/>
        <w:tab w:val="num" w:pos="1440"/>
      </w:tabs>
      <w:adjustRightInd w:val="0"/>
      <w:spacing w:before="60" w:after="60"/>
      <w:ind w:left="792" w:hanging="432"/>
      <w:jc w:val="both"/>
    </w:pPr>
    <w:rPr>
      <w:rFonts w:ascii="Arial" w:hAnsi="Arial" w:cs="Arial"/>
      <w:b/>
      <w:bCs/>
      <w:lang w:val="en-US"/>
    </w:rPr>
  </w:style>
  <w:style w:type="paragraph" w:customStyle="1" w:styleId="Mylist3">
    <w:name w:val="My list 3"/>
    <w:basedOn w:val="a5"/>
    <w:uiPriority w:val="99"/>
    <w:semiHidden/>
    <w:rsid w:val="001661D5"/>
    <w:pPr>
      <w:widowControl w:val="0"/>
      <w:tabs>
        <w:tab w:val="num" w:pos="1440"/>
        <w:tab w:val="num" w:pos="2160"/>
      </w:tabs>
      <w:adjustRightInd w:val="0"/>
      <w:spacing w:before="60" w:after="60"/>
      <w:ind w:left="1224" w:hanging="504"/>
      <w:jc w:val="both"/>
    </w:pPr>
    <w:rPr>
      <w:rFonts w:ascii="Arial" w:hAnsi="Arial" w:cs="Arial"/>
      <w:i/>
      <w:iCs/>
      <w:lang w:val="en-US"/>
    </w:rPr>
  </w:style>
  <w:style w:type="paragraph" w:customStyle="1" w:styleId="314">
    <w:name w:val="Заголовок 31"/>
    <w:basedOn w:val="a5"/>
    <w:next w:val="a5"/>
    <w:uiPriority w:val="99"/>
    <w:semiHidden/>
    <w:rsid w:val="001661D5"/>
    <w:pPr>
      <w:keepNext/>
      <w:widowControl w:val="0"/>
      <w:adjustRightInd w:val="0"/>
      <w:spacing w:before="240" w:after="60"/>
      <w:jc w:val="both"/>
    </w:pPr>
    <w:rPr>
      <w:rFonts w:ascii="Arial" w:hAnsi="Arial" w:cs="Arial"/>
      <w:lang w:val="en-US"/>
    </w:rPr>
  </w:style>
  <w:style w:type="paragraph" w:customStyle="1" w:styleId="ConsTitle">
    <w:name w:val="ConsTitle"/>
    <w:rsid w:val="001661D5"/>
    <w:pPr>
      <w:widowControl w:val="0"/>
      <w:adjustRightInd w:val="0"/>
      <w:spacing w:line="256" w:lineRule="auto"/>
      <w:ind w:left="601" w:right="198" w:hanging="522"/>
      <w:jc w:val="both"/>
    </w:pPr>
    <w:rPr>
      <w:rFonts w:ascii="Arial" w:eastAsia="Times New Roman" w:hAnsi="Arial" w:cs="Arial"/>
      <w:b/>
      <w:bCs/>
      <w:sz w:val="16"/>
      <w:szCs w:val="16"/>
      <w:lang w:val="en-US"/>
    </w:rPr>
  </w:style>
  <w:style w:type="paragraph" w:customStyle="1" w:styleId="SONormalChar">
    <w:name w:val="SO_Normal Char"/>
    <w:basedOn w:val="a5"/>
    <w:uiPriority w:val="99"/>
    <w:semiHidden/>
    <w:rsid w:val="001661D5"/>
    <w:pPr>
      <w:widowControl w:val="0"/>
      <w:adjustRightInd w:val="0"/>
      <w:spacing w:before="120" w:after="240"/>
      <w:jc w:val="both"/>
    </w:pPr>
    <w:rPr>
      <w:rFonts w:ascii="Arial" w:hAnsi="Arial" w:cs="Arial"/>
      <w:sz w:val="20"/>
      <w:szCs w:val="20"/>
      <w:lang w:val="en-US"/>
    </w:rPr>
  </w:style>
  <w:style w:type="character" w:customStyle="1" w:styleId="3sla0">
    <w:name w:val="3 Заголовок sla Знак"/>
    <w:link w:val="3sla"/>
    <w:uiPriority w:val="99"/>
    <w:semiHidden/>
    <w:locked/>
    <w:rsid w:val="001661D5"/>
    <w:rPr>
      <w:b/>
      <w:sz w:val="24"/>
      <w:szCs w:val="24"/>
      <w:lang w:val="x-none" w:eastAsia="x-none"/>
    </w:rPr>
  </w:style>
  <w:style w:type="paragraph" w:customStyle="1" w:styleId="3sla">
    <w:name w:val="3 Заголовок sla"/>
    <w:basedOn w:val="30"/>
    <w:link w:val="3sla0"/>
    <w:uiPriority w:val="99"/>
    <w:semiHidden/>
    <w:rsid w:val="001661D5"/>
    <w:pPr>
      <w:widowControl w:val="0"/>
      <w:numPr>
        <w:numId w:val="7"/>
      </w:numPr>
      <w:adjustRightInd w:val="0"/>
      <w:jc w:val="both"/>
    </w:pPr>
    <w:rPr>
      <w:rFonts w:ascii="Calibri" w:eastAsia="Calibri" w:hAnsi="Calibri" w:cs="Times New Roman"/>
      <w:bCs w:val="0"/>
      <w:sz w:val="24"/>
      <w:szCs w:val="24"/>
      <w:lang w:val="x-none" w:eastAsia="x-none"/>
    </w:rPr>
  </w:style>
  <w:style w:type="paragraph" w:customStyle="1" w:styleId="sonormalchar0">
    <w:name w:val="sonormalchar"/>
    <w:basedOn w:val="a5"/>
    <w:uiPriority w:val="99"/>
    <w:semiHidden/>
    <w:rsid w:val="001661D5"/>
    <w:pPr>
      <w:widowControl w:val="0"/>
      <w:adjustRightInd w:val="0"/>
      <w:spacing w:before="100" w:beforeAutospacing="1" w:after="100" w:afterAutospacing="1"/>
      <w:jc w:val="both"/>
    </w:pPr>
    <w:rPr>
      <w:lang w:val="en-US"/>
    </w:rPr>
  </w:style>
  <w:style w:type="paragraph" w:customStyle="1" w:styleId="Aufzahlung3">
    <w:name w:val="Aufzahlung 3"/>
    <w:basedOn w:val="a5"/>
    <w:uiPriority w:val="99"/>
    <w:semiHidden/>
    <w:rsid w:val="001661D5"/>
    <w:pPr>
      <w:widowControl w:val="0"/>
      <w:tabs>
        <w:tab w:val="num" w:pos="360"/>
      </w:tabs>
      <w:adjustRightInd w:val="0"/>
      <w:spacing w:before="120"/>
      <w:ind w:left="360" w:hanging="360"/>
      <w:jc w:val="both"/>
    </w:pPr>
    <w:rPr>
      <w:rFonts w:ascii="Arial" w:hAnsi="Arial" w:cs="Arial"/>
      <w:lang w:val="en-US"/>
    </w:rPr>
  </w:style>
  <w:style w:type="paragraph" w:customStyle="1" w:styleId="1sla0">
    <w:name w:val="1 Текст sla"/>
    <w:basedOn w:val="a5"/>
    <w:uiPriority w:val="99"/>
    <w:semiHidden/>
    <w:rsid w:val="001661D5"/>
    <w:pPr>
      <w:widowControl w:val="0"/>
      <w:adjustRightInd w:val="0"/>
      <w:jc w:val="both"/>
    </w:pPr>
    <w:rPr>
      <w:rFonts w:eastAsia="MS Mincho" w:cs="Arial"/>
      <w:szCs w:val="20"/>
      <w:lang w:val="en-US"/>
    </w:rPr>
  </w:style>
  <w:style w:type="paragraph" w:customStyle="1" w:styleId="1sla1">
    <w:name w:val="1 Текст sla синий"/>
    <w:basedOn w:val="a5"/>
    <w:uiPriority w:val="99"/>
    <w:semiHidden/>
    <w:rsid w:val="001661D5"/>
    <w:pPr>
      <w:widowControl w:val="0"/>
      <w:adjustRightInd w:val="0"/>
      <w:jc w:val="both"/>
    </w:pPr>
    <w:rPr>
      <w:rFonts w:ascii="Arial" w:hAnsi="Arial" w:cs="Arial"/>
      <w:i/>
      <w:iCs/>
      <w:color w:val="0000FF"/>
      <w:sz w:val="20"/>
      <w:szCs w:val="20"/>
      <w:lang w:val="en-US"/>
    </w:rPr>
  </w:style>
  <w:style w:type="paragraph" w:customStyle="1" w:styleId="Style1slaJustifiedBefore0cmFirstline0cm">
    <w:name w:val="Style 1 Заголовок sla + Justified Before:  0 cm First line:  0 cm"/>
    <w:basedOn w:val="1sla"/>
    <w:uiPriority w:val="99"/>
    <w:semiHidden/>
    <w:rsid w:val="001661D5"/>
    <w:pPr>
      <w:pageBreakBefore/>
      <w:widowControl w:val="0"/>
      <w:numPr>
        <w:numId w:val="0"/>
      </w:numPr>
      <w:tabs>
        <w:tab w:val="num" w:pos="432"/>
      </w:tabs>
      <w:adjustRightInd w:val="0"/>
      <w:contextualSpacing w:val="0"/>
      <w:jc w:val="both"/>
    </w:pPr>
    <w:rPr>
      <w:rFonts w:ascii="Cambria" w:hAnsi="Cambria" w:cs="Times New Roman"/>
      <w:b w:val="0"/>
      <w:bCs w:val="0"/>
      <w:lang w:val="en-US" w:eastAsia="x-none"/>
    </w:rPr>
  </w:style>
  <w:style w:type="paragraph" w:customStyle="1" w:styleId="2b">
    <w:name w:val="2 Заголовок таблицы"/>
    <w:basedOn w:val="2sla"/>
    <w:uiPriority w:val="99"/>
    <w:semiHidden/>
    <w:rsid w:val="001661D5"/>
    <w:pPr>
      <w:widowControl w:val="0"/>
      <w:numPr>
        <w:numId w:val="0"/>
      </w:numPr>
      <w:adjustRightInd w:val="0"/>
      <w:spacing w:after="0"/>
      <w:contextualSpacing/>
      <w:jc w:val="both"/>
    </w:pPr>
    <w:rPr>
      <w:rFonts w:ascii="Times New Roman" w:hAnsi="Times New Roman"/>
      <w:bCs w:val="0"/>
      <w:sz w:val="22"/>
      <w:szCs w:val="22"/>
      <w:lang w:eastAsia="x-none"/>
    </w:rPr>
  </w:style>
  <w:style w:type="paragraph" w:customStyle="1" w:styleId="1f6">
    <w:name w:val="1 Текст заголовок таб"/>
    <w:uiPriority w:val="99"/>
    <w:semiHidden/>
    <w:rsid w:val="001661D5"/>
    <w:pPr>
      <w:widowControl w:val="0"/>
      <w:adjustRightInd w:val="0"/>
      <w:spacing w:before="120" w:after="120" w:line="360" w:lineRule="atLeast"/>
      <w:jc w:val="center"/>
    </w:pPr>
    <w:rPr>
      <w:rFonts w:ascii="Times New Roman" w:eastAsia="Times New Roman" w:hAnsi="Times New Roman"/>
      <w:b/>
      <w:bCs/>
      <w:sz w:val="22"/>
      <w:szCs w:val="22"/>
      <w:lang w:val="en-US"/>
    </w:rPr>
  </w:style>
  <w:style w:type="paragraph" w:customStyle="1" w:styleId="3sla1">
    <w:name w:val="3sla"/>
    <w:basedOn w:val="a5"/>
    <w:uiPriority w:val="99"/>
    <w:semiHidden/>
    <w:rsid w:val="001661D5"/>
    <w:pPr>
      <w:keepNext/>
      <w:widowControl w:val="0"/>
      <w:adjustRightInd w:val="0"/>
      <w:spacing w:before="240" w:after="60"/>
      <w:ind w:left="1080" w:hanging="720"/>
      <w:jc w:val="both"/>
    </w:pPr>
    <w:rPr>
      <w:rFonts w:ascii="Arial" w:hAnsi="Arial" w:cs="Arial"/>
      <w:b/>
      <w:bCs/>
      <w:sz w:val="26"/>
      <w:szCs w:val="26"/>
      <w:lang w:val="en-US"/>
    </w:rPr>
  </w:style>
  <w:style w:type="paragraph" w:customStyle="1" w:styleId="bodytext">
    <w:name w:val="bodytext"/>
    <w:basedOn w:val="a5"/>
    <w:uiPriority w:val="99"/>
    <w:semiHidden/>
    <w:rsid w:val="001661D5"/>
    <w:pPr>
      <w:widowControl w:val="0"/>
      <w:adjustRightInd w:val="0"/>
      <w:spacing w:before="240" w:line="280" w:lineRule="atLeast"/>
      <w:jc w:val="both"/>
    </w:pPr>
    <w:rPr>
      <w:lang w:val="en-US"/>
    </w:rPr>
  </w:style>
  <w:style w:type="paragraph" w:customStyle="1" w:styleId="afff9">
    <w:name w:val="Заголовок таблицы"/>
    <w:uiPriority w:val="99"/>
    <w:semiHidden/>
    <w:rsid w:val="001661D5"/>
    <w:pPr>
      <w:keepLines/>
      <w:widowControl w:val="0"/>
      <w:adjustRightInd w:val="0"/>
      <w:spacing w:line="256" w:lineRule="auto"/>
      <w:ind w:left="601" w:right="198" w:hanging="522"/>
      <w:jc w:val="center"/>
    </w:pPr>
    <w:rPr>
      <w:rFonts w:ascii="Times New Roman" w:eastAsia="Times New Roman" w:hAnsi="Times New Roman"/>
      <w:b/>
      <w:bCs/>
      <w:sz w:val="24"/>
      <w:szCs w:val="24"/>
      <w:lang w:val="en-US"/>
    </w:rPr>
  </w:style>
  <w:style w:type="paragraph" w:customStyle="1" w:styleId="ptBody">
    <w:name w:val="pt_Body"/>
    <w:basedOn w:val="a5"/>
    <w:uiPriority w:val="99"/>
    <w:semiHidden/>
    <w:rsid w:val="001661D5"/>
    <w:pPr>
      <w:widowControl w:val="0"/>
      <w:adjustRightInd w:val="0"/>
      <w:jc w:val="both"/>
    </w:pPr>
    <w:rPr>
      <w:lang w:val="en-US"/>
    </w:rPr>
  </w:style>
  <w:style w:type="paragraph" w:customStyle="1" w:styleId="BodyTextKeep">
    <w:name w:val="Body Text Keep"/>
    <w:basedOn w:val="a5"/>
    <w:uiPriority w:val="99"/>
    <w:semiHidden/>
    <w:rsid w:val="001661D5"/>
    <w:pPr>
      <w:keepNext/>
      <w:widowControl w:val="0"/>
      <w:tabs>
        <w:tab w:val="left" w:pos="3345"/>
      </w:tabs>
      <w:adjustRightInd w:val="0"/>
      <w:ind w:left="851"/>
      <w:jc w:val="both"/>
    </w:pPr>
    <w:rPr>
      <w:spacing w:val="-5"/>
      <w:sz w:val="20"/>
      <w:szCs w:val="20"/>
      <w:lang w:val="en-US"/>
    </w:rPr>
  </w:style>
  <w:style w:type="paragraph" w:customStyle="1" w:styleId="TOCBase">
    <w:name w:val="TOC Base"/>
    <w:basedOn w:val="a5"/>
    <w:uiPriority w:val="99"/>
    <w:rsid w:val="001661D5"/>
    <w:pPr>
      <w:widowControl w:val="0"/>
      <w:tabs>
        <w:tab w:val="right" w:leader="dot" w:pos="6480"/>
      </w:tabs>
      <w:adjustRightInd w:val="0"/>
      <w:jc w:val="both"/>
    </w:pPr>
    <w:rPr>
      <w:spacing w:val="-5"/>
      <w:sz w:val="20"/>
      <w:szCs w:val="20"/>
      <w:lang w:val="en-US"/>
    </w:rPr>
  </w:style>
  <w:style w:type="paragraph" w:customStyle="1" w:styleId="113">
    <w:name w:val="Основной текст11"/>
    <w:uiPriority w:val="99"/>
    <w:semiHidden/>
    <w:rsid w:val="001661D5"/>
    <w:pPr>
      <w:widowControl w:val="0"/>
      <w:adjustRightInd w:val="0"/>
      <w:spacing w:before="240" w:line="280" w:lineRule="exact"/>
      <w:ind w:left="601" w:right="198" w:hanging="522"/>
      <w:jc w:val="both"/>
    </w:pPr>
    <w:rPr>
      <w:rFonts w:ascii="Times New Roman" w:eastAsia="Times New Roman" w:hAnsi="Times New Roman"/>
      <w:sz w:val="24"/>
      <w:szCs w:val="24"/>
      <w:lang w:val="en-US"/>
    </w:rPr>
  </w:style>
  <w:style w:type="paragraph" w:customStyle="1" w:styleId="TOCHeading1">
    <w:name w:val="TOC Heading1"/>
    <w:basedOn w:val="11"/>
    <w:next w:val="a5"/>
    <w:uiPriority w:val="99"/>
    <w:semiHidden/>
    <w:rsid w:val="001661D5"/>
    <w:pPr>
      <w:keepLines/>
      <w:widowControl w:val="0"/>
      <w:numPr>
        <w:numId w:val="0"/>
      </w:numPr>
      <w:adjustRightInd w:val="0"/>
      <w:spacing w:before="480" w:line="276" w:lineRule="auto"/>
      <w:jc w:val="both"/>
      <w:outlineLvl w:val="9"/>
    </w:pPr>
    <w:rPr>
      <w:rFonts w:ascii="Times New Roman" w:hAnsi="Times New Roman"/>
      <w:b w:val="0"/>
      <w:i w:val="0"/>
      <w:caps w:val="0"/>
      <w:smallCaps w:val="0"/>
      <w:color w:val="365F91"/>
      <w:kern w:val="0"/>
      <w:szCs w:val="28"/>
      <w:lang w:val="en-US" w:eastAsia="x-none"/>
    </w:rPr>
  </w:style>
  <w:style w:type="paragraph" w:customStyle="1" w:styleId="1f7">
    <w:name w:val="Без интервала1"/>
    <w:qFormat/>
    <w:rsid w:val="001661D5"/>
    <w:pPr>
      <w:widowControl w:val="0"/>
      <w:adjustRightInd w:val="0"/>
      <w:spacing w:line="360" w:lineRule="atLeast"/>
      <w:jc w:val="both"/>
    </w:pPr>
    <w:rPr>
      <w:rFonts w:ascii="Times New Roman" w:eastAsia="Times New Roman" w:hAnsi="Times New Roman"/>
      <w:sz w:val="22"/>
      <w:szCs w:val="22"/>
      <w:lang w:val="en-US"/>
    </w:rPr>
  </w:style>
  <w:style w:type="paragraph" w:customStyle="1" w:styleId="ListParagraph1">
    <w:name w:val="List Paragraph1"/>
    <w:basedOn w:val="a5"/>
    <w:rsid w:val="001661D5"/>
    <w:pPr>
      <w:widowControl w:val="0"/>
      <w:adjustRightInd w:val="0"/>
      <w:spacing w:after="200" w:line="276" w:lineRule="auto"/>
      <w:ind w:left="720"/>
      <w:jc w:val="both"/>
    </w:pPr>
    <w:rPr>
      <w:lang w:val="en-US"/>
    </w:rPr>
  </w:style>
  <w:style w:type="paragraph" w:customStyle="1" w:styleId="afffa">
    <w:name w:val="a"/>
    <w:basedOn w:val="a5"/>
    <w:rsid w:val="001661D5"/>
    <w:pPr>
      <w:widowControl w:val="0"/>
      <w:adjustRightInd w:val="0"/>
      <w:jc w:val="both"/>
    </w:pPr>
    <w:rPr>
      <w:lang w:val="en-US"/>
    </w:rPr>
  </w:style>
  <w:style w:type="paragraph" w:customStyle="1" w:styleId="114">
    <w:name w:val="Абзац списка11"/>
    <w:basedOn w:val="a5"/>
    <w:uiPriority w:val="99"/>
    <w:semiHidden/>
    <w:rsid w:val="001661D5"/>
    <w:pPr>
      <w:widowControl w:val="0"/>
      <w:adjustRightInd w:val="0"/>
      <w:spacing w:after="200" w:line="276" w:lineRule="auto"/>
      <w:ind w:left="720"/>
      <w:contextualSpacing/>
      <w:jc w:val="both"/>
    </w:pPr>
    <w:rPr>
      <w:szCs w:val="20"/>
    </w:rPr>
  </w:style>
  <w:style w:type="paragraph" w:customStyle="1" w:styleId="1f8">
    <w:name w:val="Рецензия1"/>
    <w:semiHidden/>
    <w:rsid w:val="001661D5"/>
    <w:pPr>
      <w:widowControl w:val="0"/>
      <w:adjustRightInd w:val="0"/>
      <w:spacing w:line="360" w:lineRule="atLeast"/>
      <w:jc w:val="both"/>
    </w:pPr>
    <w:rPr>
      <w:rFonts w:ascii="Times New Roman" w:eastAsia="Times New Roman" w:hAnsi="Times New Roman"/>
      <w:sz w:val="22"/>
      <w:szCs w:val="22"/>
      <w:lang w:val="en-US"/>
    </w:rPr>
  </w:style>
  <w:style w:type="paragraph" w:customStyle="1" w:styleId="Aacaonienea2">
    <w:name w:val="Aacao nienea2"/>
    <w:basedOn w:val="a5"/>
    <w:uiPriority w:val="99"/>
    <w:semiHidden/>
    <w:rsid w:val="001661D5"/>
    <w:pPr>
      <w:widowControl w:val="0"/>
      <w:adjustRightInd w:val="0"/>
      <w:spacing w:after="200" w:line="276" w:lineRule="auto"/>
      <w:ind w:left="720"/>
      <w:jc w:val="both"/>
    </w:pPr>
    <w:rPr>
      <w:lang w:val="en-US"/>
    </w:rPr>
  </w:style>
  <w:style w:type="paragraph" w:customStyle="1" w:styleId="Aacaonienea">
    <w:name w:val="Aacao nienea"/>
    <w:basedOn w:val="a5"/>
    <w:next w:val="Aacaonienea2"/>
    <w:uiPriority w:val="99"/>
    <w:semiHidden/>
    <w:rsid w:val="001661D5"/>
    <w:pPr>
      <w:widowControl w:val="0"/>
      <w:adjustRightInd w:val="0"/>
      <w:spacing w:after="200" w:line="276" w:lineRule="auto"/>
      <w:ind w:left="720"/>
      <w:jc w:val="both"/>
    </w:pPr>
    <w:rPr>
      <w:lang w:val="en-US"/>
    </w:rPr>
  </w:style>
  <w:style w:type="paragraph" w:customStyle="1" w:styleId="Aaceioaaaea1">
    <w:name w:val="Aac eioa?aaea1"/>
    <w:uiPriority w:val="99"/>
    <w:semiHidden/>
    <w:rsid w:val="001661D5"/>
    <w:pPr>
      <w:widowControl w:val="0"/>
      <w:adjustRightInd w:val="0"/>
      <w:spacing w:line="360" w:lineRule="atLeast"/>
      <w:jc w:val="both"/>
    </w:pPr>
    <w:rPr>
      <w:rFonts w:ascii="Times New Roman" w:eastAsia="Times New Roman" w:hAnsi="Times New Roman"/>
      <w:sz w:val="22"/>
      <w:szCs w:val="22"/>
      <w:lang w:val="en-US"/>
    </w:rPr>
  </w:style>
  <w:style w:type="paragraph" w:customStyle="1" w:styleId="Aaceioaaaea">
    <w:name w:val="Aac eioa?aaea"/>
    <w:next w:val="Aaceioaaaea1"/>
    <w:uiPriority w:val="99"/>
    <w:semiHidden/>
    <w:rsid w:val="001661D5"/>
    <w:pPr>
      <w:widowControl w:val="0"/>
      <w:adjustRightInd w:val="0"/>
      <w:spacing w:line="360" w:lineRule="atLeast"/>
      <w:jc w:val="both"/>
    </w:pPr>
    <w:rPr>
      <w:rFonts w:ascii="Times New Roman" w:eastAsia="Times New Roman" w:hAnsi="Times New Roman"/>
      <w:sz w:val="22"/>
      <w:szCs w:val="22"/>
      <w:lang w:val="en-US"/>
    </w:rPr>
  </w:style>
  <w:style w:type="paragraph" w:customStyle="1" w:styleId="Aacaonienea11">
    <w:name w:val="Aacao nienea11"/>
    <w:basedOn w:val="a5"/>
    <w:uiPriority w:val="99"/>
    <w:semiHidden/>
    <w:rsid w:val="001661D5"/>
    <w:pPr>
      <w:widowControl w:val="0"/>
      <w:adjustRightInd w:val="0"/>
      <w:spacing w:after="200" w:line="276" w:lineRule="auto"/>
      <w:ind w:left="720"/>
      <w:jc w:val="both"/>
    </w:pPr>
  </w:style>
  <w:style w:type="paragraph" w:customStyle="1" w:styleId="Aacaonienea1">
    <w:name w:val="Aacao nienea1"/>
    <w:basedOn w:val="a5"/>
    <w:next w:val="Aacaonienea11"/>
    <w:uiPriority w:val="99"/>
    <w:semiHidden/>
    <w:rsid w:val="001661D5"/>
    <w:pPr>
      <w:widowControl w:val="0"/>
      <w:adjustRightInd w:val="0"/>
      <w:spacing w:after="200" w:line="276" w:lineRule="auto"/>
      <w:ind w:left="720"/>
      <w:jc w:val="both"/>
    </w:pPr>
  </w:style>
  <w:style w:type="paragraph" w:customStyle="1" w:styleId="consnormal0">
    <w:name w:val="consnormal"/>
    <w:basedOn w:val="a5"/>
    <w:uiPriority w:val="99"/>
    <w:semiHidden/>
    <w:rsid w:val="001661D5"/>
    <w:pPr>
      <w:widowControl w:val="0"/>
      <w:adjustRightInd w:val="0"/>
      <w:spacing w:before="100" w:beforeAutospacing="1" w:after="100" w:afterAutospacing="1"/>
      <w:jc w:val="both"/>
    </w:pPr>
    <w:rPr>
      <w:rFonts w:eastAsia="MS Mincho"/>
      <w:lang w:eastAsia="ja-JP"/>
    </w:rPr>
  </w:style>
  <w:style w:type="paragraph" w:customStyle="1" w:styleId="33">
    <w:name w:val="Стиль3"/>
    <w:basedOn w:val="1f3"/>
    <w:qFormat/>
    <w:rsid w:val="001661D5"/>
    <w:pPr>
      <w:numPr>
        <w:ilvl w:val="1"/>
        <w:numId w:val="8"/>
      </w:numPr>
      <w:spacing w:before="100" w:beforeAutospacing="1" w:after="100" w:afterAutospacing="1"/>
    </w:pPr>
    <w:rPr>
      <w:rFonts w:ascii="Times New Roman" w:hAnsi="Times New Roman"/>
      <w:b/>
      <w:sz w:val="28"/>
      <w:szCs w:val="28"/>
      <w:lang w:val="ru-RU"/>
    </w:rPr>
  </w:style>
  <w:style w:type="paragraph" w:customStyle="1" w:styleId="IBS">
    <w:name w:val="IBS Основной текст"/>
    <w:uiPriority w:val="99"/>
    <w:semiHidden/>
    <w:rsid w:val="001661D5"/>
    <w:pPr>
      <w:widowControl w:val="0"/>
      <w:adjustRightInd w:val="0"/>
      <w:spacing w:before="120" w:line="360" w:lineRule="atLeast"/>
      <w:jc w:val="both"/>
    </w:pPr>
    <w:rPr>
      <w:rFonts w:ascii="Arial" w:eastAsia="Times New Roman" w:hAnsi="Arial"/>
      <w:sz w:val="22"/>
      <w:szCs w:val="22"/>
    </w:rPr>
  </w:style>
  <w:style w:type="paragraph" w:customStyle="1" w:styleId="10">
    <w:name w:val="Уровень 1"/>
    <w:basedOn w:val="a5"/>
    <w:uiPriority w:val="99"/>
    <w:semiHidden/>
    <w:rsid w:val="001661D5"/>
    <w:pPr>
      <w:widowControl w:val="0"/>
      <w:numPr>
        <w:numId w:val="9"/>
      </w:numPr>
      <w:adjustRightInd w:val="0"/>
      <w:spacing w:before="360" w:after="60"/>
      <w:jc w:val="both"/>
    </w:pPr>
    <w:rPr>
      <w:b/>
      <w:bCs/>
    </w:rPr>
  </w:style>
  <w:style w:type="paragraph" w:customStyle="1" w:styleId="2">
    <w:name w:val="Уровень 2"/>
    <w:basedOn w:val="a5"/>
    <w:uiPriority w:val="99"/>
    <w:semiHidden/>
    <w:rsid w:val="001661D5"/>
    <w:pPr>
      <w:widowControl w:val="0"/>
      <w:numPr>
        <w:ilvl w:val="1"/>
        <w:numId w:val="9"/>
      </w:numPr>
      <w:adjustRightInd w:val="0"/>
      <w:spacing w:before="60" w:after="60"/>
      <w:jc w:val="both"/>
    </w:pPr>
  </w:style>
  <w:style w:type="paragraph" w:customStyle="1" w:styleId="3">
    <w:name w:val="Уровень 3"/>
    <w:basedOn w:val="a5"/>
    <w:uiPriority w:val="99"/>
    <w:semiHidden/>
    <w:rsid w:val="001661D5"/>
    <w:pPr>
      <w:widowControl w:val="0"/>
      <w:numPr>
        <w:ilvl w:val="2"/>
        <w:numId w:val="9"/>
      </w:numPr>
      <w:adjustRightInd w:val="0"/>
      <w:jc w:val="both"/>
    </w:pPr>
    <w:rPr>
      <w:sz w:val="20"/>
    </w:rPr>
  </w:style>
  <w:style w:type="paragraph" w:customStyle="1" w:styleId="4">
    <w:name w:val="Уровень 4"/>
    <w:basedOn w:val="a5"/>
    <w:uiPriority w:val="99"/>
    <w:semiHidden/>
    <w:rsid w:val="001661D5"/>
    <w:pPr>
      <w:widowControl w:val="0"/>
      <w:numPr>
        <w:ilvl w:val="3"/>
        <w:numId w:val="9"/>
      </w:numPr>
      <w:adjustRightInd w:val="0"/>
      <w:jc w:val="both"/>
    </w:pPr>
    <w:rPr>
      <w:sz w:val="20"/>
    </w:rPr>
  </w:style>
  <w:style w:type="paragraph" w:customStyle="1" w:styleId="50">
    <w:name w:val="Уровень 5"/>
    <w:basedOn w:val="a5"/>
    <w:uiPriority w:val="99"/>
    <w:semiHidden/>
    <w:rsid w:val="001661D5"/>
    <w:pPr>
      <w:widowControl w:val="0"/>
      <w:numPr>
        <w:ilvl w:val="4"/>
        <w:numId w:val="9"/>
      </w:numPr>
      <w:adjustRightInd w:val="0"/>
      <w:jc w:val="both"/>
    </w:pPr>
    <w:rPr>
      <w:sz w:val="20"/>
    </w:rPr>
  </w:style>
  <w:style w:type="paragraph" w:customStyle="1" w:styleId="xl124">
    <w:name w:val="xl124"/>
    <w:basedOn w:val="a5"/>
    <w:rsid w:val="001661D5"/>
    <w:pPr>
      <w:widowControl w:val="0"/>
      <w:adjustRightInd w:val="0"/>
      <w:spacing w:before="100" w:beforeAutospacing="1" w:after="100" w:afterAutospacing="1"/>
      <w:jc w:val="both"/>
    </w:pPr>
    <w:rPr>
      <w:rFonts w:ascii="Arial" w:hAnsi="Arial" w:cs="Arial"/>
      <w:color w:val="FF0000"/>
    </w:rPr>
  </w:style>
  <w:style w:type="character" w:styleId="afffb">
    <w:name w:val="line number"/>
    <w:uiPriority w:val="99"/>
    <w:unhideWhenUsed/>
    <w:rsid w:val="001661D5"/>
    <w:rPr>
      <w:rFonts w:ascii="Times New Roman" w:hAnsi="Times New Roman" w:cs="Times New Roman" w:hint="default"/>
    </w:rPr>
  </w:style>
  <w:style w:type="character" w:customStyle="1" w:styleId="Heading1Char">
    <w:name w:val="Heading 1 Char"/>
    <w:aliases w:val="ASAPHeading 1 Char,Theme header Char,H1 Char,1 Char,Заголов Char,h1 Char1,Part Char1,Chapter Headline Char1,(Alt+1) Char1,Level a Char1,RFP Char1,Attribute Heading 1 Char1,Anlagenuberschrift1 Char,h1 Char Char,Part Char Char,RFP Char Char"/>
    <w:uiPriority w:val="9"/>
    <w:rsid w:val="001661D5"/>
    <w:rPr>
      <w:rFonts w:ascii="Cambria" w:eastAsia="Times New Roman" w:hAnsi="Cambria" w:cs="Times New Roman" w:hint="default"/>
      <w:b/>
      <w:bCs/>
      <w:kern w:val="32"/>
      <w:sz w:val="32"/>
      <w:szCs w:val="32"/>
      <w:lang w:val="en-US"/>
    </w:rPr>
  </w:style>
  <w:style w:type="character" w:customStyle="1" w:styleId="Heading5Char">
    <w:name w:val="Heading 5 Char"/>
    <w:aliases w:val="h5 Char,Gliederung 5 Char,(Alt+5) Char,Heading 5-1 Char,Block Label Char,PIM 5 Char,H5 Char,Third Level Heading Char,h51 Char,h52 Char,Para5 Char,5 Char,1.1.1.1.1 Char,mh2 Char,Module heading 2 Char,Numbered Sub-list Char,sb Char,Hd4 Char"/>
    <w:uiPriority w:val="9"/>
    <w:semiHidden/>
    <w:rsid w:val="001661D5"/>
    <w:rPr>
      <w:rFonts w:ascii="Calibri" w:eastAsia="Times New Roman" w:hAnsi="Calibri" w:cs="Times New Roman" w:hint="default"/>
      <w:b/>
      <w:bCs/>
      <w:i/>
      <w:iCs/>
      <w:sz w:val="26"/>
      <w:szCs w:val="26"/>
      <w:lang w:val="en-US"/>
    </w:rPr>
  </w:style>
  <w:style w:type="character" w:customStyle="1" w:styleId="Heading1Char1">
    <w:name w:val="Heading 1 Char1"/>
    <w:aliases w:val="ASAPHeading 1 Char1,Theme header Char1,H1 Char1,1 Char1,Заголов Char1,h1 Char16,Part Char16,Chapter Headline Char16,(Alt+1) Char16,Level a Char16,RFP Char16,Attribute Heading 1 Char16,Anlagenuberschrift1 Char1,h1 Char Char1,RFP Char Cha6"/>
    <w:rsid w:val="001661D5"/>
    <w:rPr>
      <w:rFonts w:ascii="Times New Roman" w:eastAsia="Times New Roman" w:hAnsi="Times New Roman" w:cs="Times New Roman" w:hint="default"/>
      <w:b/>
      <w:bCs/>
      <w:kern w:val="32"/>
      <w:sz w:val="32"/>
      <w:szCs w:val="32"/>
      <w:lang w:val="en-US" w:eastAsia="x-none"/>
    </w:rPr>
  </w:style>
  <w:style w:type="character" w:customStyle="1" w:styleId="Heading5Char1">
    <w:name w:val="Heading 5 Char1"/>
    <w:aliases w:val="h5 Char1,Gliederung 5 Char1,(Alt+5) Char1,Heading 5-1 Char1,Block Label Char1,PIM 5 Char1,H5 Char1,Third Level Heading Char1,h51 Char1,h52 Char1,Para5 Char1,5 Char1,1.1.1.1.1 Char1,mh2 Char1,Module heading 2 Char1,Numbered Sub-list Char6"/>
    <w:semiHidden/>
    <w:rsid w:val="001661D5"/>
    <w:rPr>
      <w:rFonts w:ascii="Calibri" w:hAnsi="Calibri" w:cs="Times New Roman" w:hint="default"/>
      <w:b/>
      <w:bCs/>
      <w:i/>
      <w:iCs/>
      <w:sz w:val="26"/>
      <w:szCs w:val="26"/>
      <w:lang w:val="en-US" w:eastAsia="x-none"/>
    </w:rPr>
  </w:style>
  <w:style w:type="character" w:customStyle="1" w:styleId="Heading1Char6">
    <w:name w:val="Heading 1 Char6"/>
    <w:aliases w:val="ASAPHeading 1 Char6,Theme header Char6,H1 Char6,1 Char6,Заголов Char6,h1 Char15,Part Char15,Chapter Headline Char15,(Alt+1) Char15,Level a Char15,RFP Char15,Attribute Heading 1 Char15,Anlagenuberschrift1 Char6,h1 Char Char6,RFP Char Cha5"/>
    <w:locked/>
    <w:rsid w:val="001661D5"/>
    <w:rPr>
      <w:rFonts w:ascii="Times New Roman" w:eastAsia="Times New Roman" w:hAnsi="Times New Roman" w:cs="Times New Roman" w:hint="default"/>
      <w:b/>
      <w:bCs/>
      <w:kern w:val="32"/>
      <w:sz w:val="32"/>
      <w:szCs w:val="32"/>
      <w:lang w:val="en-US" w:eastAsia="x-none"/>
    </w:rPr>
  </w:style>
  <w:style w:type="character" w:customStyle="1" w:styleId="Heading5Char6">
    <w:name w:val="Heading 5 Char6"/>
    <w:aliases w:val="h5 Char6,Gliederung 5 Char6,(Alt+5) Char6,Heading 5-1 Char6,Block Label Char6,PIM 5 Char6,H5 Char6,Third Level Heading Char6,h51 Char6,h52 Char6,Para5 Char6,5 Char6,1.1.1.1.1 Char6,mh2 Char6,Module heading 2 Char6,Numbered Sub-list Char5"/>
    <w:semiHidden/>
    <w:locked/>
    <w:rsid w:val="001661D5"/>
    <w:rPr>
      <w:rFonts w:ascii="Calibri" w:hAnsi="Calibri" w:cs="Calibri" w:hint="default"/>
      <w:b/>
      <w:bCs/>
      <w:i/>
      <w:iCs/>
      <w:sz w:val="26"/>
      <w:szCs w:val="26"/>
      <w:lang w:val="en-US" w:eastAsia="x-none"/>
    </w:rPr>
  </w:style>
  <w:style w:type="character" w:customStyle="1" w:styleId="Heading1Char5">
    <w:name w:val="Heading 1 Char5"/>
    <w:aliases w:val="ASAPHeading 1 Char5,Theme header Char5,H1 Char5,1 Char5,Заголов Char5,h1 Char14,Part Char14,Chapter Headline Char14,(Alt+1) Char14,Level a Char14,RFP Char14,Attribute Heading 1 Char14,Anlagenuberschrift1 Char5,h1 Char Char5,RFP Char Cha4"/>
    <w:locked/>
    <w:rsid w:val="001661D5"/>
    <w:rPr>
      <w:rFonts w:ascii="Times New Roman" w:eastAsia="Times New Roman" w:hAnsi="Times New Roman" w:cs="Times New Roman" w:hint="default"/>
      <w:b/>
      <w:bCs/>
      <w:kern w:val="32"/>
      <w:sz w:val="32"/>
      <w:szCs w:val="32"/>
      <w:lang w:val="en-US" w:eastAsia="x-none"/>
    </w:rPr>
  </w:style>
  <w:style w:type="character" w:customStyle="1" w:styleId="Heading5Char5">
    <w:name w:val="Heading 5 Char5"/>
    <w:aliases w:val="h5 Char5,Gliederung 5 Char5,(Alt+5) Char5,Heading 5-1 Char5,Block Label Char5,PIM 5 Char5,H5 Char5,Third Level Heading Char5,h51 Char5,h52 Char5,Para5 Char5,5 Char5,1.1.1.1.1 Char5,mh2 Char5,Module heading 2 Char5,Numbered Sub-list Char4"/>
    <w:semiHidden/>
    <w:locked/>
    <w:rsid w:val="001661D5"/>
    <w:rPr>
      <w:rFonts w:ascii="Calibri" w:hAnsi="Calibri" w:cs="Calibri" w:hint="default"/>
      <w:b/>
      <w:bCs/>
      <w:i/>
      <w:iCs/>
      <w:sz w:val="26"/>
      <w:szCs w:val="26"/>
      <w:lang w:val="en-US" w:eastAsia="x-none"/>
    </w:rPr>
  </w:style>
  <w:style w:type="character" w:customStyle="1" w:styleId="Heading1Char4">
    <w:name w:val="Heading 1 Char4"/>
    <w:aliases w:val="ASAPHeading 1 Char4,Theme header Char4,H1 Char4,1 Char4,Заголов Char4,h1 Char13,Part Char13,Chapter Headline Char13,(Alt+1) Char13,Level a Char13,RFP Char13,Attribute Heading 1 Char13,Anlagenuberschrift1 Char4,h1 Char Char4,RFP Char Cha3"/>
    <w:locked/>
    <w:rsid w:val="001661D5"/>
    <w:rPr>
      <w:rFonts w:ascii="Times New Roman" w:eastAsia="Times New Roman" w:hAnsi="Times New Roman" w:cs="Times New Roman" w:hint="default"/>
      <w:b/>
      <w:bCs/>
      <w:kern w:val="32"/>
      <w:sz w:val="32"/>
      <w:szCs w:val="32"/>
      <w:lang w:val="en-US" w:eastAsia="x-none"/>
    </w:rPr>
  </w:style>
  <w:style w:type="character" w:customStyle="1" w:styleId="Heading5Char4">
    <w:name w:val="Heading 5 Char4"/>
    <w:aliases w:val="h5 Char4,Gliederung 5 Char4,(Alt+5) Char4,Heading 5-1 Char4,Block Label Char4,PIM 5 Char4,H5 Char4,Third Level Heading Char4,h51 Char4,h52 Char4,Para5 Char4,5 Char4,1.1.1.1.1 Char4,mh2 Char4,Module heading 2 Char4,Numbered Sub-list Char3"/>
    <w:semiHidden/>
    <w:locked/>
    <w:rsid w:val="001661D5"/>
    <w:rPr>
      <w:rFonts w:ascii="Calibri" w:hAnsi="Calibri" w:cs="Calibri" w:hint="default"/>
      <w:b/>
      <w:bCs/>
      <w:i/>
      <w:iCs/>
      <w:sz w:val="26"/>
      <w:szCs w:val="26"/>
      <w:lang w:val="en-US" w:eastAsia="x-none"/>
    </w:rPr>
  </w:style>
  <w:style w:type="character" w:customStyle="1" w:styleId="150">
    <w:name w:val="Знак Знак15"/>
    <w:uiPriority w:val="99"/>
    <w:locked/>
    <w:rsid w:val="001661D5"/>
    <w:rPr>
      <w:rFonts w:ascii="Times New Roman" w:eastAsia="Times New Roman" w:hAnsi="Times New Roman" w:cs="Times New Roman" w:hint="default"/>
      <w:sz w:val="16"/>
      <w:szCs w:val="16"/>
    </w:rPr>
  </w:style>
  <w:style w:type="character" w:customStyle="1" w:styleId="Heading1Char3">
    <w:name w:val="Heading 1 Char3"/>
    <w:aliases w:val="ASAPHeading 1 Char3,Theme header Char3,H1 Char3,1 Char3,Заголов Char3,h1 Char12,Part Char12,Chapter Headline Char12,(Alt+1) Char12,Level a Char12,RFP Char12,Attribute Heading 1 Char12,Anlagenuberschrift1 Char3,h1 Char Char3,RFP Char Cha2"/>
    <w:locked/>
    <w:rsid w:val="001661D5"/>
    <w:rPr>
      <w:rFonts w:ascii="Times New Roman" w:eastAsia="Times New Roman" w:hAnsi="Times New Roman" w:cs="Times New Roman" w:hint="default"/>
      <w:b/>
      <w:bCs/>
      <w:kern w:val="32"/>
      <w:sz w:val="32"/>
      <w:szCs w:val="32"/>
      <w:lang w:val="en-US" w:eastAsia="x-none"/>
    </w:rPr>
  </w:style>
  <w:style w:type="character" w:customStyle="1" w:styleId="Heading5Char3">
    <w:name w:val="Heading 5 Char3"/>
    <w:aliases w:val="h5 Char3,Gliederung 5 Char3,(Alt+5) Char3,Heading 5-1 Char3,Block Label Char3,PIM 5 Char3,H5 Char3,Third Level Heading Char3,h51 Char3,h52 Char3,Para5 Char3,5 Char3,1.1.1.1.1 Char3,mh2 Char3,Module heading 2 Char3,Numbered Sub-list Char2"/>
    <w:semiHidden/>
    <w:locked/>
    <w:rsid w:val="001661D5"/>
    <w:rPr>
      <w:rFonts w:ascii="Calibri" w:hAnsi="Calibri" w:cs="Calibri" w:hint="default"/>
      <w:b/>
      <w:bCs/>
      <w:i/>
      <w:iCs/>
      <w:sz w:val="26"/>
      <w:szCs w:val="26"/>
      <w:lang w:val="en-US" w:eastAsia="x-none"/>
    </w:rPr>
  </w:style>
  <w:style w:type="character" w:customStyle="1" w:styleId="Heading1Char2">
    <w:name w:val="Heading 1 Char2"/>
    <w:aliases w:val="ASAPHeading 1 Char2,Theme header Char2,H1 Char2,1 Char2,Заголов Char2,h1 Char11,Part Char11,Chapter Headline Char11,(Alt+1) Char11,Level a Char11,RFP Char11,Attribute Heading 1 Char11,Anlagenuberschrift1 Char2,h1 Char Char2,RFP Char Cha1"/>
    <w:locked/>
    <w:rsid w:val="001661D5"/>
    <w:rPr>
      <w:rFonts w:ascii="Times New Roman" w:eastAsia="Times New Roman" w:hAnsi="Times New Roman" w:cs="Times New Roman" w:hint="default"/>
      <w:b/>
      <w:bCs/>
      <w:kern w:val="32"/>
      <w:sz w:val="32"/>
      <w:szCs w:val="32"/>
      <w:lang w:val="en-US" w:eastAsia="x-none"/>
    </w:rPr>
  </w:style>
  <w:style w:type="character" w:customStyle="1" w:styleId="Heading5Char2">
    <w:name w:val="Heading 5 Char2"/>
    <w:aliases w:val="h5 Char2,Gliederung 5 Char2,(Alt+5) Char2,Heading 5-1 Char2,Block Label Char2,PIM 5 Char2,H5 Char2,Third Level Heading Char2,h51 Char2,h52 Char2,Para5 Char2,5 Char2,1.1.1.1.1 Char2,mh2 Char2,Module heading 2 Char2,Numbered Sub-list Char1"/>
    <w:semiHidden/>
    <w:locked/>
    <w:rsid w:val="001661D5"/>
    <w:rPr>
      <w:rFonts w:ascii="Calibri" w:hAnsi="Calibri" w:cs="Calibri" w:hint="default"/>
      <w:b/>
      <w:bCs/>
      <w:i/>
      <w:iCs/>
      <w:sz w:val="26"/>
      <w:szCs w:val="26"/>
      <w:lang w:val="en-US" w:eastAsia="x-none"/>
    </w:rPr>
  </w:style>
  <w:style w:type="character" w:customStyle="1" w:styleId="BodyText1Char">
    <w:name w:val="Body Text 1 Char"/>
    <w:locked/>
    <w:rsid w:val="001661D5"/>
    <w:rPr>
      <w:rFonts w:ascii="Times New Roman" w:eastAsia="Times New Roman" w:hAnsi="Times New Roman" w:cs="Times New Roman" w:hint="default"/>
      <w:sz w:val="24"/>
      <w:lang w:val="en-GB" w:eastAsia="x-none"/>
    </w:rPr>
  </w:style>
  <w:style w:type="character" w:customStyle="1" w:styleId="210">
    <w:name w:val="Основной текст 2 Знак1"/>
    <w:link w:val="25"/>
    <w:locked/>
    <w:rsid w:val="001661D5"/>
    <w:rPr>
      <w:rFonts w:ascii="Futuris" w:eastAsia="Times New Roman" w:hAnsi="Futuris" w:cs="Times New Roman"/>
      <w:bCs/>
      <w:color w:val="FF0000"/>
      <w:sz w:val="24"/>
      <w:szCs w:val="20"/>
      <w:lang w:eastAsia="ru-RU"/>
    </w:rPr>
  </w:style>
  <w:style w:type="character" w:customStyle="1" w:styleId="140">
    <w:name w:val="Знак Знак14"/>
    <w:uiPriority w:val="99"/>
    <w:locked/>
    <w:rsid w:val="001661D5"/>
    <w:rPr>
      <w:rFonts w:ascii="Times New Roman" w:eastAsia="Times New Roman" w:hAnsi="Times New Roman" w:cs="Times New Roman" w:hint="default"/>
      <w:sz w:val="20"/>
      <w:szCs w:val="20"/>
    </w:rPr>
  </w:style>
  <w:style w:type="character" w:customStyle="1" w:styleId="ConditionChar">
    <w:name w:val="Condition Char"/>
    <w:locked/>
    <w:rsid w:val="001661D5"/>
    <w:rPr>
      <w:rFonts w:ascii="Arial" w:hAnsi="Arial" w:cs="Arial" w:hint="default"/>
      <w:sz w:val="14"/>
      <w:lang w:val="en-GB" w:eastAsia="x-none"/>
    </w:rPr>
  </w:style>
  <w:style w:type="character" w:customStyle="1" w:styleId="MainbodyChar">
    <w:name w:val="Main body Char"/>
    <w:locked/>
    <w:rsid w:val="001661D5"/>
    <w:rPr>
      <w:rFonts w:ascii="Arial" w:hAnsi="Arial" w:cs="Arial" w:hint="default"/>
      <w:sz w:val="13"/>
      <w:lang w:val="en-GB" w:eastAsia="x-none"/>
    </w:rPr>
  </w:style>
  <w:style w:type="character" w:customStyle="1" w:styleId="310">
    <w:name w:val="Основной текст 3 Знак1"/>
    <w:link w:val="36"/>
    <w:uiPriority w:val="99"/>
    <w:locked/>
    <w:rsid w:val="001661D5"/>
    <w:rPr>
      <w:rFonts w:ascii="Arial" w:eastAsia="Times New Roman" w:hAnsi="Arial" w:cs="Times New Roman"/>
      <w:snapToGrid w:val="0"/>
      <w:szCs w:val="20"/>
      <w:lang w:eastAsia="ru-RU"/>
    </w:rPr>
  </w:style>
  <w:style w:type="character" w:customStyle="1" w:styleId="130">
    <w:name w:val="Знак Знак13"/>
    <w:uiPriority w:val="99"/>
    <w:locked/>
    <w:rsid w:val="001661D5"/>
    <w:rPr>
      <w:rFonts w:ascii="Times New Roman" w:hAnsi="Times New Roman" w:cs="Times New Roman" w:hint="default"/>
      <w:sz w:val="16"/>
      <w:szCs w:val="16"/>
    </w:rPr>
  </w:style>
  <w:style w:type="character" w:customStyle="1" w:styleId="18">
    <w:name w:val="Текст выноски Знак1"/>
    <w:link w:val="af3"/>
    <w:uiPriority w:val="99"/>
    <w:locked/>
    <w:rsid w:val="001661D5"/>
    <w:rPr>
      <w:rFonts w:ascii="Tahoma" w:eastAsia="Times New Roman" w:hAnsi="Tahoma" w:cs="Tahoma"/>
      <w:sz w:val="16"/>
      <w:szCs w:val="16"/>
      <w:lang w:eastAsia="ru-RU"/>
    </w:rPr>
  </w:style>
  <w:style w:type="character" w:customStyle="1" w:styleId="shorttext">
    <w:name w:val="short_text"/>
    <w:rsid w:val="001661D5"/>
  </w:style>
  <w:style w:type="character" w:customStyle="1" w:styleId="hps">
    <w:name w:val="hps"/>
    <w:rsid w:val="001661D5"/>
  </w:style>
  <w:style w:type="character" w:customStyle="1" w:styleId="1f9">
    <w:name w:val="Текст примечания Знак1"/>
    <w:uiPriority w:val="99"/>
    <w:semiHidden/>
    <w:locked/>
    <w:rsid w:val="001661D5"/>
    <w:rPr>
      <w:lang w:val="en-US" w:eastAsia="x-none"/>
    </w:rPr>
  </w:style>
  <w:style w:type="character" w:customStyle="1" w:styleId="120">
    <w:name w:val="Знак Знак12"/>
    <w:uiPriority w:val="99"/>
    <w:locked/>
    <w:rsid w:val="001661D5"/>
    <w:rPr>
      <w:rFonts w:ascii="Times New Roman" w:hAnsi="Times New Roman" w:cs="Times New Roman" w:hint="default"/>
    </w:rPr>
  </w:style>
  <w:style w:type="character" w:customStyle="1" w:styleId="115">
    <w:name w:val="Знак Знак11"/>
    <w:uiPriority w:val="99"/>
    <w:locked/>
    <w:rsid w:val="001661D5"/>
    <w:rPr>
      <w:rFonts w:ascii="Times New Roman" w:hAnsi="Times New Roman" w:cs="Times New Roman" w:hint="default"/>
      <w:b/>
      <w:bCs/>
    </w:rPr>
  </w:style>
  <w:style w:type="character" w:customStyle="1" w:styleId="29">
    <w:name w:val="Основной текст с отступом Знак2"/>
    <w:link w:val="a9"/>
    <w:uiPriority w:val="99"/>
    <w:locked/>
    <w:rsid w:val="001661D5"/>
    <w:rPr>
      <w:rFonts w:ascii="Arial" w:eastAsia="Times New Roman" w:hAnsi="Arial" w:cs="Times New Roman"/>
      <w:snapToGrid w:val="0"/>
      <w:sz w:val="28"/>
      <w:szCs w:val="20"/>
      <w:lang w:eastAsia="ru-RU"/>
    </w:rPr>
  </w:style>
  <w:style w:type="character" w:customStyle="1" w:styleId="1fa">
    <w:name w:val="Нижний колонтитул Знак1"/>
    <w:uiPriority w:val="99"/>
    <w:semiHidden/>
    <w:locked/>
    <w:rsid w:val="001661D5"/>
    <w:rPr>
      <w:sz w:val="24"/>
      <w:szCs w:val="24"/>
      <w:lang w:val="en-US" w:eastAsia="x-none"/>
    </w:rPr>
  </w:style>
  <w:style w:type="character" w:customStyle="1" w:styleId="93">
    <w:name w:val="Знак Знак9"/>
    <w:uiPriority w:val="99"/>
    <w:locked/>
    <w:rsid w:val="001661D5"/>
    <w:rPr>
      <w:rFonts w:ascii="Times New Roman" w:hAnsi="Times New Roman" w:cs="Times New Roman" w:hint="default"/>
    </w:rPr>
  </w:style>
  <w:style w:type="character" w:customStyle="1" w:styleId="Heading2Char1">
    <w:name w:val="Heading 2 Char1"/>
    <w:aliases w:val="h2 Знак Char2,(Alt+2) Знак Char2,Gliederung 2 Знак Char2,Gliederung2 Знак Char2,L2 Знак Char2,Level 2 Знак Char2,Level Heading 2 Знак Char2,H2 Знак Char2,Attribute Heading 2 Знак Char2,Heading 2 Char Знак Char2"/>
    <w:locked/>
    <w:rsid w:val="001661D5"/>
    <w:rPr>
      <w:rFonts w:ascii="Times New Roman" w:eastAsia="Times New Roman" w:hAnsi="Times New Roman" w:cs="Times New Roman" w:hint="default"/>
      <w:b/>
      <w:bCs w:val="0"/>
      <w:color w:val="auto"/>
      <w:sz w:val="26"/>
    </w:rPr>
  </w:style>
  <w:style w:type="character" w:customStyle="1" w:styleId="1b">
    <w:name w:val="Заголовок Знак1"/>
    <w:aliases w:val="Название Знак Знак Знак Знак1,Название Знак Знак Знак2"/>
    <w:link w:val="aff2"/>
    <w:locked/>
    <w:rsid w:val="001661D5"/>
    <w:rPr>
      <w:rFonts w:ascii="Futuris" w:eastAsia="Times New Roman" w:hAnsi="Futuris" w:cs="Times New Roman"/>
      <w:b/>
      <w:bCs/>
      <w:sz w:val="24"/>
      <w:szCs w:val="24"/>
    </w:rPr>
  </w:style>
  <w:style w:type="character" w:customStyle="1" w:styleId="83">
    <w:name w:val="Знак Знак8"/>
    <w:uiPriority w:val="99"/>
    <w:locked/>
    <w:rsid w:val="001661D5"/>
    <w:rPr>
      <w:rFonts w:ascii="Times New Roman" w:eastAsia="Times New Roman" w:hAnsi="Times New Roman" w:cs="Times New Roman" w:hint="default"/>
      <w:b/>
      <w:bCs/>
      <w:sz w:val="20"/>
      <w:szCs w:val="20"/>
    </w:rPr>
  </w:style>
  <w:style w:type="character" w:customStyle="1" w:styleId="afffc">
    <w:name w:val="Заголовок Знак"/>
    <w:locked/>
    <w:rsid w:val="001661D5"/>
    <w:rPr>
      <w:rFonts w:ascii="Times New Roman" w:eastAsia="Times New Roman" w:hAnsi="Times New Roman" w:cs="Times New Roman" w:hint="default"/>
      <w:b/>
      <w:bCs w:val="0"/>
      <w:sz w:val="20"/>
    </w:rPr>
  </w:style>
  <w:style w:type="character" w:customStyle="1" w:styleId="2sla0">
    <w:name w:val="2 Заголовок sla Знак"/>
    <w:locked/>
    <w:rsid w:val="001661D5"/>
    <w:rPr>
      <w:rFonts w:ascii="Arial" w:hAnsi="Arial" w:cs="Arial" w:hint="default"/>
      <w:b/>
      <w:bCs w:val="0"/>
      <w:sz w:val="28"/>
    </w:rPr>
  </w:style>
  <w:style w:type="character" w:customStyle="1" w:styleId="1e">
    <w:name w:val="Текст Знак1"/>
    <w:aliases w:val=" Знак4 Знак2, Знак4 Знак Знак Знак Знак1, Знак4 Знак Знак Знак Знак Знак Знак Знак Знак Знак Знак Знак Знак Знак Знак Знак Знак Знак Знак Знак Знак Знак Знак  Знак1, Знак4 Знак Знак2, Знак4 Знак Знак Знак2,Знак4 Знак1,Знак4 Знак Знак Знак1"/>
    <w:link w:val="afff"/>
    <w:uiPriority w:val="99"/>
    <w:locked/>
    <w:rsid w:val="001661D5"/>
    <w:rPr>
      <w:rFonts w:ascii="Courier New" w:eastAsia="Times New Roman" w:hAnsi="Courier New" w:cs="Times New Roman"/>
      <w:sz w:val="20"/>
      <w:szCs w:val="20"/>
      <w:lang w:val="en-US" w:eastAsia="x-none"/>
    </w:rPr>
  </w:style>
  <w:style w:type="character" w:customStyle="1" w:styleId="73">
    <w:name w:val="Знак Знак7"/>
    <w:locked/>
    <w:rsid w:val="001661D5"/>
    <w:rPr>
      <w:rFonts w:ascii="Times New Roman" w:hAnsi="Times New Roman" w:cs="Times New Roman" w:hint="default"/>
      <w:sz w:val="20"/>
      <w:szCs w:val="20"/>
    </w:rPr>
  </w:style>
  <w:style w:type="character" w:customStyle="1" w:styleId="100">
    <w:name w:val="Знак Знак10"/>
    <w:uiPriority w:val="99"/>
    <w:rsid w:val="001661D5"/>
    <w:rPr>
      <w:b/>
      <w:bCs w:val="0"/>
      <w:sz w:val="22"/>
      <w:lang w:val="en-US" w:eastAsia="x-none"/>
    </w:rPr>
  </w:style>
  <w:style w:type="character" w:customStyle="1" w:styleId="211">
    <w:name w:val="Основной текст с отступом 2 Знак1"/>
    <w:link w:val="27"/>
    <w:uiPriority w:val="99"/>
    <w:semiHidden/>
    <w:locked/>
    <w:rsid w:val="001661D5"/>
    <w:rPr>
      <w:rFonts w:ascii="Futuris" w:eastAsia="Times New Roman" w:hAnsi="Futuris" w:cs="Times New Roman"/>
      <w:snapToGrid w:val="0"/>
      <w:sz w:val="24"/>
      <w:szCs w:val="20"/>
      <w:lang w:eastAsia="ru-RU"/>
    </w:rPr>
  </w:style>
  <w:style w:type="character" w:customStyle="1" w:styleId="63">
    <w:name w:val="Знак Знак6"/>
    <w:locked/>
    <w:rsid w:val="001661D5"/>
    <w:rPr>
      <w:rFonts w:ascii="Times New Roman" w:eastAsia="Times New Roman" w:hAnsi="Times New Roman" w:cs="Times New Roman" w:hint="default"/>
      <w:sz w:val="24"/>
      <w:szCs w:val="24"/>
    </w:rPr>
  </w:style>
  <w:style w:type="character" w:customStyle="1" w:styleId="311">
    <w:name w:val="Основной текст с отступом 3 Знак1"/>
    <w:link w:val="38"/>
    <w:uiPriority w:val="99"/>
    <w:semiHidden/>
    <w:locked/>
    <w:rsid w:val="001661D5"/>
    <w:rPr>
      <w:rFonts w:ascii="Futuris" w:eastAsia="Times New Roman" w:hAnsi="Futuris" w:cs="Times New Roman"/>
      <w:noProof/>
      <w:lang w:eastAsia="ru-RU"/>
    </w:rPr>
  </w:style>
  <w:style w:type="character" w:customStyle="1" w:styleId="57">
    <w:name w:val="Знак Знак5"/>
    <w:uiPriority w:val="99"/>
    <w:locked/>
    <w:rsid w:val="001661D5"/>
    <w:rPr>
      <w:rFonts w:ascii="Times New Roman" w:eastAsia="Times New Roman" w:hAnsi="Times New Roman" w:cs="Times New Roman" w:hint="default"/>
      <w:sz w:val="16"/>
      <w:szCs w:val="16"/>
    </w:rPr>
  </w:style>
  <w:style w:type="character" w:customStyle="1" w:styleId="CommentTextChar1">
    <w:name w:val="Comment Text Char1"/>
    <w:uiPriority w:val="99"/>
    <w:locked/>
    <w:rsid w:val="001661D5"/>
    <w:rPr>
      <w:rFonts w:ascii="Times New Roman" w:eastAsia="Times New Roman" w:hAnsi="Times New Roman" w:cs="Times New Roman" w:hint="default"/>
      <w:color w:val="auto"/>
      <w:sz w:val="20"/>
    </w:rPr>
  </w:style>
  <w:style w:type="character" w:customStyle="1" w:styleId="HTML1">
    <w:name w:val="Стандартный HTML Знак1"/>
    <w:link w:val="HTML"/>
    <w:uiPriority w:val="99"/>
    <w:locked/>
    <w:rsid w:val="001661D5"/>
    <w:rPr>
      <w:rFonts w:ascii="Courier New" w:eastAsia="Times New Roman" w:hAnsi="Courier New" w:cs="Times New Roman"/>
      <w:sz w:val="20"/>
      <w:szCs w:val="20"/>
      <w:lang w:val="en-US" w:eastAsia="x-none"/>
    </w:rPr>
  </w:style>
  <w:style w:type="character" w:customStyle="1" w:styleId="45">
    <w:name w:val="Знак Знак4"/>
    <w:locked/>
    <w:rsid w:val="001661D5"/>
    <w:rPr>
      <w:rFonts w:ascii="Times New Roman" w:eastAsia="Times New Roman" w:hAnsi="Times New Roman" w:cs="Times New Roman" w:hint="default"/>
      <w:sz w:val="20"/>
      <w:szCs w:val="20"/>
    </w:rPr>
  </w:style>
  <w:style w:type="character" w:customStyle="1" w:styleId="Fontbold">
    <w:name w:val="Font bold"/>
    <w:rsid w:val="001661D5"/>
    <w:rPr>
      <w:b/>
      <w:bCs w:val="0"/>
      <w:lang w:val="en-US" w:eastAsia="x-none"/>
    </w:rPr>
  </w:style>
  <w:style w:type="character" w:customStyle="1" w:styleId="Fontboldemphasized">
    <w:name w:val="Font bold emphasized"/>
    <w:rsid w:val="001661D5"/>
    <w:rPr>
      <w:b/>
      <w:bCs w:val="0"/>
      <w:i/>
      <w:iCs w:val="0"/>
      <w:lang w:val="en-US" w:eastAsia="x-none"/>
    </w:rPr>
  </w:style>
  <w:style w:type="character" w:customStyle="1" w:styleId="Fontcode">
    <w:name w:val="Font code"/>
    <w:rsid w:val="001661D5"/>
    <w:rPr>
      <w:rFonts w:ascii="Courier New" w:hAnsi="Courier New" w:cs="Courier New" w:hint="default"/>
      <w:lang w:val="en-US" w:eastAsia="x-none"/>
    </w:rPr>
  </w:style>
  <w:style w:type="character" w:customStyle="1" w:styleId="Fontdescription">
    <w:name w:val="Font description"/>
    <w:rsid w:val="001661D5"/>
    <w:rPr>
      <w:i/>
      <w:iCs w:val="0"/>
      <w:color w:val="0000FF"/>
      <w:lang w:val="en-US" w:eastAsia="x-none"/>
    </w:rPr>
  </w:style>
  <w:style w:type="character" w:customStyle="1" w:styleId="Fontemphasized">
    <w:name w:val="Font emphasized"/>
    <w:rsid w:val="001661D5"/>
    <w:rPr>
      <w:i/>
      <w:iCs w:val="0"/>
      <w:lang w:val="en-US" w:eastAsia="x-none"/>
    </w:rPr>
  </w:style>
  <w:style w:type="character" w:customStyle="1" w:styleId="Fontdescriptionbold">
    <w:name w:val="Font description bold"/>
    <w:rsid w:val="001661D5"/>
    <w:rPr>
      <w:b/>
      <w:bCs w:val="0"/>
      <w:i/>
      <w:iCs w:val="0"/>
      <w:color w:val="0000FF"/>
      <w:lang w:val="en-US" w:eastAsia="x-none"/>
    </w:rPr>
  </w:style>
  <w:style w:type="character" w:customStyle="1" w:styleId="Fontsubheading">
    <w:name w:val="Font subheading"/>
    <w:rsid w:val="001661D5"/>
    <w:rPr>
      <w:rFonts w:ascii="Arial" w:hAnsi="Arial" w:cs="Arial" w:hint="default"/>
      <w:b/>
      <w:bCs w:val="0"/>
      <w:sz w:val="20"/>
    </w:rPr>
  </w:style>
  <w:style w:type="character" w:customStyle="1" w:styleId="text-c">
    <w:name w:val="text-c"/>
    <w:rsid w:val="001661D5"/>
    <w:rPr>
      <w:rFonts w:ascii="Times New Roman" w:eastAsia="Times New Roman" w:hAnsi="Times New Roman" w:cs="Times New Roman" w:hint="default"/>
      <w:b/>
      <w:bCs w:val="0"/>
      <w:color w:val="auto"/>
    </w:rPr>
  </w:style>
  <w:style w:type="character" w:customStyle="1" w:styleId="z-">
    <w:name w:val="z-Конец формы Знак"/>
    <w:rsid w:val="001661D5"/>
    <w:rPr>
      <w:rFonts w:ascii="Arial" w:hAnsi="Arial" w:cs="Arial" w:hint="default"/>
      <w:vanish/>
      <w:webHidden w:val="0"/>
      <w:sz w:val="16"/>
      <w:szCs w:val="16"/>
      <w:lang w:val="en-US"/>
      <w:specVanish w:val="0"/>
    </w:rPr>
  </w:style>
  <w:style w:type="paragraph" w:styleId="z-0">
    <w:name w:val="HTML Bottom of Form"/>
    <w:basedOn w:val="a5"/>
    <w:next w:val="a5"/>
    <w:link w:val="z-1"/>
    <w:hidden/>
    <w:uiPriority w:val="99"/>
    <w:unhideWhenUsed/>
    <w:rsid w:val="001661D5"/>
    <w:pPr>
      <w:widowControl w:val="0"/>
      <w:pBdr>
        <w:top w:val="single" w:sz="6" w:space="1" w:color="auto"/>
      </w:pBdr>
      <w:adjustRightInd w:val="0"/>
      <w:spacing w:line="276" w:lineRule="auto"/>
      <w:jc w:val="center"/>
    </w:pPr>
    <w:rPr>
      <w:rFonts w:ascii="Arial" w:hAnsi="Arial" w:cs="Arial"/>
      <w:vanish/>
      <w:sz w:val="16"/>
      <w:szCs w:val="16"/>
      <w:lang w:val="en-US"/>
    </w:rPr>
  </w:style>
  <w:style w:type="character" w:customStyle="1" w:styleId="z-1">
    <w:name w:val="z-Конец формы Знак1"/>
    <w:link w:val="z-0"/>
    <w:uiPriority w:val="99"/>
    <w:rsid w:val="001661D5"/>
    <w:rPr>
      <w:rFonts w:ascii="Arial" w:eastAsia="Times New Roman" w:hAnsi="Arial" w:cs="Arial"/>
      <w:vanish/>
      <w:sz w:val="16"/>
      <w:szCs w:val="16"/>
      <w:lang w:val="en-US" w:eastAsia="ru-RU"/>
    </w:rPr>
  </w:style>
  <w:style w:type="character" w:customStyle="1" w:styleId="3c">
    <w:name w:val="Знак Знак3"/>
    <w:locked/>
    <w:rsid w:val="001661D5"/>
    <w:rPr>
      <w:rFonts w:ascii="Arial" w:hAnsi="Arial" w:cs="Arial" w:hint="default"/>
      <w:vanish/>
      <w:webHidden w:val="0"/>
      <w:sz w:val="20"/>
      <w:szCs w:val="20"/>
      <w:specVanish w:val="0"/>
    </w:rPr>
  </w:style>
  <w:style w:type="character" w:customStyle="1" w:styleId="z-2">
    <w:name w:val="z-Начало формы Знак"/>
    <w:rsid w:val="001661D5"/>
    <w:rPr>
      <w:rFonts w:ascii="Arial" w:hAnsi="Arial" w:cs="Arial" w:hint="default"/>
      <w:vanish/>
      <w:webHidden w:val="0"/>
      <w:sz w:val="16"/>
      <w:szCs w:val="16"/>
      <w:lang w:val="en-US"/>
      <w:specVanish w:val="0"/>
    </w:rPr>
  </w:style>
  <w:style w:type="paragraph" w:styleId="z-3">
    <w:name w:val="HTML Top of Form"/>
    <w:basedOn w:val="a5"/>
    <w:next w:val="a5"/>
    <w:link w:val="z-10"/>
    <w:hidden/>
    <w:uiPriority w:val="99"/>
    <w:unhideWhenUsed/>
    <w:rsid w:val="001661D5"/>
    <w:pPr>
      <w:widowControl w:val="0"/>
      <w:pBdr>
        <w:bottom w:val="single" w:sz="6" w:space="1" w:color="auto"/>
      </w:pBdr>
      <w:adjustRightInd w:val="0"/>
      <w:spacing w:line="276" w:lineRule="auto"/>
      <w:jc w:val="center"/>
    </w:pPr>
    <w:rPr>
      <w:rFonts w:ascii="Arial" w:hAnsi="Arial" w:cs="Arial"/>
      <w:vanish/>
      <w:sz w:val="16"/>
      <w:szCs w:val="16"/>
      <w:lang w:val="en-US"/>
    </w:rPr>
  </w:style>
  <w:style w:type="character" w:customStyle="1" w:styleId="z-10">
    <w:name w:val="z-Начало формы Знак1"/>
    <w:link w:val="z-3"/>
    <w:uiPriority w:val="99"/>
    <w:rsid w:val="001661D5"/>
    <w:rPr>
      <w:rFonts w:ascii="Arial" w:eastAsia="Times New Roman" w:hAnsi="Arial" w:cs="Arial"/>
      <w:vanish/>
      <w:sz w:val="16"/>
      <w:szCs w:val="16"/>
      <w:lang w:val="en-US" w:eastAsia="ru-RU"/>
    </w:rPr>
  </w:style>
  <w:style w:type="character" w:customStyle="1" w:styleId="2c">
    <w:name w:val="Знак Знак2"/>
    <w:locked/>
    <w:rsid w:val="001661D5"/>
    <w:rPr>
      <w:rFonts w:ascii="Arial" w:hAnsi="Arial" w:cs="Arial" w:hint="default"/>
      <w:vanish/>
      <w:webHidden w:val="0"/>
      <w:sz w:val="20"/>
      <w:szCs w:val="20"/>
      <w:specVanish w:val="0"/>
    </w:rPr>
  </w:style>
  <w:style w:type="character" w:customStyle="1" w:styleId="1fb">
    <w:name w:val="Текст сноски Знак1"/>
    <w:locked/>
    <w:rsid w:val="001661D5"/>
    <w:rPr>
      <w:lang w:val="en-US" w:eastAsia="x-none"/>
    </w:rPr>
  </w:style>
  <w:style w:type="character" w:customStyle="1" w:styleId="1fc">
    <w:name w:val="Знак Знак1"/>
    <w:locked/>
    <w:rsid w:val="001661D5"/>
    <w:rPr>
      <w:rFonts w:ascii="Times New Roman" w:eastAsia="Times New Roman" w:hAnsi="Times New Roman" w:cs="Times New Roman" w:hint="default"/>
      <w:sz w:val="20"/>
      <w:szCs w:val="20"/>
    </w:rPr>
  </w:style>
  <w:style w:type="character" w:customStyle="1" w:styleId="FontStyle34">
    <w:name w:val="Font Style34"/>
    <w:rsid w:val="001661D5"/>
    <w:rPr>
      <w:rFonts w:ascii="Times New Roman" w:eastAsia="Times New Roman" w:hAnsi="Times New Roman" w:cs="Times New Roman" w:hint="default"/>
      <w:sz w:val="22"/>
    </w:rPr>
  </w:style>
  <w:style w:type="character" w:customStyle="1" w:styleId="apple-style-span">
    <w:name w:val="apple-style-span"/>
    <w:rsid w:val="001661D5"/>
  </w:style>
  <w:style w:type="character" w:customStyle="1" w:styleId="1d">
    <w:name w:val="Схема документа Знак1"/>
    <w:link w:val="affd"/>
    <w:uiPriority w:val="99"/>
    <w:locked/>
    <w:rsid w:val="001661D5"/>
    <w:rPr>
      <w:rFonts w:ascii="Tahoma" w:eastAsia="Times New Roman" w:hAnsi="Tahoma" w:cs="Times New Roman"/>
      <w:sz w:val="16"/>
      <w:szCs w:val="16"/>
      <w:lang w:val="en-US" w:eastAsia="x-none"/>
    </w:rPr>
  </w:style>
  <w:style w:type="character" w:customStyle="1" w:styleId="afffd">
    <w:name w:val="Знак Знак"/>
    <w:locked/>
    <w:rsid w:val="001661D5"/>
    <w:rPr>
      <w:rFonts w:ascii="Times New Roman" w:eastAsia="Times New Roman" w:hAnsi="Times New Roman" w:cs="Times New Roman" w:hint="default"/>
      <w:sz w:val="16"/>
      <w:szCs w:val="16"/>
    </w:rPr>
  </w:style>
  <w:style w:type="character" w:customStyle="1" w:styleId="DeltaViewInsertion">
    <w:name w:val="DeltaView Insertion"/>
    <w:uiPriority w:val="99"/>
    <w:rsid w:val="001661D5"/>
    <w:rPr>
      <w:color w:val="0000FF"/>
      <w:spacing w:val="0"/>
      <w:u w:val="double"/>
    </w:rPr>
  </w:style>
  <w:style w:type="character" w:customStyle="1" w:styleId="tw4winMark">
    <w:name w:val="tw4winMark"/>
    <w:rsid w:val="001661D5"/>
    <w:rPr>
      <w:rFonts w:ascii="Courier New" w:hAnsi="Courier New" w:cs="Courier New" w:hint="default"/>
      <w:vanish/>
      <w:webHidden w:val="0"/>
      <w:color w:val="800080"/>
      <w:sz w:val="24"/>
      <w:vertAlign w:val="subscript"/>
      <w:specVanish w:val="0"/>
    </w:rPr>
  </w:style>
  <w:style w:type="character" w:customStyle="1" w:styleId="tw4winError">
    <w:name w:val="tw4winError"/>
    <w:rsid w:val="001661D5"/>
    <w:rPr>
      <w:rFonts w:ascii="Courier New" w:hAnsi="Courier New" w:cs="Courier New" w:hint="default"/>
      <w:color w:val="00FF00"/>
      <w:sz w:val="40"/>
    </w:rPr>
  </w:style>
  <w:style w:type="character" w:customStyle="1" w:styleId="tw4winTerm">
    <w:name w:val="tw4winTerm"/>
    <w:rsid w:val="001661D5"/>
    <w:rPr>
      <w:color w:val="0000FF"/>
    </w:rPr>
  </w:style>
  <w:style w:type="character" w:customStyle="1" w:styleId="tw4winPopup">
    <w:name w:val="tw4winPopup"/>
    <w:rsid w:val="001661D5"/>
    <w:rPr>
      <w:rFonts w:ascii="Courier New" w:hAnsi="Courier New" w:cs="Courier New" w:hint="default"/>
      <w:noProof/>
      <w:color w:val="008000"/>
    </w:rPr>
  </w:style>
  <w:style w:type="character" w:customStyle="1" w:styleId="tw4winJump">
    <w:name w:val="tw4winJump"/>
    <w:rsid w:val="001661D5"/>
    <w:rPr>
      <w:rFonts w:ascii="Courier New" w:hAnsi="Courier New" w:cs="Courier New" w:hint="default"/>
      <w:noProof/>
      <w:color w:val="008080"/>
    </w:rPr>
  </w:style>
  <w:style w:type="character" w:customStyle="1" w:styleId="tw4winExternal">
    <w:name w:val="tw4winExternal"/>
    <w:rsid w:val="001661D5"/>
    <w:rPr>
      <w:rFonts w:ascii="Courier New" w:hAnsi="Courier New" w:cs="Courier New" w:hint="default"/>
      <w:noProof/>
      <w:color w:val="808080"/>
    </w:rPr>
  </w:style>
  <w:style w:type="character" w:customStyle="1" w:styleId="tw4winInternal">
    <w:name w:val="tw4winInternal"/>
    <w:rsid w:val="001661D5"/>
    <w:rPr>
      <w:rFonts w:ascii="Courier New" w:hAnsi="Courier New" w:cs="Courier New" w:hint="default"/>
      <w:noProof/>
      <w:color w:val="FF0000"/>
    </w:rPr>
  </w:style>
  <w:style w:type="character" w:customStyle="1" w:styleId="DONOTTRANSLATE">
    <w:name w:val="DO_NOT_TRANSLATE"/>
    <w:rsid w:val="001661D5"/>
    <w:rPr>
      <w:rFonts w:ascii="Courier New" w:hAnsi="Courier New" w:cs="Courier New" w:hint="default"/>
      <w:noProof/>
      <w:color w:val="800000"/>
    </w:rPr>
  </w:style>
  <w:style w:type="character" w:customStyle="1" w:styleId="1fd">
    <w:name w:val="Основной текст с отступом Знак1"/>
    <w:rsid w:val="001661D5"/>
    <w:rPr>
      <w:b/>
      <w:bCs w:val="0"/>
      <w:sz w:val="22"/>
      <w:lang w:val="en-US" w:eastAsia="x-none"/>
    </w:rPr>
  </w:style>
  <w:style w:type="character" w:customStyle="1" w:styleId="19">
    <w:name w:val="Тема примечания Знак1"/>
    <w:link w:val="afd"/>
    <w:uiPriority w:val="99"/>
    <w:locked/>
    <w:rsid w:val="001661D5"/>
    <w:rPr>
      <w:rFonts w:ascii="Times New Roman" w:eastAsia="Times New Roman" w:hAnsi="Times New Roman" w:cs="Times New Roman"/>
      <w:b/>
      <w:bCs/>
      <w:sz w:val="20"/>
      <w:szCs w:val="20"/>
      <w:lang w:eastAsia="ru-RU"/>
    </w:rPr>
  </w:style>
  <w:style w:type="paragraph" w:customStyle="1" w:styleId="Smalltablelistbulleted">
    <w:name w:val="Small table list bulleted"/>
    <w:basedOn w:val="Smalltabletext"/>
    <w:uiPriority w:val="99"/>
    <w:semiHidden/>
    <w:rsid w:val="001661D5"/>
    <w:pPr>
      <w:tabs>
        <w:tab w:val="left" w:pos="227"/>
        <w:tab w:val="num" w:pos="720"/>
      </w:tabs>
      <w:ind w:left="720" w:hanging="360"/>
    </w:pPr>
  </w:style>
  <w:style w:type="paragraph" w:customStyle="1" w:styleId="Coverinfo">
    <w:name w:val="Cover info"/>
    <w:basedOn w:val="Coverbasic"/>
    <w:uiPriority w:val="99"/>
    <w:semiHidden/>
    <w:rsid w:val="001661D5"/>
    <w:pPr>
      <w:spacing w:after="120"/>
    </w:pPr>
    <w:rPr>
      <w:spacing w:val="10"/>
    </w:rPr>
  </w:style>
  <w:style w:type="numbering" w:customStyle="1" w:styleId="14">
    <w:name w:val="Стиль1"/>
    <w:uiPriority w:val="99"/>
    <w:rsid w:val="001661D5"/>
    <w:pPr>
      <w:numPr>
        <w:numId w:val="10"/>
      </w:numPr>
    </w:pPr>
  </w:style>
  <w:style w:type="numbering" w:customStyle="1" w:styleId="22">
    <w:name w:val="Стиль2"/>
    <w:uiPriority w:val="99"/>
    <w:rsid w:val="001661D5"/>
    <w:pPr>
      <w:numPr>
        <w:numId w:val="11"/>
      </w:numPr>
    </w:pPr>
  </w:style>
  <w:style w:type="character" w:customStyle="1" w:styleId="74">
    <w:name w:val="Знак Знак7"/>
    <w:rsid w:val="001661D5"/>
    <w:rPr>
      <w:rFonts w:ascii="Futuris" w:eastAsia="Times New Roman" w:hAnsi="Futuris" w:cs="Times New Roman"/>
      <w:sz w:val="24"/>
      <w:szCs w:val="20"/>
      <w:lang w:eastAsia="ru-RU"/>
    </w:rPr>
  </w:style>
  <w:style w:type="paragraph" w:customStyle="1" w:styleId="41">
    <w:name w:val="Стиль4"/>
    <w:basedOn w:val="aff5"/>
    <w:link w:val="46"/>
    <w:qFormat/>
    <w:rsid w:val="001661D5"/>
    <w:pPr>
      <w:numPr>
        <w:numId w:val="14"/>
      </w:numPr>
      <w:spacing w:after="200" w:line="276" w:lineRule="auto"/>
      <w:contextualSpacing/>
      <w:jc w:val="center"/>
    </w:pPr>
    <w:rPr>
      <w:rFonts w:ascii="Times New Roman" w:hAnsi="Times New Roman"/>
      <w:b/>
      <w:sz w:val="28"/>
      <w:szCs w:val="28"/>
      <w:lang w:val="x-none" w:eastAsia="x-none"/>
    </w:rPr>
  </w:style>
  <w:style w:type="character" w:customStyle="1" w:styleId="46">
    <w:name w:val="Стиль4 Знак"/>
    <w:link w:val="41"/>
    <w:rsid w:val="001661D5"/>
    <w:rPr>
      <w:rFonts w:ascii="Times New Roman" w:eastAsia="Times New Roman" w:hAnsi="Times New Roman"/>
      <w:b/>
      <w:sz w:val="28"/>
      <w:szCs w:val="28"/>
      <w:lang w:val="x-none" w:eastAsia="x-none"/>
    </w:rPr>
  </w:style>
  <w:style w:type="paragraph" w:customStyle="1" w:styleId="a1">
    <w:name w:val="Мой Абзац"/>
    <w:basedOn w:val="a5"/>
    <w:qFormat/>
    <w:rsid w:val="001661D5"/>
    <w:pPr>
      <w:numPr>
        <w:numId w:val="12"/>
      </w:numPr>
      <w:tabs>
        <w:tab w:val="left" w:pos="993"/>
      </w:tabs>
      <w:jc w:val="both"/>
    </w:pPr>
    <w:rPr>
      <w:lang w:eastAsia="en-US"/>
    </w:rPr>
  </w:style>
  <w:style w:type="paragraph" w:customStyle="1" w:styleId="Title1">
    <w:name w:val="Title 1"/>
    <w:basedOn w:val="a5"/>
    <w:rsid w:val="001661D5"/>
    <w:pPr>
      <w:spacing w:before="240" w:after="360"/>
      <w:ind w:left="397"/>
      <w:jc w:val="center"/>
    </w:pPr>
    <w:rPr>
      <w:b/>
      <w:kern w:val="24"/>
      <w:sz w:val="32"/>
      <w:szCs w:val="20"/>
      <w:lang w:val="en-GB" w:eastAsia="en-US"/>
    </w:rPr>
  </w:style>
  <w:style w:type="paragraph" w:customStyle="1" w:styleId="afffe">
    <w:name w:val="Список (точка)"/>
    <w:basedOn w:val="affc"/>
    <w:rsid w:val="001661D5"/>
    <w:pPr>
      <w:widowControl/>
      <w:tabs>
        <w:tab w:val="clear" w:pos="1134"/>
        <w:tab w:val="num" w:pos="360"/>
        <w:tab w:val="num" w:pos="720"/>
        <w:tab w:val="left" w:pos="1247"/>
      </w:tabs>
      <w:autoSpaceDE w:val="0"/>
      <w:autoSpaceDN w:val="0"/>
      <w:ind w:left="720" w:hanging="360"/>
      <w:jc w:val="left"/>
    </w:pPr>
    <w:rPr>
      <w:rFonts w:cs="Arial"/>
      <w:color w:val="000000"/>
      <w:sz w:val="24"/>
      <w:szCs w:val="20"/>
      <w:lang w:val="ru-RU" w:bidi="ru-RU"/>
    </w:rPr>
  </w:style>
  <w:style w:type="paragraph" w:customStyle="1" w:styleId="Bullet1">
    <w:name w:val="Bullet 1"/>
    <w:basedOn w:val="a5"/>
    <w:rsid w:val="001661D5"/>
    <w:pPr>
      <w:widowControl w:val="0"/>
      <w:numPr>
        <w:numId w:val="13"/>
      </w:numPr>
      <w:spacing w:after="240"/>
      <w:jc w:val="both"/>
    </w:pPr>
    <w:rPr>
      <w:szCs w:val="20"/>
      <w:lang w:val="en-US" w:eastAsia="en-US"/>
    </w:rPr>
  </w:style>
  <w:style w:type="paragraph" w:customStyle="1" w:styleId="2d">
    <w:name w:val="Абзац списка2"/>
    <w:aliases w:val="Мой Список,List Paragraph"/>
    <w:basedOn w:val="a5"/>
    <w:link w:val="ListParagraphChar"/>
    <w:uiPriority w:val="34"/>
    <w:qFormat/>
    <w:rsid w:val="001661D5"/>
    <w:pPr>
      <w:tabs>
        <w:tab w:val="left" w:pos="318"/>
        <w:tab w:val="num" w:pos="992"/>
      </w:tabs>
      <w:spacing w:before="60"/>
      <w:ind w:left="992" w:hanging="283"/>
      <w:jc w:val="both"/>
    </w:pPr>
    <w:rPr>
      <w:szCs w:val="20"/>
      <w:lang w:eastAsia="en-US"/>
    </w:rPr>
  </w:style>
  <w:style w:type="character" w:customStyle="1" w:styleId="ListParagraphChar">
    <w:name w:val="List Paragraph Char"/>
    <w:aliases w:val="Мой Список Char"/>
    <w:link w:val="2d"/>
    <w:uiPriority w:val="34"/>
    <w:locked/>
    <w:rsid w:val="001661D5"/>
    <w:rPr>
      <w:rFonts w:ascii="Times New Roman" w:eastAsia="Times New Roman" w:hAnsi="Times New Roman" w:cs="Times New Roman"/>
      <w:sz w:val="24"/>
      <w:szCs w:val="20"/>
    </w:rPr>
  </w:style>
  <w:style w:type="paragraph" w:customStyle="1" w:styleId="a3">
    <w:name w:val="Перечисление"/>
    <w:basedOn w:val="a5"/>
    <w:link w:val="affff"/>
    <w:rsid w:val="001661D5"/>
    <w:pPr>
      <w:numPr>
        <w:numId w:val="15"/>
      </w:numPr>
      <w:tabs>
        <w:tab w:val="left" w:pos="851"/>
      </w:tabs>
      <w:jc w:val="both"/>
    </w:pPr>
    <w:rPr>
      <w:rFonts w:eastAsia="Calibri"/>
      <w:szCs w:val="20"/>
    </w:rPr>
  </w:style>
  <w:style w:type="character" w:customStyle="1" w:styleId="affff">
    <w:name w:val="Перечисление Знак"/>
    <w:link w:val="a3"/>
    <w:locked/>
    <w:rsid w:val="001661D5"/>
    <w:rPr>
      <w:rFonts w:ascii="Times New Roman" w:hAnsi="Times New Roman"/>
      <w:sz w:val="24"/>
    </w:rPr>
  </w:style>
  <w:style w:type="paragraph" w:customStyle="1" w:styleId="21">
    <w:name w:val="Мой 2"/>
    <w:basedOn w:val="a5"/>
    <w:rsid w:val="001661D5"/>
    <w:pPr>
      <w:keepNext/>
      <w:numPr>
        <w:ilvl w:val="1"/>
        <w:numId w:val="15"/>
      </w:numPr>
      <w:tabs>
        <w:tab w:val="left" w:pos="567"/>
        <w:tab w:val="left" w:pos="1134"/>
      </w:tabs>
      <w:spacing w:before="300"/>
      <w:jc w:val="both"/>
    </w:pPr>
    <w:rPr>
      <w:rFonts w:ascii="Arial" w:eastAsia="Calibri" w:hAnsi="Arial" w:cs="Arial"/>
      <w:b/>
      <w:spacing w:val="-2"/>
      <w:lang w:eastAsia="en-US"/>
    </w:rPr>
  </w:style>
  <w:style w:type="paragraph" w:customStyle="1" w:styleId="15">
    <w:name w:val="Мой Стиль1"/>
    <w:basedOn w:val="23"/>
    <w:rsid w:val="001661D5"/>
    <w:pPr>
      <w:numPr>
        <w:ilvl w:val="0"/>
      </w:numPr>
      <w:tabs>
        <w:tab w:val="clear" w:pos="318"/>
        <w:tab w:val="clear" w:pos="460"/>
        <w:tab w:val="clear" w:pos="1134"/>
        <w:tab w:val="num" w:pos="360"/>
        <w:tab w:val="left" w:pos="426"/>
      </w:tabs>
      <w:suppressAutoHyphens/>
      <w:spacing w:before="400" w:after="120"/>
      <w:ind w:hanging="360"/>
      <w:jc w:val="left"/>
    </w:pPr>
    <w:rPr>
      <w:i/>
      <w:sz w:val="28"/>
    </w:rPr>
  </w:style>
  <w:style w:type="paragraph" w:customStyle="1" w:styleId="23">
    <w:name w:val="Мой Стиль2"/>
    <w:basedOn w:val="2d"/>
    <w:qFormat/>
    <w:rsid w:val="001661D5"/>
    <w:pPr>
      <w:keepNext/>
      <w:keepLines/>
      <w:numPr>
        <w:ilvl w:val="1"/>
        <w:numId w:val="16"/>
      </w:numPr>
      <w:tabs>
        <w:tab w:val="left" w:pos="460"/>
      </w:tabs>
      <w:spacing w:before="240"/>
      <w:ind w:left="0"/>
    </w:pPr>
    <w:rPr>
      <w:b/>
      <w:szCs w:val="24"/>
    </w:rPr>
  </w:style>
  <w:style w:type="paragraph" w:customStyle="1" w:styleId="111">
    <w:name w:val="Мой Текст1.1.1"/>
    <w:basedOn w:val="23"/>
    <w:link w:val="1110"/>
    <w:uiPriority w:val="99"/>
    <w:qFormat/>
    <w:rsid w:val="001661D5"/>
    <w:pPr>
      <w:keepNext w:val="0"/>
      <w:keepLines w:val="0"/>
      <w:numPr>
        <w:ilvl w:val="2"/>
      </w:numPr>
      <w:tabs>
        <w:tab w:val="clear" w:pos="460"/>
        <w:tab w:val="left" w:pos="602"/>
        <w:tab w:val="left" w:pos="1276"/>
      </w:tabs>
      <w:spacing w:before="120"/>
    </w:pPr>
    <w:rPr>
      <w:b w:val="0"/>
    </w:rPr>
  </w:style>
  <w:style w:type="character" w:customStyle="1" w:styleId="1110">
    <w:name w:val="Мой Текст1.1.1 Знак"/>
    <w:link w:val="111"/>
    <w:uiPriority w:val="99"/>
    <w:locked/>
    <w:rsid w:val="001661D5"/>
    <w:rPr>
      <w:rFonts w:ascii="Times New Roman" w:eastAsia="Times New Roman" w:hAnsi="Times New Roman"/>
      <w:sz w:val="24"/>
      <w:szCs w:val="24"/>
      <w:lang w:eastAsia="en-US"/>
    </w:rPr>
  </w:style>
  <w:style w:type="paragraph" w:styleId="affff0">
    <w:name w:val="endnote text"/>
    <w:basedOn w:val="a5"/>
    <w:link w:val="affff1"/>
    <w:rsid w:val="001661D5"/>
    <w:rPr>
      <w:sz w:val="20"/>
      <w:szCs w:val="20"/>
    </w:rPr>
  </w:style>
  <w:style w:type="character" w:customStyle="1" w:styleId="affff1">
    <w:name w:val="Текст концевой сноски Знак"/>
    <w:link w:val="affff0"/>
    <w:rsid w:val="001661D5"/>
    <w:rPr>
      <w:rFonts w:ascii="Times New Roman" w:eastAsia="Times New Roman" w:hAnsi="Times New Roman" w:cs="Times New Roman"/>
      <w:sz w:val="20"/>
      <w:szCs w:val="20"/>
      <w:lang w:eastAsia="ru-RU"/>
    </w:rPr>
  </w:style>
  <w:style w:type="character" w:styleId="affff2">
    <w:name w:val="endnote reference"/>
    <w:rsid w:val="001661D5"/>
    <w:rPr>
      <w:vertAlign w:val="superscript"/>
    </w:rPr>
  </w:style>
  <w:style w:type="paragraph" w:customStyle="1" w:styleId="Bullets">
    <w:name w:val="Bullets"/>
    <w:basedOn w:val="a5"/>
    <w:link w:val="BulletsChar"/>
    <w:qFormat/>
    <w:rsid w:val="001661D5"/>
    <w:pPr>
      <w:numPr>
        <w:numId w:val="17"/>
      </w:numPr>
      <w:shd w:val="clear" w:color="auto" w:fill="FFFFFF"/>
      <w:spacing w:before="120" w:after="120"/>
      <w:jc w:val="both"/>
    </w:pPr>
    <w:rPr>
      <w:color w:val="000000"/>
      <w:spacing w:val="-1"/>
    </w:rPr>
  </w:style>
  <w:style w:type="character" w:customStyle="1" w:styleId="BulletsChar">
    <w:name w:val="Bullets Char"/>
    <w:link w:val="Bullets"/>
    <w:locked/>
    <w:rsid w:val="001661D5"/>
    <w:rPr>
      <w:rFonts w:ascii="Times New Roman" w:eastAsia="Times New Roman" w:hAnsi="Times New Roman"/>
      <w:color w:val="000000"/>
      <w:spacing w:val="-1"/>
      <w:sz w:val="24"/>
      <w:szCs w:val="24"/>
      <w:shd w:val="clear" w:color="auto" w:fill="FFFFFF"/>
    </w:rPr>
  </w:style>
  <w:style w:type="paragraph" w:customStyle="1" w:styleId="1">
    <w:name w:val="Текст 1"/>
    <w:basedOn w:val="a5"/>
    <w:link w:val="1fe"/>
    <w:rsid w:val="001661D5"/>
    <w:pPr>
      <w:widowControl w:val="0"/>
      <w:numPr>
        <w:numId w:val="18"/>
      </w:numPr>
      <w:tabs>
        <w:tab w:val="clear" w:pos="360"/>
        <w:tab w:val="num" w:pos="454"/>
      </w:tabs>
      <w:overflowPunct w:val="0"/>
      <w:autoSpaceDE w:val="0"/>
      <w:autoSpaceDN w:val="0"/>
      <w:adjustRightInd w:val="0"/>
      <w:spacing w:before="60"/>
      <w:ind w:left="454" w:hanging="454"/>
      <w:jc w:val="both"/>
      <w:textAlignment w:val="baseline"/>
    </w:pPr>
    <w:rPr>
      <w:b/>
      <w:szCs w:val="20"/>
    </w:rPr>
  </w:style>
  <w:style w:type="character" w:customStyle="1" w:styleId="1fe">
    <w:name w:val="Текст 1 Знак Знак"/>
    <w:link w:val="1"/>
    <w:locked/>
    <w:rsid w:val="001661D5"/>
    <w:rPr>
      <w:rFonts w:ascii="Times New Roman" w:eastAsia="Times New Roman" w:hAnsi="Times New Roman"/>
      <w:b/>
      <w:sz w:val="24"/>
    </w:rPr>
  </w:style>
  <w:style w:type="character" w:customStyle="1" w:styleId="Heading2Char">
    <w:name w:val="Heading 2 Char"/>
    <w:uiPriority w:val="99"/>
    <w:locked/>
    <w:rsid w:val="001661D5"/>
    <w:rPr>
      <w:b/>
      <w:color w:val="000000"/>
      <w:sz w:val="24"/>
      <w:szCs w:val="28"/>
    </w:rPr>
  </w:style>
  <w:style w:type="paragraph" w:customStyle="1" w:styleId="affff3">
    <w:name w:val="Текст документа"/>
    <w:basedOn w:val="a5"/>
    <w:link w:val="affff4"/>
    <w:uiPriority w:val="99"/>
    <w:rsid w:val="001661D5"/>
    <w:pPr>
      <w:widowControl w:val="0"/>
      <w:autoSpaceDE w:val="0"/>
      <w:autoSpaceDN w:val="0"/>
      <w:adjustRightInd w:val="0"/>
      <w:spacing w:before="60" w:after="60"/>
      <w:ind w:left="540" w:firstLine="567"/>
      <w:jc w:val="both"/>
    </w:pPr>
    <w:rPr>
      <w:rFonts w:cs="Arial"/>
      <w:szCs w:val="20"/>
    </w:rPr>
  </w:style>
  <w:style w:type="paragraph" w:customStyle="1" w:styleId="affff5">
    <w:name w:val="Стиль Основной текст + все прописные"/>
    <w:basedOn w:val="ab"/>
    <w:uiPriority w:val="99"/>
    <w:rsid w:val="001661D5"/>
    <w:pPr>
      <w:autoSpaceDE w:val="0"/>
      <w:autoSpaceDN w:val="0"/>
      <w:adjustRightInd w:val="0"/>
      <w:spacing w:before="120"/>
      <w:ind w:left="851" w:right="0"/>
    </w:pPr>
    <w:rPr>
      <w:rFonts w:ascii="Times New Roman" w:hAnsi="Times New Roman" w:cs="Arial"/>
      <w:caps/>
      <w:noProof w:val="0"/>
      <w:color w:val="000000"/>
      <w:sz w:val="24"/>
      <w:szCs w:val="20"/>
    </w:rPr>
  </w:style>
  <w:style w:type="paragraph" w:customStyle="1" w:styleId="1TimesNewRoman">
    <w:name w:val="Заголовок 1 + Times New Roman"/>
    <w:aliases w:val="12 пт,Перед:  0 пт,После:  6 пт"/>
    <w:basedOn w:val="a5"/>
    <w:uiPriority w:val="99"/>
    <w:rsid w:val="001661D5"/>
    <w:pPr>
      <w:numPr>
        <w:numId w:val="23"/>
      </w:numPr>
      <w:spacing w:after="60"/>
      <w:jc w:val="both"/>
    </w:pPr>
    <w:rPr>
      <w:b/>
      <w:color w:val="000000"/>
    </w:rPr>
  </w:style>
  <w:style w:type="paragraph" w:customStyle="1" w:styleId="affff6">
    <w:name w:val="Титульный текст (основной)"/>
    <w:basedOn w:val="a5"/>
    <w:uiPriority w:val="99"/>
    <w:rsid w:val="001661D5"/>
    <w:pPr>
      <w:widowControl w:val="0"/>
      <w:autoSpaceDE w:val="0"/>
      <w:autoSpaceDN w:val="0"/>
      <w:adjustRightInd w:val="0"/>
      <w:spacing w:before="240" w:after="120"/>
      <w:ind w:left="540"/>
      <w:jc w:val="center"/>
    </w:pPr>
    <w:rPr>
      <w:rFonts w:cs="Arial"/>
      <w:bCs/>
      <w:caps/>
      <w:color w:val="000000"/>
      <w:sz w:val="36"/>
      <w:szCs w:val="36"/>
    </w:rPr>
  </w:style>
  <w:style w:type="paragraph" w:customStyle="1" w:styleId="affff7">
    <w:name w:val="Заголовки вне содержания"/>
    <w:basedOn w:val="a5"/>
    <w:autoRedefine/>
    <w:rsid w:val="001661D5"/>
    <w:pPr>
      <w:widowControl w:val="0"/>
      <w:tabs>
        <w:tab w:val="left" w:pos="3299"/>
        <w:tab w:val="right" w:leader="dot" w:pos="9214"/>
      </w:tabs>
      <w:autoSpaceDE w:val="0"/>
      <w:autoSpaceDN w:val="0"/>
      <w:adjustRightInd w:val="0"/>
      <w:spacing w:after="120" w:line="276" w:lineRule="auto"/>
      <w:ind w:right="-1" w:firstLine="567"/>
      <w:jc w:val="both"/>
    </w:pPr>
    <w:rPr>
      <w:sz w:val="28"/>
      <w:szCs w:val="28"/>
    </w:rPr>
  </w:style>
  <w:style w:type="paragraph" w:customStyle="1" w:styleId="Normal10">
    <w:name w:val="Normal 1"/>
    <w:basedOn w:val="a5"/>
    <w:next w:val="a5"/>
    <w:uiPriority w:val="99"/>
    <w:rsid w:val="001661D5"/>
    <w:pPr>
      <w:tabs>
        <w:tab w:val="left" w:pos="567"/>
      </w:tabs>
      <w:spacing w:before="240" w:after="120"/>
      <w:ind w:left="567" w:firstLine="6"/>
      <w:jc w:val="both"/>
    </w:pPr>
    <w:rPr>
      <w:rFonts w:ascii="Arial" w:hAnsi="Arial"/>
      <w:color w:val="000000"/>
      <w:sz w:val="20"/>
      <w:szCs w:val="20"/>
    </w:rPr>
  </w:style>
  <w:style w:type="table" w:styleId="affff8">
    <w:name w:val="Table Professional"/>
    <w:basedOn w:val="a7"/>
    <w:uiPriority w:val="99"/>
    <w:rsid w:val="001661D5"/>
    <w:pPr>
      <w:widowControl w:val="0"/>
      <w:autoSpaceDE w:val="0"/>
      <w:autoSpaceDN w:val="0"/>
      <w:adjustRightInd w:val="0"/>
      <w:jc w:val="center"/>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Covertable">
    <w:name w:val="Cover_table"/>
    <w:basedOn w:val="affff8"/>
    <w:uiPriority w:val="99"/>
    <w:rsid w:val="001661D5"/>
    <w:rPr>
      <w:sz w:val="22"/>
    </w:rPr>
    <w:tblPr>
      <w:tblStyleRowBandSize w:val="1"/>
    </w:tblPr>
    <w:tblStylePr w:type="firstRow">
      <w:rPr>
        <w:rFonts w:cs="Times New Roman"/>
        <w:b/>
        <w:bCs/>
        <w:color w:val="auto"/>
      </w:rPr>
      <w:tblPr/>
      <w:tcPr>
        <w:tcBorders>
          <w:top w:val="single" w:sz="6" w:space="0" w:color="auto"/>
          <w:left w:val="single" w:sz="6" w:space="0" w:color="auto"/>
          <w:bottom w:val="single" w:sz="6" w:space="0" w:color="auto"/>
          <w:right w:val="single" w:sz="6" w:space="0" w:color="auto"/>
          <w:insideH w:val="nil"/>
          <w:insideV w:val="single" w:sz="6" w:space="0" w:color="auto"/>
          <w:tl2br w:val="nil"/>
          <w:tr2bl w:val="nil"/>
        </w:tcBorders>
        <w:shd w:val="clear" w:color="000000" w:fill="auto"/>
      </w:tcPr>
    </w:tblStylePr>
    <w:tblStylePr w:type="band1Horz">
      <w:pPr>
        <w:spacing w:beforeLines="0" w:beforeAutospacing="0" w:afterLines="0" w:afterAutospacing="0"/>
        <w:ind w:leftChars="0" w:left="0" w:rightChars="0" w:right="0" w:firstLineChars="0" w:firstLine="0"/>
        <w:jc w:val="center"/>
      </w:pPr>
      <w:rPr>
        <w:rFonts w:ascii="Times New Roman" w:hAnsi="Times New Roman" w:cs="Times New Roman"/>
        <w:sz w:val="22"/>
      </w:rPr>
    </w:tblStylePr>
    <w:tblStylePr w:type="band2Horz">
      <w:pPr>
        <w:spacing w:beforeLines="0" w:beforeAutospacing="0" w:afterLines="0" w:afterAutospacing="0"/>
        <w:ind w:leftChars="0" w:left="0" w:rightChars="0" w:right="0" w:firstLineChars="0" w:firstLine="0"/>
        <w:jc w:val="center"/>
      </w:pPr>
      <w:rPr>
        <w:rFonts w:ascii="Times New Roman" w:hAnsi="Times New Roman" w:cs="Times New Roman"/>
        <w:sz w:val="22"/>
      </w:rPr>
    </w:tblStylePr>
  </w:style>
  <w:style w:type="paragraph" w:customStyle="1" w:styleId="affff9">
    <w:name w:val="Титульный колонтитул"/>
    <w:basedOn w:val="aff"/>
    <w:uiPriority w:val="99"/>
    <w:rsid w:val="001661D5"/>
    <w:pPr>
      <w:widowControl w:val="0"/>
      <w:autoSpaceDE w:val="0"/>
      <w:autoSpaceDN w:val="0"/>
      <w:adjustRightInd w:val="0"/>
      <w:spacing w:after="120"/>
      <w:ind w:left="540" w:firstLine="6"/>
      <w:jc w:val="both"/>
    </w:pPr>
    <w:rPr>
      <w:rFonts w:cs="Arial"/>
      <w:caps/>
      <w:szCs w:val="20"/>
    </w:rPr>
  </w:style>
  <w:style w:type="table" w:customStyle="1" w:styleId="affffa">
    <w:name w:val="Таблица документа"/>
    <w:uiPriority w:val="99"/>
    <w:rsid w:val="001661D5"/>
    <w:rPr>
      <w:rFonts w:ascii="Times New Roman" w:eastAsia="Times New Roman" w:hAnsi="Times New Roman"/>
      <w:sz w:val="24"/>
      <w:lang w:val="en-US" w:eastAsia="en-US"/>
    </w:rPr>
    <w:tblPr>
      <w:tblStyleRowBandSize w:val="1"/>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style>
  <w:style w:type="paragraph" w:customStyle="1" w:styleId="095">
    <w:name w:val="Стиль Текст документа + Первая строка:  095 см"/>
    <w:basedOn w:val="affff3"/>
    <w:uiPriority w:val="99"/>
    <w:rsid w:val="001661D5"/>
    <w:pPr>
      <w:ind w:firstLine="539"/>
    </w:pPr>
    <w:rPr>
      <w:rFonts w:cs="Times New Roman"/>
    </w:rPr>
  </w:style>
  <w:style w:type="paragraph" w:customStyle="1" w:styleId="text0">
    <w:name w:val="text"/>
    <w:basedOn w:val="a5"/>
    <w:rsid w:val="001661D5"/>
    <w:pPr>
      <w:spacing w:before="100" w:beforeAutospacing="1" w:after="100" w:afterAutospacing="1"/>
      <w:ind w:left="540" w:firstLine="6"/>
      <w:jc w:val="both"/>
    </w:pPr>
    <w:rPr>
      <w:rFonts w:ascii="Arial" w:hAnsi="Arial" w:cs="Arial"/>
      <w:color w:val="000080"/>
      <w:sz w:val="20"/>
      <w:szCs w:val="20"/>
    </w:rPr>
  </w:style>
  <w:style w:type="paragraph" w:styleId="2e">
    <w:name w:val="List Bullet 2"/>
    <w:basedOn w:val="a5"/>
    <w:link w:val="2f"/>
    <w:uiPriority w:val="99"/>
    <w:rsid w:val="001661D5"/>
    <w:pPr>
      <w:widowControl w:val="0"/>
      <w:autoSpaceDE w:val="0"/>
      <w:autoSpaceDN w:val="0"/>
      <w:adjustRightInd w:val="0"/>
      <w:spacing w:after="120"/>
      <w:ind w:left="540" w:firstLine="6"/>
      <w:jc w:val="both"/>
    </w:pPr>
    <w:rPr>
      <w:rFonts w:cs="Arial"/>
      <w:szCs w:val="20"/>
    </w:rPr>
  </w:style>
  <w:style w:type="paragraph" w:customStyle="1" w:styleId="TableCaption">
    <w:name w:val="Table Caption"/>
    <w:basedOn w:val="a5"/>
    <w:uiPriority w:val="99"/>
    <w:rsid w:val="001661D5"/>
    <w:pPr>
      <w:keepNext/>
      <w:keepLines/>
      <w:spacing w:before="360" w:after="120"/>
      <w:ind w:left="1080" w:firstLine="6"/>
      <w:jc w:val="both"/>
    </w:pPr>
    <w:rPr>
      <w:rFonts w:ascii="Arial Bold" w:hAnsi="Arial Bold"/>
      <w:b/>
      <w:color w:val="000000"/>
      <w:sz w:val="20"/>
      <w:szCs w:val="20"/>
    </w:rPr>
  </w:style>
  <w:style w:type="paragraph" w:customStyle="1" w:styleId="TableHeaders">
    <w:name w:val="Table Headers"/>
    <w:uiPriority w:val="99"/>
    <w:rsid w:val="001661D5"/>
    <w:pPr>
      <w:keepNext/>
      <w:spacing w:before="60" w:after="60"/>
      <w:jc w:val="center"/>
    </w:pPr>
    <w:rPr>
      <w:rFonts w:ascii="Arial Bold" w:eastAsia="Times New Roman" w:hAnsi="Arial Bold"/>
      <w:b/>
      <w:noProof/>
      <w:sz w:val="18"/>
    </w:rPr>
  </w:style>
  <w:style w:type="paragraph" w:customStyle="1" w:styleId="FigureCaption">
    <w:name w:val="Figure Caption"/>
    <w:basedOn w:val="a5"/>
    <w:uiPriority w:val="99"/>
    <w:rsid w:val="001661D5"/>
    <w:pPr>
      <w:keepLines/>
      <w:spacing w:before="120" w:after="240"/>
      <w:ind w:left="540" w:firstLine="6"/>
      <w:jc w:val="center"/>
    </w:pPr>
    <w:rPr>
      <w:rFonts w:ascii="Arial Bold" w:hAnsi="Arial Bold"/>
      <w:b/>
      <w:color w:val="000000"/>
      <w:sz w:val="20"/>
      <w:szCs w:val="20"/>
    </w:rPr>
  </w:style>
  <w:style w:type="paragraph" w:customStyle="1" w:styleId="Title1NonTOC">
    <w:name w:val="Title 1 Non TOC"/>
    <w:basedOn w:val="a5"/>
    <w:uiPriority w:val="99"/>
    <w:rsid w:val="001661D5"/>
    <w:pPr>
      <w:keepNext/>
      <w:spacing w:before="120" w:after="240"/>
      <w:ind w:left="540" w:firstLine="6"/>
      <w:jc w:val="center"/>
    </w:pPr>
    <w:rPr>
      <w:rFonts w:ascii="Arial Bold" w:hAnsi="Arial Bold"/>
      <w:b/>
      <w:noProof/>
      <w:color w:val="000000"/>
      <w:sz w:val="28"/>
      <w:szCs w:val="20"/>
    </w:rPr>
  </w:style>
  <w:style w:type="paragraph" w:styleId="affffb">
    <w:name w:val="table of figures"/>
    <w:basedOn w:val="a5"/>
    <w:next w:val="a5"/>
    <w:autoRedefine/>
    <w:uiPriority w:val="99"/>
    <w:rsid w:val="001661D5"/>
    <w:pPr>
      <w:spacing w:after="60"/>
      <w:ind w:left="1080" w:hanging="1080"/>
      <w:jc w:val="both"/>
    </w:pPr>
    <w:rPr>
      <w:rFonts w:ascii="Arial" w:hAnsi="Arial"/>
      <w:color w:val="000000"/>
      <w:sz w:val="20"/>
      <w:szCs w:val="20"/>
    </w:rPr>
  </w:style>
  <w:style w:type="paragraph" w:customStyle="1" w:styleId="affffc">
    <w:name w:val="Титульный текст (перевод)"/>
    <w:basedOn w:val="affff6"/>
    <w:next w:val="a5"/>
    <w:uiPriority w:val="99"/>
    <w:rsid w:val="001661D5"/>
    <w:rPr>
      <w:sz w:val="24"/>
      <w:szCs w:val="24"/>
    </w:rPr>
  </w:style>
  <w:style w:type="paragraph" w:customStyle="1" w:styleId="2TimesNewRoman19">
    <w:name w:val="Стиль Маркированный список 2 + Times New Roman Слева:  19 см Пер..."/>
    <w:basedOn w:val="affc"/>
    <w:uiPriority w:val="99"/>
    <w:rsid w:val="001661D5"/>
    <w:pPr>
      <w:numPr>
        <w:ilvl w:val="1"/>
        <w:numId w:val="21"/>
      </w:numPr>
      <w:autoSpaceDE w:val="0"/>
      <w:autoSpaceDN w:val="0"/>
    </w:pPr>
    <w:rPr>
      <w:rFonts w:cs="Arial"/>
      <w:color w:val="000000"/>
      <w:sz w:val="24"/>
      <w:szCs w:val="20"/>
      <w:lang w:val="ru-RU"/>
    </w:rPr>
  </w:style>
  <w:style w:type="paragraph" w:styleId="2f0">
    <w:name w:val="List Number 2"/>
    <w:basedOn w:val="2TimesNewRoman19"/>
    <w:uiPriority w:val="99"/>
    <w:rsid w:val="001661D5"/>
    <w:pPr>
      <w:tabs>
        <w:tab w:val="clear" w:pos="1647"/>
        <w:tab w:val="num" w:pos="1080"/>
      </w:tabs>
      <w:ind w:left="1080" w:hanging="540"/>
    </w:pPr>
  </w:style>
  <w:style w:type="paragraph" w:styleId="31">
    <w:name w:val="List Number 3"/>
    <w:basedOn w:val="a5"/>
    <w:rsid w:val="001661D5"/>
    <w:pPr>
      <w:widowControl w:val="0"/>
      <w:numPr>
        <w:ilvl w:val="2"/>
        <w:numId w:val="22"/>
      </w:numPr>
      <w:tabs>
        <w:tab w:val="clear" w:pos="1286"/>
        <w:tab w:val="num" w:pos="1980"/>
      </w:tabs>
      <w:autoSpaceDE w:val="0"/>
      <w:autoSpaceDN w:val="0"/>
      <w:adjustRightInd w:val="0"/>
      <w:spacing w:after="120"/>
      <w:ind w:left="1980" w:hanging="900"/>
      <w:jc w:val="both"/>
    </w:pPr>
    <w:rPr>
      <w:rFonts w:cs="Arial"/>
      <w:color w:val="000000"/>
      <w:szCs w:val="20"/>
    </w:rPr>
  </w:style>
  <w:style w:type="paragraph" w:styleId="3d">
    <w:name w:val="List Bullet 3"/>
    <w:basedOn w:val="a5"/>
    <w:uiPriority w:val="99"/>
    <w:rsid w:val="001661D5"/>
    <w:pPr>
      <w:widowControl w:val="0"/>
      <w:autoSpaceDE w:val="0"/>
      <w:autoSpaceDN w:val="0"/>
      <w:adjustRightInd w:val="0"/>
      <w:spacing w:after="120"/>
      <w:ind w:left="540" w:firstLine="6"/>
      <w:jc w:val="both"/>
    </w:pPr>
    <w:rPr>
      <w:rFonts w:cs="Arial"/>
      <w:color w:val="000000"/>
      <w:szCs w:val="20"/>
    </w:rPr>
  </w:style>
  <w:style w:type="paragraph" w:styleId="47">
    <w:name w:val="List Bullet 4"/>
    <w:basedOn w:val="a5"/>
    <w:rsid w:val="001661D5"/>
    <w:pPr>
      <w:widowControl w:val="0"/>
      <w:tabs>
        <w:tab w:val="num" w:pos="1209"/>
      </w:tabs>
      <w:autoSpaceDE w:val="0"/>
      <w:autoSpaceDN w:val="0"/>
      <w:adjustRightInd w:val="0"/>
      <w:spacing w:after="120"/>
      <w:ind w:left="1209" w:hanging="360"/>
      <w:jc w:val="both"/>
    </w:pPr>
    <w:rPr>
      <w:rFonts w:cs="Arial"/>
      <w:color w:val="000000"/>
      <w:szCs w:val="20"/>
    </w:rPr>
  </w:style>
  <w:style w:type="paragraph" w:styleId="5">
    <w:name w:val="List Bullet 5"/>
    <w:basedOn w:val="a5"/>
    <w:uiPriority w:val="99"/>
    <w:rsid w:val="001661D5"/>
    <w:pPr>
      <w:widowControl w:val="0"/>
      <w:numPr>
        <w:numId w:val="19"/>
      </w:numPr>
      <w:tabs>
        <w:tab w:val="clear" w:pos="643"/>
        <w:tab w:val="num" w:pos="1492"/>
      </w:tabs>
      <w:autoSpaceDE w:val="0"/>
      <w:autoSpaceDN w:val="0"/>
      <w:adjustRightInd w:val="0"/>
      <w:spacing w:after="120"/>
      <w:ind w:left="1492"/>
      <w:jc w:val="both"/>
    </w:pPr>
    <w:rPr>
      <w:rFonts w:cs="Arial"/>
      <w:color w:val="000000"/>
      <w:szCs w:val="20"/>
    </w:rPr>
  </w:style>
  <w:style w:type="paragraph" w:styleId="2f1">
    <w:name w:val="List 2"/>
    <w:basedOn w:val="a5"/>
    <w:rsid w:val="001661D5"/>
    <w:pPr>
      <w:widowControl w:val="0"/>
      <w:autoSpaceDE w:val="0"/>
      <w:autoSpaceDN w:val="0"/>
      <w:adjustRightInd w:val="0"/>
      <w:spacing w:after="120"/>
      <w:ind w:left="566" w:hanging="283"/>
      <w:jc w:val="both"/>
    </w:pPr>
    <w:rPr>
      <w:rFonts w:cs="Arial"/>
      <w:color w:val="000000"/>
      <w:szCs w:val="20"/>
    </w:rPr>
  </w:style>
  <w:style w:type="paragraph" w:customStyle="1" w:styleId="a">
    <w:name w:val="Список (черта)"/>
    <w:basedOn w:val="2e"/>
    <w:link w:val="affffd"/>
    <w:autoRedefine/>
    <w:uiPriority w:val="99"/>
    <w:rsid w:val="001661D5"/>
    <w:pPr>
      <w:numPr>
        <w:numId w:val="20"/>
      </w:numPr>
      <w:tabs>
        <w:tab w:val="clear" w:pos="1209"/>
        <w:tab w:val="left" w:pos="1247"/>
      </w:tabs>
      <w:ind w:left="1248" w:hanging="397"/>
    </w:pPr>
    <w:rPr>
      <w:rFonts w:cs="Times New Roman"/>
    </w:rPr>
  </w:style>
  <w:style w:type="paragraph" w:customStyle="1" w:styleId="affffe">
    <w:name w:val="Список (буквы)"/>
    <w:basedOn w:val="3d"/>
    <w:uiPriority w:val="99"/>
    <w:rsid w:val="001661D5"/>
    <w:pPr>
      <w:tabs>
        <w:tab w:val="num" w:pos="1247"/>
      </w:tabs>
      <w:ind w:left="1247" w:hanging="396"/>
    </w:pPr>
  </w:style>
  <w:style w:type="paragraph" w:customStyle="1" w:styleId="a2">
    <w:name w:val="Заголовок Приложения"/>
    <w:basedOn w:val="afffff"/>
    <w:next w:val="ab"/>
    <w:link w:val="afffff0"/>
    <w:autoRedefine/>
    <w:uiPriority w:val="99"/>
    <w:rsid w:val="001661D5"/>
    <w:pPr>
      <w:numPr>
        <w:numId w:val="25"/>
      </w:numPr>
      <w:tabs>
        <w:tab w:val="clear" w:pos="2712"/>
        <w:tab w:val="num" w:pos="1492"/>
        <w:tab w:val="num" w:pos="2486"/>
      </w:tabs>
      <w:ind w:left="2712" w:hanging="2352"/>
    </w:pPr>
  </w:style>
  <w:style w:type="paragraph" w:customStyle="1" w:styleId="afffff">
    <w:name w:val="Приложение"/>
    <w:basedOn w:val="52"/>
    <w:next w:val="ab"/>
    <w:link w:val="afffff1"/>
    <w:uiPriority w:val="99"/>
    <w:rsid w:val="001661D5"/>
    <w:pPr>
      <w:keepNext/>
      <w:numPr>
        <w:ilvl w:val="0"/>
        <w:numId w:val="0"/>
      </w:numPr>
      <w:tabs>
        <w:tab w:val="left" w:pos="-4972"/>
        <w:tab w:val="num" w:pos="2088"/>
        <w:tab w:val="left" w:pos="2712"/>
      </w:tabs>
      <w:spacing w:before="360" w:after="120"/>
      <w:jc w:val="both"/>
    </w:pPr>
    <w:rPr>
      <w:rFonts w:ascii="Arial Bold" w:hAnsi="Arial Bold"/>
      <w:bCs w:val="0"/>
      <w:i w:val="0"/>
      <w:iCs w:val="0"/>
      <w:caps/>
      <w:noProof/>
      <w:sz w:val="28"/>
      <w:szCs w:val="28"/>
    </w:rPr>
  </w:style>
  <w:style w:type="paragraph" w:customStyle="1" w:styleId="afffff2">
    <w:name w:val="Заголовок абзаца"/>
    <w:basedOn w:val="ab"/>
    <w:next w:val="ab"/>
    <w:uiPriority w:val="99"/>
    <w:rsid w:val="001661D5"/>
    <w:pPr>
      <w:keepNext/>
      <w:autoSpaceDE w:val="0"/>
      <w:autoSpaceDN w:val="0"/>
      <w:adjustRightInd w:val="0"/>
      <w:spacing w:before="240" w:after="120"/>
      <w:ind w:left="851" w:right="0"/>
    </w:pPr>
    <w:rPr>
      <w:rFonts w:ascii="Times New Roman" w:hAnsi="Times New Roman" w:cs="Arial"/>
      <w:noProof w:val="0"/>
      <w:color w:val="000000"/>
      <w:sz w:val="24"/>
      <w:szCs w:val="20"/>
    </w:rPr>
  </w:style>
  <w:style w:type="paragraph" w:customStyle="1" w:styleId="Normaltext">
    <w:name w:val="Normal text"/>
    <w:uiPriority w:val="99"/>
    <w:rsid w:val="001661D5"/>
    <w:pPr>
      <w:spacing w:before="120"/>
      <w:ind w:left="851"/>
    </w:pPr>
    <w:rPr>
      <w:rFonts w:ascii="Arial" w:eastAsia="Times New Roman" w:hAnsi="Arial"/>
      <w:noProof/>
    </w:rPr>
  </w:style>
  <w:style w:type="paragraph" w:customStyle="1" w:styleId="afffff3">
    <w:name w:val="Нижний колонтитул (нумерация страниц)"/>
    <w:basedOn w:val="a5"/>
    <w:uiPriority w:val="99"/>
    <w:rsid w:val="001661D5"/>
    <w:pPr>
      <w:widowControl w:val="0"/>
      <w:tabs>
        <w:tab w:val="center" w:pos="4677"/>
        <w:tab w:val="right" w:pos="9355"/>
      </w:tabs>
      <w:autoSpaceDE w:val="0"/>
      <w:autoSpaceDN w:val="0"/>
      <w:adjustRightInd w:val="0"/>
      <w:spacing w:before="120" w:after="120"/>
      <w:ind w:left="540"/>
      <w:jc w:val="center"/>
    </w:pPr>
    <w:rPr>
      <w:rFonts w:cs="Arial"/>
      <w:color w:val="000000"/>
    </w:rPr>
  </w:style>
  <w:style w:type="character" w:customStyle="1" w:styleId="afffff1">
    <w:name w:val="Приложение Знак"/>
    <w:link w:val="afffff"/>
    <w:uiPriority w:val="99"/>
    <w:locked/>
    <w:rsid w:val="001661D5"/>
    <w:rPr>
      <w:rFonts w:ascii="Arial Bold" w:eastAsia="Times New Roman" w:hAnsi="Arial Bold" w:cs="Times New Roman"/>
      <w:b/>
      <w:caps/>
      <w:noProof/>
      <w:sz w:val="28"/>
      <w:szCs w:val="28"/>
      <w:lang w:eastAsia="ru-RU"/>
    </w:rPr>
  </w:style>
  <w:style w:type="paragraph" w:customStyle="1" w:styleId="1ff">
    <w:name w:val="Список (цифры 1)"/>
    <w:basedOn w:val="a0"/>
    <w:autoRedefine/>
    <w:uiPriority w:val="99"/>
    <w:rsid w:val="001661D5"/>
    <w:pPr>
      <w:widowControl w:val="0"/>
      <w:numPr>
        <w:numId w:val="0"/>
      </w:numPr>
      <w:tabs>
        <w:tab w:val="num" w:pos="720"/>
        <w:tab w:val="left" w:pos="1247"/>
      </w:tabs>
      <w:autoSpaceDE w:val="0"/>
      <w:autoSpaceDN w:val="0"/>
      <w:adjustRightInd w:val="0"/>
      <w:spacing w:before="120" w:after="120"/>
      <w:ind w:left="1248" w:hanging="397"/>
      <w:contextualSpacing w:val="0"/>
      <w:jc w:val="both"/>
    </w:pPr>
    <w:rPr>
      <w:rFonts w:cs="Arial"/>
      <w:color w:val="000000"/>
      <w:szCs w:val="20"/>
    </w:rPr>
  </w:style>
  <w:style w:type="character" w:customStyle="1" w:styleId="affff4">
    <w:name w:val="Текст документа Знак"/>
    <w:link w:val="affff3"/>
    <w:uiPriority w:val="99"/>
    <w:locked/>
    <w:rsid w:val="001661D5"/>
    <w:rPr>
      <w:rFonts w:ascii="Times New Roman" w:eastAsia="Times New Roman" w:hAnsi="Times New Roman" w:cs="Arial"/>
      <w:sz w:val="24"/>
      <w:szCs w:val="20"/>
      <w:lang w:eastAsia="ru-RU"/>
    </w:rPr>
  </w:style>
  <w:style w:type="paragraph" w:customStyle="1" w:styleId="xl34">
    <w:name w:val="xl34"/>
    <w:basedOn w:val="a5"/>
    <w:uiPriority w:val="99"/>
    <w:rsid w:val="001661D5"/>
    <w:pPr>
      <w:pBdr>
        <w:bottom w:val="single" w:sz="4" w:space="0" w:color="auto"/>
        <w:right w:val="single" w:sz="4" w:space="0" w:color="auto"/>
      </w:pBdr>
      <w:spacing w:before="100" w:beforeAutospacing="1" w:after="100" w:afterAutospacing="1"/>
      <w:ind w:left="540"/>
      <w:jc w:val="both"/>
      <w:textAlignment w:val="top"/>
    </w:pPr>
    <w:rPr>
      <w:rFonts w:ascii="Arial" w:hAnsi="Arial" w:cs="Arial"/>
      <w:b/>
      <w:bCs/>
      <w:color w:val="000000"/>
      <w:sz w:val="16"/>
      <w:szCs w:val="16"/>
    </w:rPr>
  </w:style>
  <w:style w:type="paragraph" w:customStyle="1" w:styleId="xl36">
    <w:name w:val="xl36"/>
    <w:basedOn w:val="a5"/>
    <w:uiPriority w:val="99"/>
    <w:rsid w:val="001661D5"/>
    <w:pPr>
      <w:pBdr>
        <w:top w:val="single" w:sz="4" w:space="0" w:color="auto"/>
        <w:left w:val="single" w:sz="4" w:space="0" w:color="auto"/>
        <w:bottom w:val="single" w:sz="4" w:space="0" w:color="auto"/>
        <w:right w:val="single" w:sz="4" w:space="0" w:color="auto"/>
      </w:pBdr>
      <w:spacing w:before="100" w:beforeAutospacing="1" w:after="100" w:afterAutospacing="1"/>
      <w:ind w:left="540"/>
      <w:jc w:val="center"/>
      <w:textAlignment w:val="center"/>
    </w:pPr>
    <w:rPr>
      <w:rFonts w:ascii="Arial" w:hAnsi="Arial" w:cs="Arial"/>
      <w:color w:val="000000"/>
      <w:sz w:val="16"/>
      <w:szCs w:val="16"/>
    </w:rPr>
  </w:style>
  <w:style w:type="paragraph" w:customStyle="1" w:styleId="afffff4">
    <w:name w:val="Стиль Заголовки вне содержания + все прописные"/>
    <w:basedOn w:val="affff7"/>
    <w:next w:val="affff3"/>
    <w:uiPriority w:val="99"/>
    <w:rsid w:val="001661D5"/>
    <w:pPr>
      <w:tabs>
        <w:tab w:val="clear" w:pos="3299"/>
      </w:tabs>
      <w:spacing w:after="360"/>
    </w:pPr>
  </w:style>
  <w:style w:type="paragraph" w:customStyle="1" w:styleId="afffff5">
    <w:name w:val="Текст табл"/>
    <w:basedOn w:val="afffff6"/>
    <w:uiPriority w:val="99"/>
    <w:rsid w:val="001661D5"/>
    <w:pPr>
      <w:spacing w:before="60"/>
      <w:ind w:left="0"/>
    </w:pPr>
    <w:rPr>
      <w:szCs w:val="20"/>
    </w:rPr>
  </w:style>
  <w:style w:type="paragraph" w:styleId="afffff6">
    <w:name w:val="Signature"/>
    <w:basedOn w:val="a5"/>
    <w:link w:val="afffff7"/>
    <w:uiPriority w:val="99"/>
    <w:rsid w:val="001661D5"/>
    <w:pPr>
      <w:spacing w:after="120"/>
      <w:ind w:left="4252"/>
      <w:jc w:val="both"/>
    </w:pPr>
    <w:rPr>
      <w:color w:val="000000"/>
    </w:rPr>
  </w:style>
  <w:style w:type="character" w:customStyle="1" w:styleId="afffff7">
    <w:name w:val="Подпись Знак"/>
    <w:link w:val="afffff6"/>
    <w:uiPriority w:val="99"/>
    <w:rsid w:val="001661D5"/>
    <w:rPr>
      <w:rFonts w:ascii="Times New Roman" w:eastAsia="Times New Roman" w:hAnsi="Times New Roman" w:cs="Times New Roman"/>
      <w:color w:val="000000"/>
      <w:sz w:val="24"/>
      <w:szCs w:val="24"/>
      <w:lang w:eastAsia="ru-RU"/>
    </w:rPr>
  </w:style>
  <w:style w:type="paragraph" w:customStyle="1" w:styleId="afffff8">
    <w:name w:val="Таблица ревизий (текст)"/>
    <w:basedOn w:val="a5"/>
    <w:uiPriority w:val="99"/>
    <w:rsid w:val="001661D5"/>
    <w:pPr>
      <w:framePr w:hSpace="181" w:wrap="around" w:vAnchor="page" w:hAnchor="margin" w:y="12475"/>
      <w:widowControl w:val="0"/>
      <w:tabs>
        <w:tab w:val="left" w:pos="3299"/>
      </w:tabs>
      <w:autoSpaceDE w:val="0"/>
      <w:autoSpaceDN w:val="0"/>
      <w:adjustRightInd w:val="0"/>
      <w:spacing w:after="120"/>
      <w:ind w:left="540"/>
      <w:suppressOverlap/>
      <w:jc w:val="center"/>
    </w:pPr>
    <w:rPr>
      <w:bCs/>
      <w:color w:val="000000"/>
      <w:sz w:val="20"/>
      <w:szCs w:val="20"/>
    </w:rPr>
  </w:style>
  <w:style w:type="paragraph" w:customStyle="1" w:styleId="afffff9">
    <w:name w:val="Таблица ревизий (заголовок)"/>
    <w:basedOn w:val="afffff8"/>
    <w:uiPriority w:val="99"/>
    <w:rsid w:val="001661D5"/>
    <w:pPr>
      <w:framePr w:wrap="around" w:y="10207"/>
    </w:pPr>
    <w:rPr>
      <w:b/>
    </w:rPr>
  </w:style>
  <w:style w:type="paragraph" w:customStyle="1" w:styleId="AppendixHeader">
    <w:name w:val="Appendix Header"/>
    <w:basedOn w:val="a2"/>
    <w:next w:val="ab"/>
    <w:link w:val="AppendixHeader0"/>
    <w:uiPriority w:val="99"/>
    <w:rsid w:val="001661D5"/>
    <w:pPr>
      <w:numPr>
        <w:numId w:val="24"/>
      </w:numPr>
      <w:tabs>
        <w:tab w:val="clear" w:pos="360"/>
        <w:tab w:val="num" w:pos="1209"/>
        <w:tab w:val="left" w:pos="2034"/>
        <w:tab w:val="num" w:pos="2486"/>
      </w:tabs>
      <w:ind w:left="2034" w:hanging="2034"/>
    </w:pPr>
  </w:style>
  <w:style w:type="character" w:customStyle="1" w:styleId="afffff0">
    <w:name w:val="Заголовок Приложения Знак Знак"/>
    <w:link w:val="a2"/>
    <w:uiPriority w:val="99"/>
    <w:locked/>
    <w:rsid w:val="001661D5"/>
    <w:rPr>
      <w:rFonts w:ascii="Arial Bold" w:eastAsia="Times New Roman" w:hAnsi="Arial Bold"/>
      <w:b/>
      <w:caps/>
      <w:noProof/>
      <w:sz w:val="28"/>
      <w:szCs w:val="28"/>
    </w:rPr>
  </w:style>
  <w:style w:type="character" w:customStyle="1" w:styleId="AppendixHeader0">
    <w:name w:val="Appendix Header Знак Знак"/>
    <w:link w:val="AppendixHeader"/>
    <w:uiPriority w:val="99"/>
    <w:locked/>
    <w:rsid w:val="001661D5"/>
    <w:rPr>
      <w:rFonts w:ascii="Arial Bold" w:eastAsia="Times New Roman" w:hAnsi="Arial Bold"/>
      <w:b/>
      <w:caps/>
      <w:noProof/>
      <w:sz w:val="28"/>
      <w:szCs w:val="28"/>
    </w:rPr>
  </w:style>
  <w:style w:type="character" w:customStyle="1" w:styleId="2f">
    <w:name w:val="Маркированный список 2 Знак"/>
    <w:link w:val="2e"/>
    <w:uiPriority w:val="99"/>
    <w:locked/>
    <w:rsid w:val="001661D5"/>
    <w:rPr>
      <w:rFonts w:ascii="Times New Roman" w:eastAsia="Times New Roman" w:hAnsi="Times New Roman" w:cs="Arial"/>
      <w:sz w:val="24"/>
      <w:szCs w:val="20"/>
      <w:lang w:eastAsia="ru-RU"/>
    </w:rPr>
  </w:style>
  <w:style w:type="character" w:customStyle="1" w:styleId="affffd">
    <w:name w:val="Список (черта) Знак"/>
    <w:link w:val="a"/>
    <w:uiPriority w:val="99"/>
    <w:locked/>
    <w:rsid w:val="001661D5"/>
    <w:rPr>
      <w:rFonts w:ascii="Times New Roman" w:eastAsia="Times New Roman" w:hAnsi="Times New Roman"/>
      <w:sz w:val="24"/>
    </w:rPr>
  </w:style>
  <w:style w:type="table" w:customStyle="1" w:styleId="1ff0">
    <w:name w:val="Таблица документа1"/>
    <w:uiPriority w:val="99"/>
    <w:rsid w:val="001661D5"/>
    <w:rPr>
      <w:rFonts w:ascii="Times New Roman" w:eastAsia="Times New Roman" w:hAnsi="Times New Roman"/>
      <w:sz w:val="24"/>
      <w:lang w:val="en-US" w:eastAsia="en-US"/>
    </w:rPr>
    <w:tblPr>
      <w:tblStyleRowBandSize w:val="1"/>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style>
  <w:style w:type="character" w:customStyle="1" w:styleId="longtext">
    <w:name w:val="long_text"/>
    <w:uiPriority w:val="99"/>
    <w:rsid w:val="001661D5"/>
    <w:rPr>
      <w:rFonts w:cs="Times New Roman"/>
    </w:rPr>
  </w:style>
  <w:style w:type="character" w:customStyle="1" w:styleId="shkhusanov">
    <w:name w:val="shkhusanov"/>
    <w:uiPriority w:val="99"/>
    <w:semiHidden/>
    <w:rsid w:val="001661D5"/>
    <w:rPr>
      <w:rFonts w:ascii="Arial" w:hAnsi="Arial"/>
      <w:color w:val="auto"/>
      <w:sz w:val="20"/>
    </w:rPr>
  </w:style>
  <w:style w:type="paragraph" w:customStyle="1" w:styleId="NumberedList">
    <w:name w:val="Numbered List"/>
    <w:basedOn w:val="a5"/>
    <w:link w:val="NumberedListChar"/>
    <w:uiPriority w:val="99"/>
    <w:rsid w:val="001661D5"/>
    <w:pPr>
      <w:numPr>
        <w:numId w:val="26"/>
      </w:numPr>
      <w:spacing w:after="120"/>
      <w:jc w:val="both"/>
    </w:pPr>
    <w:rPr>
      <w:color w:val="000000"/>
    </w:rPr>
  </w:style>
  <w:style w:type="character" w:customStyle="1" w:styleId="NumberedListChar">
    <w:name w:val="Numbered List Char"/>
    <w:link w:val="NumberedList"/>
    <w:uiPriority w:val="99"/>
    <w:locked/>
    <w:rsid w:val="001661D5"/>
    <w:rPr>
      <w:rFonts w:ascii="Times New Roman" w:eastAsia="Times New Roman" w:hAnsi="Times New Roman"/>
      <w:color w:val="000000"/>
      <w:sz w:val="24"/>
      <w:szCs w:val="24"/>
    </w:rPr>
  </w:style>
  <w:style w:type="character" w:customStyle="1" w:styleId="apple-converted-space">
    <w:name w:val="apple-converted-space"/>
    <w:rsid w:val="001661D5"/>
  </w:style>
  <w:style w:type="paragraph" w:customStyle="1" w:styleId="EMSBodyText">
    <w:name w:val="EMS Body Text"/>
    <w:rsid w:val="001661D5"/>
    <w:pPr>
      <w:jc w:val="both"/>
    </w:pPr>
    <w:rPr>
      <w:rFonts w:ascii="Times New Roman" w:eastAsia="Times New Roman" w:hAnsi="Times New Roman"/>
      <w:lang w:val="en-US" w:eastAsia="en-US"/>
    </w:rPr>
  </w:style>
  <w:style w:type="paragraph" w:customStyle="1" w:styleId="116">
    <w:name w:val="Мой Текст1.1"/>
    <w:basedOn w:val="23"/>
    <w:link w:val="117"/>
    <w:rsid w:val="001661D5"/>
    <w:pPr>
      <w:keepNext w:val="0"/>
      <w:keepLines w:val="0"/>
      <w:numPr>
        <w:ilvl w:val="0"/>
        <w:numId w:val="0"/>
      </w:numPr>
      <w:tabs>
        <w:tab w:val="clear" w:pos="460"/>
      </w:tabs>
      <w:spacing w:before="120"/>
    </w:pPr>
    <w:rPr>
      <w:b w:val="0"/>
    </w:rPr>
  </w:style>
  <w:style w:type="character" w:customStyle="1" w:styleId="117">
    <w:name w:val="Мой Текст1.1 Знак"/>
    <w:link w:val="116"/>
    <w:locked/>
    <w:rsid w:val="001661D5"/>
    <w:rPr>
      <w:rFonts w:ascii="Times New Roman" w:eastAsia="Times New Roman" w:hAnsi="Times New Roman" w:cs="Times New Roman"/>
      <w:sz w:val="24"/>
      <w:szCs w:val="24"/>
    </w:rPr>
  </w:style>
  <w:style w:type="paragraph" w:customStyle="1" w:styleId="Heading">
    <w:name w:val="Heading"/>
    <w:rsid w:val="001661D5"/>
    <w:pPr>
      <w:autoSpaceDE w:val="0"/>
      <w:autoSpaceDN w:val="0"/>
      <w:adjustRightInd w:val="0"/>
    </w:pPr>
    <w:rPr>
      <w:rFonts w:ascii="Arial" w:eastAsia="Times New Roman" w:hAnsi="Arial" w:cs="Arial"/>
      <w:b/>
      <w:bCs/>
      <w:sz w:val="22"/>
      <w:szCs w:val="22"/>
    </w:rPr>
  </w:style>
  <w:style w:type="table" w:customStyle="1" w:styleId="1ff1">
    <w:name w:val="Сетка таблицы1"/>
    <w:basedOn w:val="a7"/>
    <w:next w:val="aff7"/>
    <w:rsid w:val="003D37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11">
    <w:name w:val="name11"/>
    <w:basedOn w:val="a5"/>
    <w:rsid w:val="003D37AB"/>
    <w:pPr>
      <w:ind w:left="75" w:right="75"/>
      <w:jc w:val="both"/>
    </w:pPr>
    <w:rPr>
      <w:rFonts w:ascii="Arial" w:hAnsi="Arial" w:cs="Arial"/>
      <w:color w:val="000000"/>
      <w:sz w:val="18"/>
      <w:szCs w:val="18"/>
    </w:rPr>
  </w:style>
  <w:style w:type="numbering" w:customStyle="1" w:styleId="1ff2">
    <w:name w:val="Нет списка1"/>
    <w:next w:val="a8"/>
    <w:semiHidden/>
    <w:rsid w:val="00782E52"/>
  </w:style>
  <w:style w:type="numbering" w:customStyle="1" w:styleId="2f2">
    <w:name w:val="Нет списка2"/>
    <w:next w:val="a8"/>
    <w:uiPriority w:val="99"/>
    <w:semiHidden/>
    <w:unhideWhenUsed/>
    <w:rsid w:val="00782E52"/>
  </w:style>
  <w:style w:type="paragraph" w:customStyle="1" w:styleId="font5">
    <w:name w:val="font5"/>
    <w:basedOn w:val="a5"/>
    <w:rsid w:val="009E27D8"/>
    <w:pPr>
      <w:spacing w:before="100" w:beforeAutospacing="1" w:after="100" w:afterAutospacing="1"/>
    </w:pPr>
  </w:style>
  <w:style w:type="paragraph" w:customStyle="1" w:styleId="font6">
    <w:name w:val="font6"/>
    <w:basedOn w:val="a5"/>
    <w:rsid w:val="009E27D8"/>
    <w:pPr>
      <w:spacing w:before="100" w:beforeAutospacing="1" w:after="100" w:afterAutospacing="1"/>
    </w:pPr>
  </w:style>
  <w:style w:type="paragraph" w:customStyle="1" w:styleId="font7">
    <w:name w:val="font7"/>
    <w:basedOn w:val="a5"/>
    <w:rsid w:val="009E27D8"/>
    <w:pPr>
      <w:spacing w:before="100" w:beforeAutospacing="1" w:after="100" w:afterAutospacing="1"/>
    </w:pPr>
    <w:rPr>
      <w:color w:val="000000"/>
    </w:rPr>
  </w:style>
  <w:style w:type="paragraph" w:customStyle="1" w:styleId="font8">
    <w:name w:val="font8"/>
    <w:basedOn w:val="a5"/>
    <w:rsid w:val="009E27D8"/>
    <w:pPr>
      <w:spacing w:before="100" w:beforeAutospacing="1" w:after="100" w:afterAutospacing="1"/>
    </w:pPr>
    <w:rPr>
      <w:color w:val="000000"/>
      <w:sz w:val="14"/>
      <w:szCs w:val="14"/>
    </w:rPr>
  </w:style>
  <w:style w:type="paragraph" w:customStyle="1" w:styleId="font9">
    <w:name w:val="font9"/>
    <w:basedOn w:val="a5"/>
    <w:rsid w:val="009E27D8"/>
    <w:pPr>
      <w:spacing w:before="100" w:beforeAutospacing="1" w:after="100" w:afterAutospacing="1"/>
    </w:pPr>
    <w:rPr>
      <w:u w:val="single"/>
    </w:rPr>
  </w:style>
  <w:style w:type="paragraph" w:customStyle="1" w:styleId="xl63">
    <w:name w:val="xl63"/>
    <w:basedOn w:val="a5"/>
    <w:rsid w:val="009E27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4">
    <w:name w:val="xl64"/>
    <w:basedOn w:val="a5"/>
    <w:rsid w:val="009E27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5">
    <w:name w:val="xl65"/>
    <w:basedOn w:val="a5"/>
    <w:rsid w:val="009E27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5"/>
    <w:rsid w:val="009E27D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5"/>
    <w:uiPriority w:val="99"/>
    <w:rsid w:val="009E27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6">
    <w:name w:val="xl96"/>
    <w:basedOn w:val="a5"/>
    <w:rsid w:val="009E27D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7">
    <w:name w:val="xl97"/>
    <w:basedOn w:val="a5"/>
    <w:rsid w:val="009E27D8"/>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b/>
      <w:bCs/>
    </w:rPr>
  </w:style>
  <w:style w:type="paragraph" w:customStyle="1" w:styleId="xl98">
    <w:name w:val="xl98"/>
    <w:basedOn w:val="a5"/>
    <w:rsid w:val="009E27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99">
    <w:name w:val="xl99"/>
    <w:basedOn w:val="a5"/>
    <w:rsid w:val="009E27D8"/>
    <w:pPr>
      <w:pBdr>
        <w:top w:val="single" w:sz="4" w:space="0" w:color="auto"/>
        <w:left w:val="single" w:sz="4" w:space="0" w:color="auto"/>
        <w:bottom w:val="single" w:sz="8" w:space="0" w:color="auto"/>
        <w:right w:val="single" w:sz="4" w:space="0" w:color="auto"/>
      </w:pBdr>
      <w:spacing w:before="100" w:beforeAutospacing="1" w:after="100" w:afterAutospacing="1"/>
      <w:jc w:val="right"/>
    </w:pPr>
    <w:rPr>
      <w:b/>
      <w:bCs/>
    </w:rPr>
  </w:style>
  <w:style w:type="paragraph" w:customStyle="1" w:styleId="xl100">
    <w:name w:val="xl100"/>
    <w:basedOn w:val="a5"/>
    <w:rsid w:val="009E27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01">
    <w:name w:val="xl101"/>
    <w:basedOn w:val="a5"/>
    <w:rsid w:val="009E27D8"/>
    <w:pPr>
      <w:shd w:val="clear" w:color="000000" w:fill="FFFFFF"/>
      <w:spacing w:before="100" w:beforeAutospacing="1" w:after="100" w:afterAutospacing="1"/>
      <w:jc w:val="right"/>
    </w:pPr>
  </w:style>
  <w:style w:type="paragraph" w:customStyle="1" w:styleId="xl102">
    <w:name w:val="xl102"/>
    <w:basedOn w:val="a5"/>
    <w:rsid w:val="009E27D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03">
    <w:name w:val="xl103"/>
    <w:basedOn w:val="a5"/>
    <w:rsid w:val="009E27D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b/>
      <w:bCs/>
    </w:rPr>
  </w:style>
  <w:style w:type="paragraph" w:customStyle="1" w:styleId="xl104">
    <w:name w:val="xl104"/>
    <w:basedOn w:val="a5"/>
    <w:rsid w:val="009E27D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b/>
      <w:bCs/>
    </w:rPr>
  </w:style>
  <w:style w:type="paragraph" w:customStyle="1" w:styleId="xl105">
    <w:name w:val="xl105"/>
    <w:basedOn w:val="a5"/>
    <w:rsid w:val="009E27D8"/>
    <w:pPr>
      <w:pBdr>
        <w:top w:val="single" w:sz="4" w:space="0" w:color="auto"/>
        <w:left w:val="single" w:sz="4" w:space="0" w:color="auto"/>
        <w:bottom w:val="single" w:sz="8" w:space="0" w:color="auto"/>
        <w:right w:val="single" w:sz="4" w:space="0" w:color="auto"/>
      </w:pBdr>
      <w:spacing w:before="100" w:beforeAutospacing="1" w:after="100" w:afterAutospacing="1"/>
      <w:jc w:val="right"/>
    </w:pPr>
    <w:rPr>
      <w:b/>
      <w:bCs/>
    </w:rPr>
  </w:style>
  <w:style w:type="paragraph" w:customStyle="1" w:styleId="xl106">
    <w:name w:val="xl106"/>
    <w:basedOn w:val="a5"/>
    <w:rsid w:val="009E27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hAnsi="Calibri"/>
    </w:rPr>
  </w:style>
  <w:style w:type="paragraph" w:customStyle="1" w:styleId="xl107">
    <w:name w:val="xl107"/>
    <w:basedOn w:val="a5"/>
    <w:rsid w:val="009E27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108">
    <w:name w:val="xl108"/>
    <w:basedOn w:val="a5"/>
    <w:rsid w:val="009E27D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rPr>
  </w:style>
  <w:style w:type="paragraph" w:customStyle="1" w:styleId="xl109">
    <w:name w:val="xl109"/>
    <w:basedOn w:val="a5"/>
    <w:rsid w:val="009E27D8"/>
    <w:pPr>
      <w:spacing w:before="100" w:beforeAutospacing="1" w:after="100" w:afterAutospacing="1"/>
      <w:jc w:val="right"/>
    </w:pPr>
  </w:style>
  <w:style w:type="paragraph" w:customStyle="1" w:styleId="xl110">
    <w:name w:val="xl110"/>
    <w:basedOn w:val="a5"/>
    <w:rsid w:val="009E27D8"/>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11">
    <w:name w:val="xl111"/>
    <w:basedOn w:val="a5"/>
    <w:rsid w:val="009E27D8"/>
    <w:pPr>
      <w:pBdr>
        <w:top w:val="single" w:sz="4" w:space="0" w:color="auto"/>
        <w:left w:val="single" w:sz="4" w:space="0" w:color="auto"/>
        <w:right w:val="single" w:sz="4" w:space="0" w:color="auto"/>
      </w:pBdr>
      <w:spacing w:before="100" w:beforeAutospacing="1" w:after="100" w:afterAutospacing="1"/>
      <w:jc w:val="right"/>
    </w:pPr>
    <w:rPr>
      <w:b/>
      <w:bCs/>
    </w:rPr>
  </w:style>
  <w:style w:type="paragraph" w:customStyle="1" w:styleId="xl112">
    <w:name w:val="xl112"/>
    <w:basedOn w:val="a5"/>
    <w:rsid w:val="009E27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113">
    <w:name w:val="xl113"/>
    <w:basedOn w:val="a5"/>
    <w:rsid w:val="009E27D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14">
    <w:name w:val="xl114"/>
    <w:basedOn w:val="a5"/>
    <w:rsid w:val="009E27D8"/>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15">
    <w:name w:val="xl115"/>
    <w:basedOn w:val="a5"/>
    <w:rsid w:val="009E27D8"/>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16">
    <w:name w:val="xl116"/>
    <w:basedOn w:val="a5"/>
    <w:rsid w:val="009E27D8"/>
    <w:pPr>
      <w:pBdr>
        <w:left w:val="single" w:sz="8" w:space="0" w:color="auto"/>
      </w:pBdr>
      <w:spacing w:before="100" w:beforeAutospacing="1" w:after="100" w:afterAutospacing="1"/>
      <w:textAlignment w:val="top"/>
    </w:pPr>
  </w:style>
  <w:style w:type="paragraph" w:customStyle="1" w:styleId="xl117">
    <w:name w:val="xl117"/>
    <w:basedOn w:val="a5"/>
    <w:rsid w:val="009E27D8"/>
    <w:pPr>
      <w:spacing w:before="100" w:beforeAutospacing="1" w:after="100" w:afterAutospacing="1"/>
      <w:textAlignment w:val="top"/>
    </w:pPr>
  </w:style>
  <w:style w:type="paragraph" w:customStyle="1" w:styleId="xl118">
    <w:name w:val="xl118"/>
    <w:basedOn w:val="a5"/>
    <w:rsid w:val="009E27D8"/>
    <w:pPr>
      <w:pBdr>
        <w:right w:val="single" w:sz="8" w:space="0" w:color="auto"/>
      </w:pBdr>
      <w:spacing w:before="100" w:beforeAutospacing="1" w:after="100" w:afterAutospacing="1"/>
      <w:textAlignment w:val="top"/>
    </w:pPr>
  </w:style>
  <w:style w:type="paragraph" w:customStyle="1" w:styleId="xl119">
    <w:name w:val="xl119"/>
    <w:basedOn w:val="a5"/>
    <w:rsid w:val="009E27D8"/>
    <w:pPr>
      <w:pBdr>
        <w:left w:val="single" w:sz="8" w:space="0" w:color="auto"/>
      </w:pBdr>
      <w:spacing w:before="100" w:beforeAutospacing="1" w:after="100" w:afterAutospacing="1"/>
      <w:textAlignment w:val="top"/>
    </w:pPr>
  </w:style>
  <w:style w:type="paragraph" w:customStyle="1" w:styleId="xl120">
    <w:name w:val="xl120"/>
    <w:basedOn w:val="a5"/>
    <w:rsid w:val="009E27D8"/>
    <w:pPr>
      <w:pBdr>
        <w:left w:val="single" w:sz="8" w:space="0" w:color="auto"/>
        <w:bottom w:val="single" w:sz="8" w:space="0" w:color="auto"/>
      </w:pBdr>
      <w:spacing w:before="100" w:beforeAutospacing="1" w:after="100" w:afterAutospacing="1"/>
      <w:textAlignment w:val="top"/>
    </w:pPr>
  </w:style>
  <w:style w:type="paragraph" w:customStyle="1" w:styleId="xl121">
    <w:name w:val="xl121"/>
    <w:basedOn w:val="a5"/>
    <w:rsid w:val="009E27D8"/>
    <w:pPr>
      <w:pBdr>
        <w:bottom w:val="single" w:sz="8" w:space="0" w:color="auto"/>
      </w:pBdr>
      <w:spacing w:before="100" w:beforeAutospacing="1" w:after="100" w:afterAutospacing="1"/>
      <w:textAlignment w:val="top"/>
    </w:pPr>
  </w:style>
  <w:style w:type="paragraph" w:customStyle="1" w:styleId="xl122">
    <w:name w:val="xl122"/>
    <w:basedOn w:val="a5"/>
    <w:rsid w:val="009E27D8"/>
    <w:pPr>
      <w:pBdr>
        <w:bottom w:val="single" w:sz="8" w:space="0" w:color="auto"/>
        <w:right w:val="single" w:sz="8" w:space="0" w:color="auto"/>
      </w:pBdr>
      <w:spacing w:before="100" w:beforeAutospacing="1" w:after="100" w:afterAutospacing="1"/>
      <w:textAlignment w:val="top"/>
    </w:pPr>
  </w:style>
  <w:style w:type="paragraph" w:customStyle="1" w:styleId="xl123">
    <w:name w:val="xl123"/>
    <w:basedOn w:val="a5"/>
    <w:rsid w:val="009E27D8"/>
    <w:pPr>
      <w:pBdr>
        <w:top w:val="single" w:sz="4" w:space="0" w:color="auto"/>
        <w:left w:val="single" w:sz="8" w:space="0" w:color="auto"/>
        <w:bottom w:val="single" w:sz="8" w:space="0" w:color="auto"/>
      </w:pBdr>
      <w:shd w:val="clear" w:color="000000" w:fill="FFFFFF"/>
      <w:spacing w:before="100" w:beforeAutospacing="1" w:after="100" w:afterAutospacing="1"/>
    </w:pPr>
    <w:rPr>
      <w:b/>
      <w:bCs/>
    </w:rPr>
  </w:style>
  <w:style w:type="paragraph" w:customStyle="1" w:styleId="xl125">
    <w:name w:val="xl125"/>
    <w:basedOn w:val="a5"/>
    <w:rsid w:val="009E27D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26">
    <w:name w:val="xl126"/>
    <w:basedOn w:val="a5"/>
    <w:rsid w:val="009E27D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27">
    <w:name w:val="xl127"/>
    <w:basedOn w:val="a5"/>
    <w:rsid w:val="009E27D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rPr>
  </w:style>
  <w:style w:type="paragraph" w:customStyle="1" w:styleId="xl128">
    <w:name w:val="xl128"/>
    <w:basedOn w:val="a5"/>
    <w:rsid w:val="009E27D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9">
    <w:name w:val="xl129"/>
    <w:basedOn w:val="a5"/>
    <w:rsid w:val="009E27D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0">
    <w:name w:val="xl130"/>
    <w:basedOn w:val="a5"/>
    <w:rsid w:val="009E27D8"/>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31">
    <w:name w:val="xl131"/>
    <w:basedOn w:val="a5"/>
    <w:rsid w:val="009E27D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color w:val="000000"/>
    </w:rPr>
  </w:style>
  <w:style w:type="paragraph" w:customStyle="1" w:styleId="xl132">
    <w:name w:val="xl132"/>
    <w:basedOn w:val="a5"/>
    <w:rsid w:val="009E27D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rPr>
  </w:style>
  <w:style w:type="paragraph" w:customStyle="1" w:styleId="xl133">
    <w:name w:val="xl133"/>
    <w:basedOn w:val="a5"/>
    <w:rsid w:val="009E27D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134">
    <w:name w:val="xl134"/>
    <w:basedOn w:val="a5"/>
    <w:rsid w:val="009E27D8"/>
    <w:pPr>
      <w:pBdr>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35">
    <w:name w:val="xl135"/>
    <w:basedOn w:val="a5"/>
    <w:rsid w:val="009E27D8"/>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36">
    <w:name w:val="xl136"/>
    <w:basedOn w:val="a5"/>
    <w:rsid w:val="009E27D8"/>
    <w:pPr>
      <w:pBdr>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rPr>
  </w:style>
  <w:style w:type="paragraph" w:customStyle="1" w:styleId="xl137">
    <w:name w:val="xl137"/>
    <w:basedOn w:val="a5"/>
    <w:rsid w:val="009E27D8"/>
    <w:pPr>
      <w:pBdr>
        <w:top w:val="single" w:sz="4" w:space="0" w:color="auto"/>
        <w:left w:val="single" w:sz="8" w:space="0" w:color="auto"/>
        <w:bottom w:val="single" w:sz="4" w:space="0" w:color="auto"/>
      </w:pBdr>
      <w:shd w:val="clear" w:color="000000" w:fill="FFFFFF"/>
      <w:spacing w:before="100" w:beforeAutospacing="1" w:after="100" w:afterAutospacing="1"/>
    </w:pPr>
    <w:rPr>
      <w:b/>
      <w:bCs/>
    </w:rPr>
  </w:style>
  <w:style w:type="paragraph" w:customStyle="1" w:styleId="xl138">
    <w:name w:val="xl138"/>
    <w:basedOn w:val="a5"/>
    <w:rsid w:val="009E27D8"/>
    <w:pPr>
      <w:pBdr>
        <w:top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39">
    <w:name w:val="xl139"/>
    <w:basedOn w:val="a5"/>
    <w:rsid w:val="009E27D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40">
    <w:name w:val="xl140"/>
    <w:basedOn w:val="a5"/>
    <w:rsid w:val="009E27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41">
    <w:name w:val="xl141"/>
    <w:basedOn w:val="a5"/>
    <w:rsid w:val="009E27D8"/>
    <w:pPr>
      <w:pBdr>
        <w:top w:val="single" w:sz="4" w:space="0" w:color="auto"/>
        <w:left w:val="single" w:sz="8" w:space="0" w:color="auto"/>
        <w:right w:val="single" w:sz="4" w:space="0" w:color="auto"/>
      </w:pBdr>
      <w:spacing w:before="100" w:beforeAutospacing="1" w:after="100" w:afterAutospacing="1"/>
    </w:pPr>
    <w:rPr>
      <w:b/>
      <w:bCs/>
    </w:rPr>
  </w:style>
  <w:style w:type="paragraph" w:customStyle="1" w:styleId="xl142">
    <w:name w:val="xl142"/>
    <w:basedOn w:val="a5"/>
    <w:rsid w:val="009E27D8"/>
    <w:pPr>
      <w:pBdr>
        <w:top w:val="single" w:sz="4" w:space="0" w:color="auto"/>
        <w:left w:val="single" w:sz="4" w:space="0" w:color="auto"/>
        <w:right w:val="single" w:sz="4" w:space="0" w:color="auto"/>
      </w:pBdr>
      <w:spacing w:before="100" w:beforeAutospacing="1" w:after="100" w:afterAutospacing="1"/>
    </w:pPr>
    <w:rPr>
      <w:b/>
      <w:bCs/>
    </w:rPr>
  </w:style>
  <w:style w:type="paragraph" w:customStyle="1" w:styleId="xl143">
    <w:name w:val="xl143"/>
    <w:basedOn w:val="a5"/>
    <w:rsid w:val="009E27D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44">
    <w:name w:val="xl144"/>
    <w:basedOn w:val="a5"/>
    <w:rsid w:val="009E27D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45">
    <w:name w:val="xl145"/>
    <w:basedOn w:val="a5"/>
    <w:rsid w:val="009E27D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46">
    <w:name w:val="xl146"/>
    <w:basedOn w:val="a5"/>
    <w:rsid w:val="009E27D8"/>
    <w:pPr>
      <w:pBdr>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7">
    <w:name w:val="xl147"/>
    <w:basedOn w:val="a5"/>
    <w:rsid w:val="009E27D8"/>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8">
    <w:name w:val="xl148"/>
    <w:basedOn w:val="a5"/>
    <w:rsid w:val="009E27D8"/>
    <w:pPr>
      <w:pBdr>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49">
    <w:name w:val="xl149"/>
    <w:basedOn w:val="a5"/>
    <w:rsid w:val="009E27D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0">
    <w:name w:val="xl150"/>
    <w:basedOn w:val="a5"/>
    <w:rsid w:val="009E27D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1">
    <w:name w:val="xl151"/>
    <w:basedOn w:val="a5"/>
    <w:rsid w:val="009E27D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52">
    <w:name w:val="xl152"/>
    <w:basedOn w:val="a5"/>
    <w:rsid w:val="009E27D8"/>
    <w:pPr>
      <w:pBdr>
        <w:top w:val="single" w:sz="4" w:space="0" w:color="auto"/>
        <w:left w:val="single" w:sz="8" w:space="0" w:color="auto"/>
        <w:bottom w:val="single" w:sz="8" w:space="0" w:color="auto"/>
      </w:pBdr>
      <w:shd w:val="clear" w:color="000000" w:fill="FFFFFF"/>
      <w:spacing w:before="100" w:beforeAutospacing="1" w:after="100" w:afterAutospacing="1"/>
      <w:textAlignment w:val="center"/>
    </w:pPr>
    <w:rPr>
      <w:b/>
      <w:bCs/>
    </w:rPr>
  </w:style>
  <w:style w:type="paragraph" w:customStyle="1" w:styleId="xl153">
    <w:name w:val="xl153"/>
    <w:basedOn w:val="a5"/>
    <w:rsid w:val="009E27D8"/>
    <w:pPr>
      <w:pBdr>
        <w:top w:val="single" w:sz="4" w:space="0" w:color="auto"/>
        <w:bottom w:val="single" w:sz="8"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54">
    <w:name w:val="xl154"/>
    <w:basedOn w:val="a5"/>
    <w:rsid w:val="009E27D8"/>
    <w:pPr>
      <w:pBdr>
        <w:top w:val="single" w:sz="4" w:space="0" w:color="auto"/>
        <w:left w:val="single" w:sz="8" w:space="0" w:color="auto"/>
        <w:bottom w:val="single" w:sz="8" w:space="0" w:color="auto"/>
      </w:pBdr>
      <w:spacing w:before="100" w:beforeAutospacing="1" w:after="100" w:afterAutospacing="1"/>
    </w:pPr>
    <w:rPr>
      <w:b/>
      <w:bCs/>
    </w:rPr>
  </w:style>
  <w:style w:type="paragraph" w:customStyle="1" w:styleId="xl155">
    <w:name w:val="xl155"/>
    <w:basedOn w:val="a5"/>
    <w:rsid w:val="009E27D8"/>
    <w:pPr>
      <w:pBdr>
        <w:top w:val="single" w:sz="4" w:space="0" w:color="auto"/>
        <w:bottom w:val="single" w:sz="8" w:space="0" w:color="auto"/>
        <w:right w:val="single" w:sz="4" w:space="0" w:color="auto"/>
      </w:pBdr>
      <w:spacing w:before="100" w:beforeAutospacing="1" w:after="100" w:afterAutospacing="1"/>
    </w:pPr>
    <w:rPr>
      <w:b/>
      <w:bCs/>
    </w:rPr>
  </w:style>
  <w:style w:type="paragraph" w:customStyle="1" w:styleId="xl156">
    <w:name w:val="xl156"/>
    <w:basedOn w:val="a5"/>
    <w:rsid w:val="009E27D8"/>
    <w:pPr>
      <w:pBdr>
        <w:top w:val="single" w:sz="4" w:space="0" w:color="auto"/>
        <w:left w:val="single" w:sz="8" w:space="0" w:color="auto"/>
        <w:bottom w:val="single" w:sz="8" w:space="0" w:color="auto"/>
      </w:pBdr>
      <w:spacing w:before="100" w:beforeAutospacing="1" w:after="100" w:afterAutospacing="1"/>
      <w:textAlignment w:val="center"/>
    </w:pPr>
    <w:rPr>
      <w:b/>
      <w:bCs/>
    </w:rPr>
  </w:style>
  <w:style w:type="paragraph" w:customStyle="1" w:styleId="xl157">
    <w:name w:val="xl157"/>
    <w:basedOn w:val="a5"/>
    <w:rsid w:val="009E27D8"/>
    <w:pPr>
      <w:pBdr>
        <w:top w:val="single" w:sz="4" w:space="0" w:color="auto"/>
        <w:bottom w:val="single" w:sz="8" w:space="0" w:color="auto"/>
        <w:right w:val="single" w:sz="4" w:space="0" w:color="auto"/>
      </w:pBdr>
      <w:spacing w:before="100" w:beforeAutospacing="1" w:after="100" w:afterAutospacing="1"/>
      <w:textAlignment w:val="center"/>
    </w:pPr>
    <w:rPr>
      <w:b/>
      <w:bCs/>
    </w:rPr>
  </w:style>
  <w:style w:type="paragraph" w:customStyle="1" w:styleId="xl158">
    <w:name w:val="xl158"/>
    <w:basedOn w:val="a5"/>
    <w:rsid w:val="009E27D8"/>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b/>
      <w:bCs/>
    </w:rPr>
  </w:style>
  <w:style w:type="paragraph" w:customStyle="1" w:styleId="xl159">
    <w:name w:val="xl159"/>
    <w:basedOn w:val="a5"/>
    <w:rsid w:val="009E27D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60">
    <w:name w:val="xl160"/>
    <w:basedOn w:val="a5"/>
    <w:rsid w:val="009E27D8"/>
    <w:pPr>
      <w:pBdr>
        <w:top w:val="single" w:sz="8" w:space="0" w:color="auto"/>
        <w:left w:val="single" w:sz="8" w:space="0" w:color="auto"/>
        <w:bottom w:val="single" w:sz="4" w:space="0" w:color="auto"/>
      </w:pBdr>
      <w:shd w:val="clear" w:color="000000" w:fill="FFFFFF"/>
      <w:spacing w:before="100" w:beforeAutospacing="1" w:after="100" w:afterAutospacing="1"/>
      <w:jc w:val="center"/>
    </w:pPr>
    <w:rPr>
      <w:b/>
      <w:bCs/>
    </w:rPr>
  </w:style>
  <w:style w:type="paragraph" w:customStyle="1" w:styleId="xl161">
    <w:name w:val="xl161"/>
    <w:basedOn w:val="a5"/>
    <w:rsid w:val="009E27D8"/>
    <w:pPr>
      <w:pBdr>
        <w:top w:val="single" w:sz="8" w:space="0" w:color="auto"/>
        <w:bottom w:val="single" w:sz="4" w:space="0" w:color="auto"/>
      </w:pBdr>
      <w:shd w:val="clear" w:color="000000" w:fill="FFFFFF"/>
      <w:spacing w:before="100" w:beforeAutospacing="1" w:after="100" w:afterAutospacing="1"/>
      <w:jc w:val="center"/>
    </w:pPr>
    <w:rPr>
      <w:b/>
      <w:bCs/>
    </w:rPr>
  </w:style>
  <w:style w:type="paragraph" w:customStyle="1" w:styleId="xl162">
    <w:name w:val="xl162"/>
    <w:basedOn w:val="a5"/>
    <w:rsid w:val="009E27D8"/>
    <w:pPr>
      <w:pBdr>
        <w:top w:val="single" w:sz="8" w:space="0" w:color="auto"/>
        <w:bottom w:val="single" w:sz="4" w:space="0" w:color="auto"/>
        <w:right w:val="single" w:sz="8" w:space="0" w:color="auto"/>
      </w:pBdr>
      <w:shd w:val="clear" w:color="000000" w:fill="FFFFFF"/>
      <w:spacing w:before="100" w:beforeAutospacing="1" w:after="100" w:afterAutospacing="1"/>
      <w:jc w:val="center"/>
    </w:pPr>
    <w:rPr>
      <w:b/>
      <w:bCs/>
    </w:rPr>
  </w:style>
  <w:style w:type="paragraph" w:customStyle="1" w:styleId="2f3">
    <w:name w:val="çàãîëîâîê 2"/>
    <w:basedOn w:val="a5"/>
    <w:next w:val="a5"/>
    <w:rsid w:val="00544F31"/>
    <w:pPr>
      <w:keepNext/>
      <w:widowControl w:val="0"/>
      <w:jc w:val="both"/>
    </w:pPr>
    <w:rPr>
      <w:b/>
      <w:bCs/>
    </w:rPr>
  </w:style>
  <w:style w:type="paragraph" w:customStyle="1" w:styleId="Style6">
    <w:name w:val="Style6"/>
    <w:basedOn w:val="a5"/>
    <w:rsid w:val="00544F31"/>
    <w:pPr>
      <w:widowControl w:val="0"/>
      <w:autoSpaceDE w:val="0"/>
      <w:autoSpaceDN w:val="0"/>
      <w:adjustRightInd w:val="0"/>
      <w:jc w:val="both"/>
    </w:pPr>
  </w:style>
  <w:style w:type="character" w:customStyle="1" w:styleId="FontStyle67">
    <w:name w:val="Font Style67"/>
    <w:rsid w:val="00544F31"/>
    <w:rPr>
      <w:rFonts w:ascii="Times New Roman" w:hAnsi="Times New Roman" w:cs="Times New Roman"/>
      <w:b/>
      <w:bCs/>
      <w:color w:val="000000"/>
      <w:sz w:val="22"/>
      <w:szCs w:val="22"/>
    </w:rPr>
  </w:style>
  <w:style w:type="paragraph" w:customStyle="1" w:styleId="ConsPlusNormal">
    <w:name w:val="ConsPlusNormal"/>
    <w:rsid w:val="00544F31"/>
    <w:pPr>
      <w:autoSpaceDE w:val="0"/>
      <w:autoSpaceDN w:val="0"/>
      <w:adjustRightInd w:val="0"/>
    </w:pPr>
    <w:rPr>
      <w:rFonts w:ascii="Times New Roman" w:eastAsia="Times New Roman" w:hAnsi="Times New Roman"/>
      <w:sz w:val="28"/>
      <w:szCs w:val="28"/>
    </w:rPr>
  </w:style>
  <w:style w:type="paragraph" w:customStyle="1" w:styleId="wfxRecipient">
    <w:name w:val="wfxRecipient"/>
    <w:basedOn w:val="a5"/>
    <w:rsid w:val="00544F31"/>
    <w:rPr>
      <w:rFonts w:ascii="NTTimes/Cyrillic" w:hAnsi="NTTimes/Cyrillic"/>
      <w:szCs w:val="20"/>
      <w:lang w:val="en-US" w:eastAsia="de-DE"/>
    </w:rPr>
  </w:style>
  <w:style w:type="paragraph" w:customStyle="1" w:styleId="p2">
    <w:name w:val="p2"/>
    <w:basedOn w:val="a5"/>
    <w:rsid w:val="00544F31"/>
    <w:pPr>
      <w:widowControl w:val="0"/>
      <w:tabs>
        <w:tab w:val="left" w:pos="720"/>
      </w:tabs>
      <w:snapToGrid w:val="0"/>
      <w:spacing w:line="240" w:lineRule="atLeast"/>
    </w:pPr>
    <w:rPr>
      <w:rFonts w:ascii="Arial" w:hAnsi="Arial"/>
      <w:szCs w:val="20"/>
      <w:lang w:val="en-GB" w:eastAsia="en-US"/>
    </w:rPr>
  </w:style>
  <w:style w:type="character" w:customStyle="1" w:styleId="msoins0">
    <w:name w:val="msoins"/>
    <w:rsid w:val="00544F31"/>
  </w:style>
  <w:style w:type="paragraph" w:customStyle="1" w:styleId="Iauiue1">
    <w:name w:val="Iau?iue1"/>
    <w:rsid w:val="00544F31"/>
    <w:rPr>
      <w:rFonts w:ascii="Times New Roman" w:eastAsia="Times New Roman" w:hAnsi="Times New Roman"/>
    </w:rPr>
  </w:style>
  <w:style w:type="numbering" w:customStyle="1" w:styleId="53">
    <w:name w:val="Стиль5"/>
    <w:uiPriority w:val="99"/>
    <w:rsid w:val="00544F31"/>
    <w:pPr>
      <w:numPr>
        <w:numId w:val="27"/>
      </w:numPr>
    </w:pPr>
  </w:style>
  <w:style w:type="numbering" w:customStyle="1" w:styleId="118">
    <w:name w:val="Нет списка11"/>
    <w:next w:val="a8"/>
    <w:uiPriority w:val="99"/>
    <w:semiHidden/>
    <w:unhideWhenUsed/>
    <w:rsid w:val="00544F31"/>
  </w:style>
  <w:style w:type="paragraph" w:customStyle="1" w:styleId="213">
    <w:name w:val="Основной текст 21"/>
    <w:basedOn w:val="a5"/>
    <w:rsid w:val="00544F31"/>
    <w:pPr>
      <w:ind w:firstLine="720"/>
    </w:pPr>
    <w:rPr>
      <w:szCs w:val="20"/>
    </w:rPr>
  </w:style>
  <w:style w:type="paragraph" w:customStyle="1" w:styleId="BodyText21">
    <w:name w:val="Body Text 21"/>
    <w:basedOn w:val="a5"/>
    <w:rsid w:val="00544F31"/>
    <w:pPr>
      <w:ind w:firstLine="720"/>
      <w:jc w:val="both"/>
    </w:pPr>
    <w:rPr>
      <w:szCs w:val="20"/>
    </w:rPr>
  </w:style>
  <w:style w:type="paragraph" w:customStyle="1" w:styleId="Nonformat">
    <w:name w:val="Nonformat"/>
    <w:basedOn w:val="a5"/>
    <w:rsid w:val="00544F31"/>
    <w:rPr>
      <w:rFonts w:ascii="Consultant" w:hAnsi="Consultant"/>
      <w:snapToGrid w:val="0"/>
      <w:sz w:val="20"/>
      <w:szCs w:val="20"/>
    </w:rPr>
  </w:style>
  <w:style w:type="paragraph" w:customStyle="1" w:styleId="58">
    <w:name w:val="çàãîëîâîê 5"/>
    <w:basedOn w:val="a5"/>
    <w:next w:val="a5"/>
    <w:rsid w:val="00544F31"/>
    <w:pPr>
      <w:keepNext/>
      <w:widowControl w:val="0"/>
      <w:jc w:val="both"/>
    </w:pPr>
  </w:style>
  <w:style w:type="paragraph" w:customStyle="1" w:styleId="msonormalcxspmiddle">
    <w:name w:val="msonormalcxspmiddle"/>
    <w:basedOn w:val="a5"/>
    <w:rsid w:val="00544F31"/>
    <w:pPr>
      <w:spacing w:before="100" w:beforeAutospacing="1" w:after="100" w:afterAutospacing="1"/>
    </w:pPr>
  </w:style>
  <w:style w:type="paragraph" w:customStyle="1" w:styleId="afffffa">
    <w:name w:val="Содержимое таблицы"/>
    <w:basedOn w:val="a5"/>
    <w:rsid w:val="00544F31"/>
    <w:pPr>
      <w:widowControl w:val="0"/>
      <w:suppressLineNumbers/>
      <w:suppressAutoHyphens/>
    </w:pPr>
    <w:rPr>
      <w:rFonts w:ascii="Arial" w:eastAsia="Arial Unicode MS" w:hAnsi="Arial"/>
      <w:kern w:val="2"/>
      <w:sz w:val="20"/>
    </w:rPr>
  </w:style>
  <w:style w:type="paragraph" w:customStyle="1" w:styleId="Style7">
    <w:name w:val="Style7"/>
    <w:basedOn w:val="a5"/>
    <w:rsid w:val="00544F31"/>
    <w:pPr>
      <w:widowControl w:val="0"/>
      <w:autoSpaceDE w:val="0"/>
      <w:autoSpaceDN w:val="0"/>
      <w:adjustRightInd w:val="0"/>
    </w:pPr>
  </w:style>
  <w:style w:type="paragraph" w:customStyle="1" w:styleId="Style8">
    <w:name w:val="Style8"/>
    <w:basedOn w:val="a5"/>
    <w:rsid w:val="00544F31"/>
    <w:pPr>
      <w:widowControl w:val="0"/>
      <w:autoSpaceDE w:val="0"/>
      <w:autoSpaceDN w:val="0"/>
      <w:adjustRightInd w:val="0"/>
    </w:pPr>
  </w:style>
  <w:style w:type="paragraph" w:customStyle="1" w:styleId="Style9">
    <w:name w:val="Style9"/>
    <w:basedOn w:val="a5"/>
    <w:rsid w:val="00544F31"/>
    <w:pPr>
      <w:widowControl w:val="0"/>
      <w:autoSpaceDE w:val="0"/>
      <w:autoSpaceDN w:val="0"/>
      <w:adjustRightInd w:val="0"/>
      <w:spacing w:line="226" w:lineRule="exact"/>
    </w:pPr>
  </w:style>
  <w:style w:type="paragraph" w:customStyle="1" w:styleId="Style12">
    <w:name w:val="Style12"/>
    <w:basedOn w:val="a5"/>
    <w:rsid w:val="00544F31"/>
    <w:pPr>
      <w:widowControl w:val="0"/>
      <w:autoSpaceDE w:val="0"/>
      <w:autoSpaceDN w:val="0"/>
      <w:adjustRightInd w:val="0"/>
      <w:spacing w:line="228" w:lineRule="exact"/>
    </w:pPr>
  </w:style>
  <w:style w:type="character" w:customStyle="1" w:styleId="FontStyle15">
    <w:name w:val="Font Style15"/>
    <w:rsid w:val="00544F31"/>
    <w:rPr>
      <w:rFonts w:ascii="Times New Roman" w:hAnsi="Times New Roman" w:cs="Times New Roman"/>
      <w:sz w:val="22"/>
      <w:szCs w:val="22"/>
    </w:rPr>
  </w:style>
  <w:style w:type="character" w:customStyle="1" w:styleId="FontStyle16">
    <w:name w:val="Font Style16"/>
    <w:rsid w:val="00544F31"/>
    <w:rPr>
      <w:rFonts w:ascii="Times New Roman" w:hAnsi="Times New Roman" w:cs="Times New Roman"/>
      <w:b/>
      <w:bCs/>
      <w:sz w:val="18"/>
      <w:szCs w:val="18"/>
    </w:rPr>
  </w:style>
  <w:style w:type="character" w:customStyle="1" w:styleId="FontStyle17">
    <w:name w:val="Font Style17"/>
    <w:rsid w:val="00544F31"/>
    <w:rPr>
      <w:rFonts w:ascii="Times New Roman" w:hAnsi="Times New Roman" w:cs="Times New Roman"/>
      <w:b/>
      <w:bCs/>
      <w:smallCaps/>
      <w:sz w:val="18"/>
      <w:szCs w:val="18"/>
    </w:rPr>
  </w:style>
  <w:style w:type="character" w:customStyle="1" w:styleId="FontStyle18">
    <w:name w:val="Font Style18"/>
    <w:rsid w:val="00544F31"/>
    <w:rPr>
      <w:rFonts w:ascii="Times New Roman" w:hAnsi="Times New Roman" w:cs="Times New Roman"/>
      <w:sz w:val="18"/>
      <w:szCs w:val="18"/>
    </w:rPr>
  </w:style>
  <w:style w:type="character" w:customStyle="1" w:styleId="3e">
    <w:name w:val="Основной текст (3)_"/>
    <w:link w:val="315"/>
    <w:rsid w:val="00544F31"/>
    <w:rPr>
      <w:b/>
      <w:bCs/>
      <w:sz w:val="24"/>
      <w:szCs w:val="24"/>
      <w:shd w:val="clear" w:color="auto" w:fill="FFFFFF"/>
    </w:rPr>
  </w:style>
  <w:style w:type="character" w:customStyle="1" w:styleId="320">
    <w:name w:val="Основной текст (3)2"/>
    <w:rsid w:val="00544F31"/>
    <w:rPr>
      <w:b/>
      <w:bCs/>
      <w:sz w:val="24"/>
      <w:szCs w:val="24"/>
      <w:u w:val="single"/>
      <w:lang w:bidi="ar-SA"/>
    </w:rPr>
  </w:style>
  <w:style w:type="paragraph" w:customStyle="1" w:styleId="315">
    <w:name w:val="Основной текст (3)1"/>
    <w:basedOn w:val="a5"/>
    <w:link w:val="3e"/>
    <w:rsid w:val="00544F31"/>
    <w:pPr>
      <w:shd w:val="clear" w:color="auto" w:fill="FFFFFF"/>
      <w:spacing w:before="540" w:after="360" w:line="240" w:lineRule="atLeast"/>
    </w:pPr>
    <w:rPr>
      <w:rFonts w:ascii="Calibri" w:eastAsia="Calibri" w:hAnsi="Calibri"/>
      <w:b/>
      <w:bCs/>
    </w:rPr>
  </w:style>
  <w:style w:type="character" w:customStyle="1" w:styleId="330">
    <w:name w:val="Основной текст (3)3"/>
    <w:rsid w:val="00544F31"/>
    <w:rPr>
      <w:rFonts w:ascii="Times New Roman" w:hAnsi="Times New Roman" w:cs="Times New Roman"/>
      <w:b w:val="0"/>
      <w:bCs w:val="0"/>
      <w:spacing w:val="0"/>
      <w:sz w:val="24"/>
      <w:szCs w:val="24"/>
      <w:u w:val="single"/>
      <w:lang w:bidi="ar-SA"/>
    </w:rPr>
  </w:style>
  <w:style w:type="character" w:customStyle="1" w:styleId="48">
    <w:name w:val="Основной текст (4)_"/>
    <w:link w:val="411"/>
    <w:rsid w:val="00544F31"/>
    <w:rPr>
      <w:b/>
      <w:bCs/>
      <w:i/>
      <w:iCs/>
      <w:sz w:val="24"/>
      <w:szCs w:val="24"/>
      <w:shd w:val="clear" w:color="auto" w:fill="FFFFFF"/>
    </w:rPr>
  </w:style>
  <w:style w:type="character" w:customStyle="1" w:styleId="64">
    <w:name w:val="Основной текст (6)_"/>
    <w:link w:val="65"/>
    <w:rsid w:val="00544F31"/>
    <w:rPr>
      <w:sz w:val="21"/>
      <w:szCs w:val="21"/>
      <w:shd w:val="clear" w:color="auto" w:fill="FFFFFF"/>
    </w:rPr>
  </w:style>
  <w:style w:type="character" w:customStyle="1" w:styleId="612">
    <w:name w:val="Основной текст (6) + 12"/>
    <w:aliases w:val="5 pt5"/>
    <w:rsid w:val="00544F31"/>
    <w:rPr>
      <w:sz w:val="25"/>
      <w:szCs w:val="25"/>
      <w:lang w:bidi="ar-SA"/>
    </w:rPr>
  </w:style>
  <w:style w:type="character" w:customStyle="1" w:styleId="75">
    <w:name w:val="Основной текст (7)_"/>
    <w:link w:val="76"/>
    <w:rsid w:val="00544F31"/>
    <w:rPr>
      <w:i/>
      <w:iCs/>
      <w:spacing w:val="-10"/>
      <w:sz w:val="21"/>
      <w:szCs w:val="21"/>
      <w:shd w:val="clear" w:color="auto" w:fill="FFFFFF"/>
    </w:rPr>
  </w:style>
  <w:style w:type="character" w:customStyle="1" w:styleId="77">
    <w:name w:val="Основной текст (7) + Не курсив"/>
    <w:aliases w:val="Интервал 0 pt"/>
    <w:rsid w:val="00544F31"/>
    <w:rPr>
      <w:i/>
      <w:iCs/>
      <w:spacing w:val="0"/>
      <w:sz w:val="21"/>
      <w:szCs w:val="21"/>
      <w:lang w:bidi="ar-SA"/>
    </w:rPr>
  </w:style>
  <w:style w:type="character" w:customStyle="1" w:styleId="712">
    <w:name w:val="Основной текст (7) + 12"/>
    <w:aliases w:val="5 pt4,Не курсив1,Интервал 0 pt1"/>
    <w:rsid w:val="00544F31"/>
    <w:rPr>
      <w:i/>
      <w:iCs/>
      <w:spacing w:val="0"/>
      <w:sz w:val="25"/>
      <w:szCs w:val="25"/>
      <w:lang w:bidi="ar-SA"/>
    </w:rPr>
  </w:style>
  <w:style w:type="character" w:customStyle="1" w:styleId="49">
    <w:name w:val="Основной текст (4)"/>
    <w:rsid w:val="00544F31"/>
    <w:rPr>
      <w:b/>
      <w:bCs/>
      <w:i/>
      <w:iCs/>
      <w:sz w:val="24"/>
      <w:szCs w:val="24"/>
      <w:u w:val="single"/>
      <w:lang w:bidi="ar-SA"/>
    </w:rPr>
  </w:style>
  <w:style w:type="character" w:customStyle="1" w:styleId="6121">
    <w:name w:val="Основной текст (6) + 121"/>
    <w:aliases w:val="5 pt3"/>
    <w:rsid w:val="00544F31"/>
    <w:rPr>
      <w:sz w:val="25"/>
      <w:szCs w:val="25"/>
      <w:lang w:bidi="ar-SA"/>
    </w:rPr>
  </w:style>
  <w:style w:type="character" w:customStyle="1" w:styleId="420">
    <w:name w:val="Основной текст (4)2"/>
    <w:rsid w:val="00544F31"/>
    <w:rPr>
      <w:b/>
      <w:bCs/>
      <w:i/>
      <w:iCs/>
      <w:sz w:val="24"/>
      <w:szCs w:val="24"/>
      <w:u w:val="single"/>
      <w:lang w:bidi="ar-SA"/>
    </w:rPr>
  </w:style>
  <w:style w:type="paragraph" w:customStyle="1" w:styleId="411">
    <w:name w:val="Основной текст (4)1"/>
    <w:basedOn w:val="a5"/>
    <w:link w:val="48"/>
    <w:rsid w:val="00544F31"/>
    <w:pPr>
      <w:shd w:val="clear" w:color="auto" w:fill="FFFFFF"/>
      <w:spacing w:before="360" w:after="360" w:line="240" w:lineRule="atLeast"/>
    </w:pPr>
    <w:rPr>
      <w:rFonts w:ascii="Calibri" w:eastAsia="Calibri" w:hAnsi="Calibri"/>
      <w:b/>
      <w:bCs/>
      <w:i/>
      <w:iCs/>
    </w:rPr>
  </w:style>
  <w:style w:type="paragraph" w:customStyle="1" w:styleId="65">
    <w:name w:val="Основной текст (6)"/>
    <w:basedOn w:val="a5"/>
    <w:link w:val="64"/>
    <w:rsid w:val="00544F31"/>
    <w:pPr>
      <w:shd w:val="clear" w:color="auto" w:fill="FFFFFF"/>
      <w:spacing w:line="226" w:lineRule="exact"/>
      <w:jc w:val="center"/>
    </w:pPr>
    <w:rPr>
      <w:rFonts w:ascii="Calibri" w:eastAsia="Calibri" w:hAnsi="Calibri"/>
      <w:sz w:val="21"/>
      <w:szCs w:val="21"/>
    </w:rPr>
  </w:style>
  <w:style w:type="paragraph" w:customStyle="1" w:styleId="76">
    <w:name w:val="Основной текст (7)"/>
    <w:basedOn w:val="a5"/>
    <w:link w:val="75"/>
    <w:rsid w:val="00544F31"/>
    <w:pPr>
      <w:shd w:val="clear" w:color="auto" w:fill="FFFFFF"/>
      <w:spacing w:before="960" w:line="341" w:lineRule="exact"/>
    </w:pPr>
    <w:rPr>
      <w:rFonts w:ascii="Calibri" w:eastAsia="Calibri" w:hAnsi="Calibri"/>
      <w:i/>
      <w:iCs/>
      <w:spacing w:val="-10"/>
      <w:sz w:val="21"/>
      <w:szCs w:val="21"/>
    </w:rPr>
  </w:style>
  <w:style w:type="character" w:customStyle="1" w:styleId="1ff3">
    <w:name w:val="Верхний колонтитул Знак Знак Знак1"/>
    <w:rsid w:val="00544F31"/>
    <w:rPr>
      <w:lang w:val="ru-RU" w:eastAsia="ru-RU" w:bidi="ar-SA"/>
    </w:rPr>
  </w:style>
  <w:style w:type="paragraph" w:customStyle="1" w:styleId="xl62">
    <w:name w:val="xl62"/>
    <w:basedOn w:val="a5"/>
    <w:rsid w:val="00544F31"/>
    <w:pPr>
      <w:spacing w:before="100" w:beforeAutospacing="1" w:after="100" w:afterAutospacing="1"/>
    </w:pPr>
  </w:style>
  <w:style w:type="table" w:styleId="-1">
    <w:name w:val="Table Web 1"/>
    <w:basedOn w:val="a7"/>
    <w:rsid w:val="00544F31"/>
    <w:rPr>
      <w:rFonts w:ascii="Times New Roman" w:eastAsia="SimSu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b">
    <w:name w:val="Table Elegant"/>
    <w:basedOn w:val="a7"/>
    <w:rsid w:val="00544F31"/>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0">
    <w:name w:val="Table Web 2"/>
    <w:basedOn w:val="a7"/>
    <w:rsid w:val="00544F31"/>
    <w:rPr>
      <w:rFonts w:ascii="Times New Roman" w:eastAsia="SimSu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7"/>
    <w:rsid w:val="00544F31"/>
    <w:rPr>
      <w:rFonts w:ascii="Times New Roman" w:eastAsia="SimSu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Subtle 2"/>
    <w:basedOn w:val="a7"/>
    <w:rsid w:val="00544F31"/>
    <w:rPr>
      <w:rFonts w:ascii="Times New Roman" w:eastAsia="SimSu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xBr2p4">
    <w:name w:val="TxBr_2p4"/>
    <w:basedOn w:val="a5"/>
    <w:rsid w:val="00544F31"/>
    <w:pPr>
      <w:spacing w:line="260" w:lineRule="atLeast"/>
    </w:pPr>
    <w:rPr>
      <w:snapToGrid w:val="0"/>
      <w:szCs w:val="20"/>
      <w:lang w:eastAsia="de-DE"/>
    </w:rPr>
  </w:style>
  <w:style w:type="numbering" w:customStyle="1" w:styleId="1111">
    <w:name w:val="Нет списка111"/>
    <w:next w:val="a8"/>
    <w:uiPriority w:val="99"/>
    <w:semiHidden/>
    <w:rsid w:val="00544F31"/>
  </w:style>
  <w:style w:type="character" w:customStyle="1" w:styleId="FontStyle33">
    <w:name w:val="Font Style33"/>
    <w:rsid w:val="00544F31"/>
    <w:rPr>
      <w:rFonts w:ascii="Times New Roman" w:hAnsi="Times New Roman" w:cs="Times New Roman"/>
      <w:sz w:val="20"/>
      <w:szCs w:val="20"/>
    </w:rPr>
  </w:style>
  <w:style w:type="character" w:customStyle="1" w:styleId="emailstyle18">
    <w:name w:val="emailstyle18"/>
    <w:semiHidden/>
    <w:rsid w:val="00544F31"/>
    <w:rPr>
      <w:rFonts w:ascii="Arial" w:hAnsi="Arial" w:cs="Arial" w:hint="default"/>
      <w:color w:val="auto"/>
    </w:rPr>
  </w:style>
  <w:style w:type="numbering" w:customStyle="1" w:styleId="214">
    <w:name w:val="Нет списка21"/>
    <w:next w:val="a8"/>
    <w:uiPriority w:val="99"/>
    <w:semiHidden/>
    <w:unhideWhenUsed/>
    <w:rsid w:val="00544F31"/>
  </w:style>
  <w:style w:type="paragraph" w:customStyle="1" w:styleId="a4">
    <w:name w:val="маркированный"/>
    <w:basedOn w:val="a5"/>
    <w:uiPriority w:val="99"/>
    <w:rsid w:val="00544F31"/>
    <w:pPr>
      <w:numPr>
        <w:numId w:val="28"/>
      </w:numPr>
      <w:autoSpaceDE w:val="0"/>
      <w:autoSpaceDN w:val="0"/>
      <w:spacing w:line="360" w:lineRule="auto"/>
      <w:jc w:val="both"/>
    </w:pPr>
    <w:rPr>
      <w:rFonts w:eastAsia="SimSun"/>
      <w:lang w:eastAsia="en-US"/>
    </w:rPr>
  </w:style>
  <w:style w:type="paragraph" w:customStyle="1" w:styleId="Textodenotaalfinal">
    <w:name w:val="Texto de nota al final"/>
    <w:basedOn w:val="a5"/>
    <w:uiPriority w:val="99"/>
    <w:rsid w:val="00544F31"/>
    <w:rPr>
      <w:szCs w:val="20"/>
      <w:lang w:val="en-US"/>
    </w:rPr>
  </w:style>
  <w:style w:type="paragraph" w:customStyle="1" w:styleId="Body">
    <w:name w:val="Body"/>
    <w:uiPriority w:val="99"/>
    <w:rsid w:val="00544F31"/>
    <w:rPr>
      <w:rFonts w:ascii="Helvetica" w:eastAsia="ヒラギノ角ゴ Pro W3" w:hAnsi="Helvetica"/>
      <w:color w:val="000000"/>
      <w:sz w:val="24"/>
      <w:lang w:val="en-AU"/>
    </w:rPr>
  </w:style>
  <w:style w:type="character" w:customStyle="1" w:styleId="6pt">
    <w:name w:val="Основной текст + 6 pt"/>
    <w:uiPriority w:val="99"/>
    <w:rsid w:val="00544F31"/>
    <w:rPr>
      <w:sz w:val="12"/>
      <w:lang w:val="en-US" w:eastAsia="en-US"/>
    </w:rPr>
  </w:style>
  <w:style w:type="paragraph" w:customStyle="1" w:styleId="font10">
    <w:name w:val="font10"/>
    <w:basedOn w:val="a5"/>
    <w:rsid w:val="00544F31"/>
    <w:pPr>
      <w:spacing w:before="100" w:beforeAutospacing="1" w:after="100" w:afterAutospacing="1"/>
    </w:pPr>
    <w:rPr>
      <w:rFonts w:ascii="Lucida Fax" w:hAnsi="Lucida Fax"/>
      <w:b/>
      <w:bCs/>
      <w:color w:val="000000"/>
      <w:sz w:val="20"/>
      <w:szCs w:val="20"/>
    </w:rPr>
  </w:style>
  <w:style w:type="paragraph" w:customStyle="1" w:styleId="font11">
    <w:name w:val="font11"/>
    <w:basedOn w:val="a5"/>
    <w:rsid w:val="00544F31"/>
    <w:pPr>
      <w:spacing w:before="100" w:beforeAutospacing="1" w:after="100" w:afterAutospacing="1"/>
    </w:pPr>
    <w:rPr>
      <w:b/>
      <w:bCs/>
      <w:color w:val="000000"/>
      <w:sz w:val="16"/>
      <w:szCs w:val="16"/>
    </w:rPr>
  </w:style>
  <w:style w:type="paragraph" w:customStyle="1" w:styleId="font12">
    <w:name w:val="font12"/>
    <w:basedOn w:val="a5"/>
    <w:rsid w:val="00544F31"/>
    <w:pPr>
      <w:spacing w:before="100" w:beforeAutospacing="1" w:after="100" w:afterAutospacing="1"/>
    </w:pPr>
    <w:rPr>
      <w:color w:val="000000"/>
      <w:sz w:val="16"/>
      <w:szCs w:val="16"/>
    </w:rPr>
  </w:style>
  <w:style w:type="paragraph" w:customStyle="1" w:styleId="font13">
    <w:name w:val="font13"/>
    <w:basedOn w:val="a5"/>
    <w:rsid w:val="00544F31"/>
    <w:pPr>
      <w:spacing w:before="100" w:beforeAutospacing="1" w:after="100" w:afterAutospacing="1"/>
    </w:pPr>
    <w:rPr>
      <w:b/>
      <w:bCs/>
      <w:color w:val="000000"/>
      <w:sz w:val="18"/>
      <w:szCs w:val="18"/>
    </w:rPr>
  </w:style>
  <w:style w:type="paragraph" w:customStyle="1" w:styleId="font14">
    <w:name w:val="font14"/>
    <w:basedOn w:val="a5"/>
    <w:rsid w:val="00544F31"/>
    <w:pPr>
      <w:spacing w:before="100" w:beforeAutospacing="1" w:after="100" w:afterAutospacing="1"/>
    </w:pPr>
    <w:rPr>
      <w:b/>
      <w:bCs/>
      <w:color w:val="000000"/>
      <w:sz w:val="20"/>
      <w:szCs w:val="20"/>
    </w:rPr>
  </w:style>
  <w:style w:type="paragraph" w:customStyle="1" w:styleId="font15">
    <w:name w:val="font15"/>
    <w:basedOn w:val="a5"/>
    <w:rsid w:val="00544F31"/>
    <w:pPr>
      <w:spacing w:before="100" w:beforeAutospacing="1" w:after="100" w:afterAutospacing="1"/>
    </w:pPr>
    <w:rPr>
      <w:rFonts w:ascii="Lucida Fax" w:hAnsi="Lucida Fax"/>
      <w:sz w:val="16"/>
      <w:szCs w:val="16"/>
    </w:rPr>
  </w:style>
  <w:style w:type="paragraph" w:customStyle="1" w:styleId="font16">
    <w:name w:val="font16"/>
    <w:basedOn w:val="a5"/>
    <w:rsid w:val="00544F31"/>
    <w:pPr>
      <w:spacing w:before="100" w:beforeAutospacing="1" w:after="100" w:afterAutospacing="1"/>
    </w:pPr>
    <w:rPr>
      <w:rFonts w:ascii="Lucida Fax" w:hAnsi="Lucida Fax"/>
      <w:b/>
      <w:bCs/>
      <w:sz w:val="18"/>
      <w:szCs w:val="18"/>
    </w:rPr>
  </w:style>
  <w:style w:type="character" w:customStyle="1" w:styleId="HeaderChar">
    <w:name w:val="Header Char"/>
    <w:aliases w:val="Верхний колонтитул Знак Char"/>
    <w:locked/>
    <w:rsid w:val="00544F31"/>
    <w:rPr>
      <w:rFonts w:cs="Times New Roman"/>
      <w:sz w:val="24"/>
      <w:lang w:val="ru-RU" w:eastAsia="ru-RU"/>
    </w:rPr>
  </w:style>
  <w:style w:type="paragraph" w:customStyle="1" w:styleId="Iaeeiaaiiuenienie2">
    <w:name w:val="Ia?ee?iaaiiue nienie 2"/>
    <w:basedOn w:val="a5"/>
    <w:rsid w:val="00544F31"/>
    <w:pPr>
      <w:ind w:left="360" w:hanging="360"/>
    </w:pPr>
    <w:rPr>
      <w:rFonts w:ascii="Times" w:hAnsi="Times"/>
      <w:szCs w:val="20"/>
      <w:lang w:eastAsia="de-DE"/>
    </w:rPr>
  </w:style>
  <w:style w:type="paragraph" w:customStyle="1" w:styleId="afffffc">
    <w:name w:val="????"/>
    <w:rsid w:val="00544F31"/>
    <w:pPr>
      <w:widowControl w:val="0"/>
    </w:pPr>
    <w:rPr>
      <w:rFonts w:ascii="Times New Roman" w:eastAsia="Times New Roman" w:hAnsi="Times New Roman"/>
      <w:lang w:val="en-AU"/>
    </w:rPr>
  </w:style>
  <w:style w:type="paragraph" w:customStyle="1" w:styleId="afffffd">
    <w:name w:val="??"/>
    <w:rsid w:val="00544F31"/>
    <w:pPr>
      <w:widowControl w:val="0"/>
    </w:pPr>
    <w:rPr>
      <w:rFonts w:ascii="Times New Roman" w:eastAsia="SimSun" w:hAnsi="Times New Roman"/>
      <w:lang w:val="en-US"/>
    </w:rPr>
  </w:style>
  <w:style w:type="paragraph" w:customStyle="1" w:styleId="Normal2">
    <w:name w:val="Normal2"/>
    <w:rsid w:val="00544F31"/>
    <w:rPr>
      <w:rFonts w:ascii="Times New Roman" w:eastAsia="Times New Roman" w:hAnsi="Times New Roman"/>
      <w:sz w:val="24"/>
      <w:lang w:val="en-GB"/>
    </w:rPr>
  </w:style>
  <w:style w:type="paragraph" w:customStyle="1" w:styleId="NormalHanging">
    <w:name w:val="Normal Hanging"/>
    <w:basedOn w:val="a5"/>
    <w:rsid w:val="00544F31"/>
    <w:pPr>
      <w:spacing w:before="240"/>
      <w:ind w:left="1418" w:hanging="1418"/>
    </w:pPr>
    <w:rPr>
      <w:rFonts w:ascii="Arial" w:hAnsi="Arial" w:cs="Arial"/>
      <w:sz w:val="20"/>
      <w:szCs w:val="20"/>
      <w:lang w:val="en-GB" w:eastAsia="en-US"/>
    </w:rPr>
  </w:style>
  <w:style w:type="paragraph" w:customStyle="1" w:styleId="Iiiaeuiue">
    <w:name w:val="Ii?iaeuiue"/>
    <w:rsid w:val="00544F31"/>
    <w:pPr>
      <w:overflowPunct w:val="0"/>
      <w:autoSpaceDE w:val="0"/>
      <w:autoSpaceDN w:val="0"/>
      <w:adjustRightInd w:val="0"/>
    </w:pPr>
    <w:rPr>
      <w:rFonts w:ascii="Univers" w:eastAsia="Times New Roman" w:hAnsi="Univers"/>
      <w:lang w:val="en-GB"/>
    </w:rPr>
  </w:style>
  <w:style w:type="paragraph" w:customStyle="1" w:styleId="xl54">
    <w:name w:val="xl54"/>
    <w:basedOn w:val="a5"/>
    <w:rsid w:val="00544F31"/>
    <w:pPr>
      <w:spacing w:before="100" w:beforeAutospacing="1" w:after="100" w:afterAutospacing="1"/>
      <w:jc w:val="center"/>
      <w:textAlignment w:val="center"/>
    </w:pPr>
    <w:rPr>
      <w:rFonts w:eastAsia="Arial Unicode MS"/>
      <w:b/>
      <w:bCs/>
      <w:sz w:val="28"/>
      <w:szCs w:val="28"/>
    </w:rPr>
  </w:style>
  <w:style w:type="paragraph" w:customStyle="1" w:styleId="2f5">
    <w:name w:val="Рецензия2"/>
    <w:hidden/>
    <w:semiHidden/>
    <w:rsid w:val="00544F31"/>
    <w:rPr>
      <w:rFonts w:ascii="NTTimes/Cyrillic" w:eastAsia="Times New Roman" w:hAnsi="NTTimes/Cyrillic"/>
      <w:sz w:val="24"/>
      <w:lang w:val="en-US" w:eastAsia="de-DE"/>
    </w:rPr>
  </w:style>
  <w:style w:type="paragraph" w:customStyle="1" w:styleId="2f6">
    <w:name w:val="Стиль Заголовок 2 + полужирный"/>
    <w:basedOn w:val="20"/>
    <w:link w:val="2f7"/>
    <w:autoRedefine/>
    <w:rsid w:val="00544F31"/>
    <w:pPr>
      <w:keepNext w:val="0"/>
      <w:widowControl w:val="0"/>
      <w:numPr>
        <w:numId w:val="0"/>
      </w:numPr>
      <w:autoSpaceDE w:val="0"/>
      <w:autoSpaceDN w:val="0"/>
      <w:adjustRightInd w:val="0"/>
      <w:spacing w:before="60"/>
      <w:ind w:firstLine="567"/>
      <w:jc w:val="both"/>
    </w:pPr>
    <w:rPr>
      <w:rFonts w:ascii="Times New Roman" w:hAnsi="Times New Roman" w:cs="Times New Roman"/>
      <w:b w:val="0"/>
      <w:bCs w:val="0"/>
      <w:i w:val="0"/>
      <w:iCs w:val="0"/>
      <w:spacing w:val="3"/>
      <w:sz w:val="24"/>
      <w:szCs w:val="24"/>
    </w:rPr>
  </w:style>
  <w:style w:type="character" w:customStyle="1" w:styleId="2f7">
    <w:name w:val="Стиль Заголовок 2 + полужирный Знак"/>
    <w:link w:val="2f6"/>
    <w:locked/>
    <w:rsid w:val="00544F31"/>
    <w:rPr>
      <w:rFonts w:ascii="Times New Roman" w:eastAsia="Times New Roman" w:hAnsi="Times New Roman"/>
      <w:spacing w:val="3"/>
      <w:sz w:val="24"/>
      <w:szCs w:val="24"/>
    </w:rPr>
  </w:style>
  <w:style w:type="character" w:customStyle="1" w:styleId="Futuris12">
    <w:name w:val="Стиль Futuris 12 пт полужирный"/>
    <w:rsid w:val="00544F31"/>
    <w:rPr>
      <w:rFonts w:ascii="Futuris" w:hAnsi="Futuris" w:cs="Futuris"/>
      <w:sz w:val="24"/>
      <w:szCs w:val="24"/>
    </w:rPr>
  </w:style>
  <w:style w:type="numbering" w:customStyle="1" w:styleId="12">
    <w:name w:val="Стиль маркированный 12 пт"/>
    <w:rsid w:val="00544F31"/>
    <w:pPr>
      <w:numPr>
        <w:numId w:val="29"/>
      </w:numPr>
    </w:pPr>
  </w:style>
  <w:style w:type="paragraph" w:customStyle="1" w:styleId="3f">
    <w:name w:val="Стиль Заголовок 3 + полужирный"/>
    <w:basedOn w:val="30"/>
    <w:autoRedefine/>
    <w:rsid w:val="00544F31"/>
    <w:pPr>
      <w:keepNext w:val="0"/>
      <w:widowControl w:val="0"/>
      <w:numPr>
        <w:ilvl w:val="0"/>
        <w:numId w:val="0"/>
      </w:numPr>
      <w:autoSpaceDE w:val="0"/>
      <w:autoSpaceDN w:val="0"/>
      <w:adjustRightInd w:val="0"/>
      <w:spacing w:before="60"/>
      <w:ind w:firstLine="540"/>
      <w:jc w:val="both"/>
    </w:pPr>
    <w:rPr>
      <w:rFonts w:ascii="Times New Roman" w:hAnsi="Times New Roman" w:cs="Times New Roman"/>
      <w:b w:val="0"/>
      <w:bCs w:val="0"/>
      <w:sz w:val="24"/>
      <w:szCs w:val="24"/>
    </w:rPr>
  </w:style>
  <w:style w:type="numbering" w:customStyle="1" w:styleId="3f0">
    <w:name w:val="Нет списка3"/>
    <w:next w:val="a8"/>
    <w:uiPriority w:val="99"/>
    <w:semiHidden/>
    <w:unhideWhenUsed/>
    <w:rsid w:val="00544F31"/>
  </w:style>
  <w:style w:type="table" w:customStyle="1" w:styleId="2f8">
    <w:name w:val="Сетка таблицы2"/>
    <w:basedOn w:val="a7"/>
    <w:next w:val="aff7"/>
    <w:rsid w:val="00544F31"/>
    <w:pPr>
      <w:widowControl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8"/>
    <w:uiPriority w:val="99"/>
    <w:semiHidden/>
    <w:unhideWhenUsed/>
    <w:rsid w:val="00544F31"/>
  </w:style>
  <w:style w:type="table" w:customStyle="1" w:styleId="-11">
    <w:name w:val="Веб-таблица 11"/>
    <w:basedOn w:val="a7"/>
    <w:next w:val="-1"/>
    <w:rsid w:val="00544F31"/>
    <w:rPr>
      <w:rFonts w:ascii="Times New Roman" w:eastAsia="SimSu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4">
    <w:name w:val="Изысканная таблица1"/>
    <w:basedOn w:val="a7"/>
    <w:next w:val="afffffb"/>
    <w:rsid w:val="00544F31"/>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
    <w:name w:val="Веб-таблица 21"/>
    <w:basedOn w:val="a7"/>
    <w:next w:val="-20"/>
    <w:rsid w:val="00544F31"/>
    <w:rPr>
      <w:rFonts w:ascii="Times New Roman" w:eastAsia="SimSu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0">
    <w:name w:val="Веб-таблица 31"/>
    <w:basedOn w:val="a7"/>
    <w:next w:val="-31"/>
    <w:rsid w:val="00544F31"/>
    <w:rPr>
      <w:rFonts w:ascii="Times New Roman" w:eastAsia="SimSu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5">
    <w:name w:val="Изящная таблица 21"/>
    <w:basedOn w:val="a7"/>
    <w:next w:val="2f4"/>
    <w:rsid w:val="00544F31"/>
    <w:rPr>
      <w:rFonts w:ascii="Times New Roman" w:eastAsia="SimSu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221">
    <w:name w:val="Нет списка22"/>
    <w:next w:val="a8"/>
    <w:semiHidden/>
    <w:rsid w:val="00544F31"/>
  </w:style>
  <w:style w:type="numbering" w:customStyle="1" w:styleId="11110">
    <w:name w:val="Нет списка1111"/>
    <w:next w:val="a8"/>
    <w:uiPriority w:val="99"/>
    <w:semiHidden/>
    <w:rsid w:val="00544F31"/>
  </w:style>
  <w:style w:type="table" w:customStyle="1" w:styleId="119">
    <w:name w:val="Сетка таблицы11"/>
    <w:basedOn w:val="a7"/>
    <w:next w:val="aff7"/>
    <w:uiPriority w:val="59"/>
    <w:rsid w:val="00544F3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8"/>
    <w:uiPriority w:val="99"/>
    <w:semiHidden/>
    <w:unhideWhenUsed/>
    <w:rsid w:val="00544F31"/>
  </w:style>
  <w:style w:type="numbering" w:customStyle="1" w:styleId="4a">
    <w:name w:val="Нет списка4"/>
    <w:next w:val="a8"/>
    <w:uiPriority w:val="99"/>
    <w:semiHidden/>
    <w:unhideWhenUsed/>
    <w:rsid w:val="00544F31"/>
  </w:style>
  <w:style w:type="table" w:customStyle="1" w:styleId="3f1">
    <w:name w:val="Сетка таблицы3"/>
    <w:basedOn w:val="a7"/>
    <w:next w:val="aff7"/>
    <w:rsid w:val="00544F3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Нет списка5"/>
    <w:next w:val="a8"/>
    <w:uiPriority w:val="99"/>
    <w:semiHidden/>
    <w:unhideWhenUsed/>
    <w:rsid w:val="00544F31"/>
  </w:style>
  <w:style w:type="table" w:customStyle="1" w:styleId="4b">
    <w:name w:val="Сетка таблицы4"/>
    <w:basedOn w:val="a7"/>
    <w:next w:val="aff7"/>
    <w:rsid w:val="00544F3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w3">
    <w:name w:val="formw3"/>
    <w:rsid w:val="00544F31"/>
    <w:rPr>
      <w:rFonts w:cs="Times New Roman"/>
    </w:rPr>
  </w:style>
  <w:style w:type="character" w:customStyle="1" w:styleId="fas">
    <w:name w:val="fas"/>
    <w:rsid w:val="00544F31"/>
    <w:rPr>
      <w:rFonts w:cs="Times New Roman"/>
    </w:rPr>
  </w:style>
  <w:style w:type="paragraph" w:customStyle="1" w:styleId="DefaultText">
    <w:name w:val="Default Text"/>
    <w:basedOn w:val="a5"/>
    <w:uiPriority w:val="99"/>
    <w:rsid w:val="00544F31"/>
    <w:pPr>
      <w:autoSpaceDE w:val="0"/>
      <w:autoSpaceDN w:val="0"/>
      <w:adjustRightInd w:val="0"/>
    </w:pPr>
    <w:rPr>
      <w:lang w:val="en-US" w:eastAsia="en-US"/>
    </w:rPr>
  </w:style>
  <w:style w:type="paragraph" w:customStyle="1" w:styleId="DefaultText1">
    <w:name w:val="Default Text:1"/>
    <w:basedOn w:val="a5"/>
    <w:uiPriority w:val="99"/>
    <w:rsid w:val="00544F31"/>
    <w:pPr>
      <w:autoSpaceDE w:val="0"/>
      <w:autoSpaceDN w:val="0"/>
      <w:adjustRightInd w:val="0"/>
    </w:pPr>
    <w:rPr>
      <w:rFonts w:ascii="Courier New" w:hAnsi="Courier New" w:cs="Courier New"/>
      <w:lang w:val="en-GB" w:eastAsia="en-US"/>
    </w:rPr>
  </w:style>
  <w:style w:type="paragraph" w:customStyle="1" w:styleId="Legal3L1">
    <w:name w:val="Legal3_L1"/>
    <w:basedOn w:val="a5"/>
    <w:next w:val="a5"/>
    <w:uiPriority w:val="99"/>
    <w:rsid w:val="00544F31"/>
    <w:pPr>
      <w:keepNext/>
      <w:keepLines/>
      <w:jc w:val="both"/>
      <w:outlineLvl w:val="0"/>
    </w:pPr>
    <w:rPr>
      <w:b/>
      <w:szCs w:val="20"/>
      <w:u w:val="single"/>
      <w:lang w:val="es-ES_tradnl" w:eastAsia="en-US"/>
    </w:rPr>
  </w:style>
  <w:style w:type="paragraph" w:customStyle="1" w:styleId="Legal3L2">
    <w:name w:val="Legal3_L2"/>
    <w:basedOn w:val="Legal3L1"/>
    <w:next w:val="a5"/>
    <w:uiPriority w:val="99"/>
    <w:rsid w:val="00544F31"/>
    <w:pPr>
      <w:keepNext w:val="0"/>
      <w:keepLines w:val="0"/>
      <w:tabs>
        <w:tab w:val="num" w:pos="709"/>
      </w:tabs>
      <w:ind w:left="709" w:hanging="709"/>
      <w:outlineLvl w:val="1"/>
    </w:pPr>
    <w:rPr>
      <w:b w:val="0"/>
      <w:u w:val="none"/>
      <w:lang w:val="es-CO"/>
    </w:rPr>
  </w:style>
  <w:style w:type="paragraph" w:customStyle="1" w:styleId="Legal3L3">
    <w:name w:val="Legal3_L3"/>
    <w:basedOn w:val="Legal3L2"/>
    <w:next w:val="a5"/>
    <w:uiPriority w:val="99"/>
    <w:rsid w:val="00544F31"/>
    <w:pPr>
      <w:tabs>
        <w:tab w:val="clear" w:pos="709"/>
        <w:tab w:val="num" w:pos="1418"/>
      </w:tabs>
      <w:ind w:left="1418"/>
      <w:outlineLvl w:val="2"/>
    </w:pPr>
  </w:style>
  <w:style w:type="paragraph" w:customStyle="1" w:styleId="Legal3L4">
    <w:name w:val="Legal3_L4"/>
    <w:basedOn w:val="Legal3L3"/>
    <w:next w:val="a5"/>
    <w:uiPriority w:val="99"/>
    <w:rsid w:val="00544F31"/>
    <w:pPr>
      <w:tabs>
        <w:tab w:val="clear" w:pos="1418"/>
        <w:tab w:val="num" w:pos="2183"/>
      </w:tabs>
      <w:ind w:left="2183" w:hanging="539"/>
      <w:outlineLvl w:val="3"/>
    </w:pPr>
  </w:style>
  <w:style w:type="paragraph" w:customStyle="1" w:styleId="Legal3L5">
    <w:name w:val="Legal3_L5"/>
    <w:basedOn w:val="Legal3L4"/>
    <w:next w:val="a5"/>
    <w:uiPriority w:val="99"/>
    <w:rsid w:val="00544F31"/>
    <w:pPr>
      <w:tabs>
        <w:tab w:val="clear" w:pos="2183"/>
        <w:tab w:val="num" w:pos="1368"/>
      </w:tabs>
      <w:ind w:left="1368" w:hanging="432"/>
      <w:outlineLvl w:val="4"/>
    </w:pPr>
  </w:style>
  <w:style w:type="paragraph" w:customStyle="1" w:styleId="-110">
    <w:name w:val="Цветной список - Акцент 11"/>
    <w:basedOn w:val="a5"/>
    <w:uiPriority w:val="99"/>
    <w:rsid w:val="00544F31"/>
    <w:pPr>
      <w:ind w:left="708"/>
    </w:pPr>
  </w:style>
  <w:style w:type="paragraph" w:customStyle="1" w:styleId="BodyTextIndent21">
    <w:name w:val="Body Text Indent 21"/>
    <w:basedOn w:val="a5"/>
    <w:uiPriority w:val="99"/>
    <w:rsid w:val="00544F31"/>
    <w:pPr>
      <w:ind w:left="132"/>
      <w:jc w:val="both"/>
    </w:pPr>
    <w:rPr>
      <w:rFonts w:ascii="NTFarce" w:hAnsi="NTFarce"/>
      <w:szCs w:val="20"/>
    </w:rPr>
  </w:style>
  <w:style w:type="paragraph" w:customStyle="1" w:styleId="BodyText31">
    <w:name w:val="Body Text 31"/>
    <w:basedOn w:val="a5"/>
    <w:uiPriority w:val="99"/>
    <w:rsid w:val="00544F31"/>
    <w:pPr>
      <w:widowControl w:val="0"/>
      <w:spacing w:line="240" w:lineRule="atLeast"/>
    </w:pPr>
    <w:rPr>
      <w:sz w:val="23"/>
      <w:szCs w:val="20"/>
    </w:rPr>
  </w:style>
  <w:style w:type="paragraph" w:customStyle="1" w:styleId="SectionText1">
    <w:name w:val="Section Text 1"/>
    <w:uiPriority w:val="99"/>
    <w:rsid w:val="00544F31"/>
    <w:pPr>
      <w:widowControl w:val="0"/>
      <w:spacing w:before="120" w:after="120" w:line="-312" w:lineRule="auto"/>
      <w:ind w:left="576"/>
      <w:jc w:val="both"/>
    </w:pPr>
    <w:rPr>
      <w:rFonts w:ascii="Times New Roman" w:eastAsia="Times New Roman" w:hAnsi="Times New Roman"/>
      <w:sz w:val="24"/>
      <w:lang w:val="en-US" w:eastAsia="en-US"/>
    </w:rPr>
  </w:style>
  <w:style w:type="paragraph" w:customStyle="1" w:styleId="OmniPage260">
    <w:name w:val="OmniPage #260"/>
    <w:basedOn w:val="a5"/>
    <w:uiPriority w:val="99"/>
    <w:rsid w:val="00544F31"/>
    <w:pPr>
      <w:widowControl w:val="0"/>
    </w:pPr>
    <w:rPr>
      <w:rFonts w:ascii="Arial" w:hAnsi="Arial"/>
      <w:sz w:val="20"/>
      <w:szCs w:val="20"/>
      <w:lang w:val="en-US" w:eastAsia="en-US"/>
    </w:rPr>
  </w:style>
  <w:style w:type="paragraph" w:styleId="afffffe">
    <w:name w:val="Normal Indent"/>
    <w:basedOn w:val="a5"/>
    <w:uiPriority w:val="99"/>
    <w:rsid w:val="00544F31"/>
    <w:pPr>
      <w:tabs>
        <w:tab w:val="left" w:pos="3744"/>
      </w:tabs>
      <w:spacing w:after="60"/>
      <w:ind w:left="567" w:right="-28"/>
      <w:jc w:val="both"/>
    </w:pPr>
    <w:rPr>
      <w:sz w:val="20"/>
      <w:szCs w:val="20"/>
      <w:lang w:val="en-GB" w:eastAsia="en-US"/>
    </w:rPr>
  </w:style>
  <w:style w:type="paragraph" w:customStyle="1" w:styleId="BodyText4">
    <w:name w:val="Body Text 4"/>
    <w:basedOn w:val="a9"/>
    <w:uiPriority w:val="99"/>
    <w:rsid w:val="00544F31"/>
    <w:pPr>
      <w:spacing w:after="160" w:line="240" w:lineRule="auto"/>
      <w:ind w:left="2160" w:firstLine="0"/>
    </w:pPr>
    <w:rPr>
      <w:rFonts w:ascii="Times New Roman" w:hAnsi="Times New Roman"/>
      <w:snapToGrid/>
      <w:sz w:val="20"/>
      <w:lang w:val="en-US" w:eastAsia="en-US"/>
    </w:rPr>
  </w:style>
  <w:style w:type="paragraph" w:customStyle="1" w:styleId="So0">
    <w:name w:val="So0"/>
    <w:basedOn w:val="a5"/>
    <w:uiPriority w:val="99"/>
    <w:rsid w:val="00544F31"/>
    <w:pPr>
      <w:spacing w:line="360" w:lineRule="atLeast"/>
    </w:pPr>
    <w:rPr>
      <w:rFonts w:ascii="Arial" w:hAnsi="Arial"/>
      <w:szCs w:val="20"/>
      <w:lang w:val="de-DE" w:eastAsia="en-US"/>
    </w:rPr>
  </w:style>
  <w:style w:type="paragraph" w:customStyle="1" w:styleId="2f9">
    <w:name w:val="Îñíîâíîé òåêñò 2"/>
    <w:basedOn w:val="af1"/>
    <w:uiPriority w:val="99"/>
    <w:rsid w:val="00544F31"/>
    <w:pPr>
      <w:jc w:val="both"/>
    </w:pPr>
    <w:rPr>
      <w:sz w:val="24"/>
    </w:rPr>
  </w:style>
  <w:style w:type="paragraph" w:customStyle="1" w:styleId="xl35">
    <w:name w:val="xl35"/>
    <w:basedOn w:val="a5"/>
    <w:uiPriority w:val="99"/>
    <w:rsid w:val="00544F31"/>
    <w:pPr>
      <w:pBdr>
        <w:top w:val="single" w:sz="4" w:space="0" w:color="auto"/>
        <w:left w:val="single" w:sz="4" w:space="0" w:color="auto"/>
      </w:pBdr>
      <w:spacing w:before="100" w:beforeAutospacing="1" w:after="100" w:afterAutospacing="1"/>
      <w:jc w:val="center"/>
    </w:pPr>
    <w:rPr>
      <w:b/>
      <w:bCs/>
    </w:rPr>
  </w:style>
  <w:style w:type="paragraph" w:customStyle="1" w:styleId="xl37">
    <w:name w:val="xl37"/>
    <w:basedOn w:val="a5"/>
    <w:uiPriority w:val="99"/>
    <w:rsid w:val="00544F31"/>
    <w:pPr>
      <w:pBdr>
        <w:top w:val="single" w:sz="4" w:space="0" w:color="auto"/>
      </w:pBdr>
      <w:spacing w:before="100" w:beforeAutospacing="1" w:after="100" w:afterAutospacing="1"/>
      <w:jc w:val="center"/>
    </w:pPr>
    <w:rPr>
      <w:b/>
      <w:bCs/>
    </w:rPr>
  </w:style>
  <w:style w:type="paragraph" w:customStyle="1" w:styleId="xl38">
    <w:name w:val="xl38"/>
    <w:basedOn w:val="a5"/>
    <w:uiPriority w:val="99"/>
    <w:rsid w:val="00544F31"/>
    <w:pPr>
      <w:pBdr>
        <w:left w:val="single" w:sz="4" w:space="0" w:color="auto"/>
      </w:pBdr>
      <w:spacing w:before="100" w:beforeAutospacing="1" w:after="100" w:afterAutospacing="1"/>
      <w:jc w:val="center"/>
    </w:pPr>
    <w:rPr>
      <w:b/>
      <w:bCs/>
    </w:rPr>
  </w:style>
  <w:style w:type="paragraph" w:customStyle="1" w:styleId="xl39">
    <w:name w:val="xl39"/>
    <w:basedOn w:val="a5"/>
    <w:uiPriority w:val="99"/>
    <w:rsid w:val="00544F31"/>
    <w:pPr>
      <w:pBdr>
        <w:left w:val="single" w:sz="4" w:space="0" w:color="auto"/>
        <w:right w:val="single" w:sz="4" w:space="0" w:color="auto"/>
      </w:pBdr>
      <w:spacing w:before="100" w:beforeAutospacing="1" w:after="100" w:afterAutospacing="1"/>
    </w:pPr>
    <w:rPr>
      <w:b/>
      <w:bCs/>
    </w:rPr>
  </w:style>
  <w:style w:type="paragraph" w:customStyle="1" w:styleId="xl40">
    <w:name w:val="xl40"/>
    <w:basedOn w:val="a5"/>
    <w:uiPriority w:val="99"/>
    <w:rsid w:val="00544F31"/>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1">
    <w:name w:val="xl41"/>
    <w:basedOn w:val="a5"/>
    <w:uiPriority w:val="99"/>
    <w:rsid w:val="00544F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2">
    <w:name w:val="xl42"/>
    <w:basedOn w:val="a5"/>
    <w:uiPriority w:val="99"/>
    <w:rsid w:val="00544F31"/>
    <w:pPr>
      <w:pBdr>
        <w:top w:val="single" w:sz="4" w:space="0" w:color="auto"/>
        <w:bottom w:val="single" w:sz="4" w:space="0" w:color="auto"/>
      </w:pBdr>
      <w:spacing w:before="100" w:beforeAutospacing="1" w:after="100" w:afterAutospacing="1"/>
      <w:jc w:val="center"/>
    </w:pPr>
    <w:rPr>
      <w:b/>
      <w:bCs/>
    </w:rPr>
  </w:style>
  <w:style w:type="paragraph" w:customStyle="1" w:styleId="xl43">
    <w:name w:val="xl43"/>
    <w:basedOn w:val="a5"/>
    <w:uiPriority w:val="99"/>
    <w:rsid w:val="00544F31"/>
    <w:pPr>
      <w:pBdr>
        <w:left w:val="single" w:sz="4" w:space="0" w:color="auto"/>
      </w:pBdr>
      <w:spacing w:before="100" w:beforeAutospacing="1" w:after="100" w:afterAutospacing="1"/>
      <w:jc w:val="center"/>
    </w:pPr>
    <w:rPr>
      <w:b/>
      <w:bCs/>
    </w:rPr>
  </w:style>
  <w:style w:type="paragraph" w:customStyle="1" w:styleId="xl44">
    <w:name w:val="xl44"/>
    <w:basedOn w:val="a5"/>
    <w:uiPriority w:val="99"/>
    <w:rsid w:val="00544F31"/>
    <w:pPr>
      <w:pBdr>
        <w:left w:val="single" w:sz="4" w:space="0" w:color="auto"/>
        <w:right w:val="single" w:sz="4" w:space="0" w:color="auto"/>
      </w:pBdr>
      <w:spacing w:before="100" w:beforeAutospacing="1" w:after="100" w:afterAutospacing="1"/>
    </w:pPr>
    <w:rPr>
      <w:b/>
      <w:bCs/>
    </w:rPr>
  </w:style>
  <w:style w:type="paragraph" w:customStyle="1" w:styleId="xl45">
    <w:name w:val="xl45"/>
    <w:basedOn w:val="a5"/>
    <w:uiPriority w:val="99"/>
    <w:rsid w:val="00544F31"/>
    <w:pPr>
      <w:spacing w:before="100" w:beforeAutospacing="1" w:after="100" w:afterAutospacing="1"/>
      <w:jc w:val="center"/>
    </w:pPr>
    <w:rPr>
      <w:b/>
      <w:bCs/>
    </w:rPr>
  </w:style>
  <w:style w:type="paragraph" w:customStyle="1" w:styleId="xl46">
    <w:name w:val="xl46"/>
    <w:basedOn w:val="a5"/>
    <w:uiPriority w:val="99"/>
    <w:rsid w:val="00544F31"/>
    <w:pPr>
      <w:pBdr>
        <w:left w:val="single" w:sz="4" w:space="0" w:color="auto"/>
        <w:right w:val="single" w:sz="4" w:space="0" w:color="auto"/>
      </w:pBdr>
      <w:spacing w:before="100" w:beforeAutospacing="1" w:after="100" w:afterAutospacing="1"/>
      <w:jc w:val="center"/>
    </w:pPr>
    <w:rPr>
      <w:b/>
      <w:bCs/>
    </w:rPr>
  </w:style>
  <w:style w:type="paragraph" w:customStyle="1" w:styleId="xl47">
    <w:name w:val="xl47"/>
    <w:basedOn w:val="a5"/>
    <w:uiPriority w:val="99"/>
    <w:rsid w:val="00544F31"/>
    <w:pPr>
      <w:pBdr>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5"/>
    <w:uiPriority w:val="99"/>
    <w:rsid w:val="00544F31"/>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49">
    <w:name w:val="xl49"/>
    <w:basedOn w:val="a5"/>
    <w:uiPriority w:val="99"/>
    <w:rsid w:val="00544F31"/>
    <w:pPr>
      <w:pBdr>
        <w:bottom w:val="single" w:sz="4" w:space="0" w:color="auto"/>
      </w:pBdr>
      <w:spacing w:before="100" w:beforeAutospacing="1" w:after="100" w:afterAutospacing="1"/>
      <w:jc w:val="center"/>
    </w:pPr>
    <w:rPr>
      <w:b/>
      <w:bCs/>
    </w:rPr>
  </w:style>
  <w:style w:type="paragraph" w:customStyle="1" w:styleId="xl50">
    <w:name w:val="xl50"/>
    <w:basedOn w:val="a5"/>
    <w:uiPriority w:val="99"/>
    <w:rsid w:val="00544F31"/>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1">
    <w:name w:val="xl51"/>
    <w:basedOn w:val="a5"/>
    <w:uiPriority w:val="99"/>
    <w:rsid w:val="00544F31"/>
    <w:pPr>
      <w:spacing w:before="100" w:beforeAutospacing="1" w:after="100" w:afterAutospacing="1"/>
    </w:pPr>
  </w:style>
  <w:style w:type="paragraph" w:customStyle="1" w:styleId="xl52">
    <w:name w:val="xl52"/>
    <w:basedOn w:val="a5"/>
    <w:uiPriority w:val="99"/>
    <w:rsid w:val="00544F31"/>
    <w:pPr>
      <w:pBdr>
        <w:top w:val="single" w:sz="4" w:space="0" w:color="auto"/>
      </w:pBdr>
      <w:spacing w:before="100" w:beforeAutospacing="1" w:after="100" w:afterAutospacing="1"/>
    </w:pPr>
    <w:rPr>
      <w:b/>
      <w:bCs/>
    </w:rPr>
  </w:style>
  <w:style w:type="paragraph" w:customStyle="1" w:styleId="xl53">
    <w:name w:val="xl53"/>
    <w:basedOn w:val="a5"/>
    <w:uiPriority w:val="99"/>
    <w:rsid w:val="00544F31"/>
    <w:pPr>
      <w:spacing w:before="100" w:beforeAutospacing="1" w:after="100" w:afterAutospacing="1"/>
    </w:pPr>
  </w:style>
  <w:style w:type="paragraph" w:customStyle="1" w:styleId="affffff">
    <w:name w:val="òåêñò ïðèìå÷àíèÿ"/>
    <w:basedOn w:val="a5"/>
    <w:uiPriority w:val="99"/>
    <w:rsid w:val="00544F31"/>
    <w:pPr>
      <w:autoSpaceDE w:val="0"/>
      <w:autoSpaceDN w:val="0"/>
      <w:adjustRightInd w:val="0"/>
    </w:pPr>
    <w:rPr>
      <w:sz w:val="20"/>
    </w:rPr>
  </w:style>
  <w:style w:type="paragraph" w:customStyle="1" w:styleId="4c">
    <w:name w:val="çàãîëîâîê 4"/>
    <w:basedOn w:val="a5"/>
    <w:next w:val="a5"/>
    <w:uiPriority w:val="99"/>
    <w:rsid w:val="00544F31"/>
    <w:pPr>
      <w:keepNext/>
      <w:autoSpaceDE w:val="0"/>
      <w:autoSpaceDN w:val="0"/>
      <w:adjustRightInd w:val="0"/>
      <w:jc w:val="center"/>
    </w:pPr>
    <w:rPr>
      <w:sz w:val="20"/>
      <w:lang w:val="en-US"/>
    </w:rPr>
  </w:style>
  <w:style w:type="paragraph" w:customStyle="1" w:styleId="Picture">
    <w:name w:val="Picture"/>
    <w:basedOn w:val="a5"/>
    <w:next w:val="affb"/>
    <w:uiPriority w:val="99"/>
    <w:rsid w:val="00544F31"/>
    <w:pPr>
      <w:keepNext/>
    </w:pPr>
  </w:style>
  <w:style w:type="paragraph" w:customStyle="1" w:styleId="IndexBase">
    <w:name w:val="Index Base"/>
    <w:basedOn w:val="a5"/>
    <w:uiPriority w:val="99"/>
    <w:rsid w:val="00544F31"/>
    <w:pPr>
      <w:ind w:left="360" w:hanging="360"/>
    </w:pPr>
    <w:rPr>
      <w:sz w:val="18"/>
    </w:rPr>
  </w:style>
  <w:style w:type="paragraph" w:customStyle="1" w:styleId="FR4">
    <w:name w:val="FR4"/>
    <w:uiPriority w:val="99"/>
    <w:rsid w:val="00544F31"/>
    <w:pPr>
      <w:widowControl w:val="0"/>
      <w:spacing w:before="300" w:line="280" w:lineRule="auto"/>
      <w:ind w:left="600"/>
    </w:pPr>
    <w:rPr>
      <w:rFonts w:ascii="Arial" w:eastAsia="Times New Roman" w:hAnsi="Arial"/>
      <w:b/>
    </w:rPr>
  </w:style>
  <w:style w:type="paragraph" w:customStyle="1" w:styleId="441">
    <w:name w:val="Заголовок 4.Заголовок 41"/>
    <w:basedOn w:val="4d"/>
    <w:next w:val="a5"/>
    <w:link w:val="4410"/>
    <w:uiPriority w:val="99"/>
    <w:rsid w:val="00544F31"/>
    <w:pPr>
      <w:keepNext/>
      <w:tabs>
        <w:tab w:val="num" w:pos="504"/>
      </w:tabs>
      <w:ind w:left="504" w:firstLine="0"/>
      <w:outlineLvl w:val="3"/>
    </w:pPr>
    <w:rPr>
      <w:b/>
    </w:rPr>
  </w:style>
  <w:style w:type="paragraph" w:styleId="4d">
    <w:name w:val="List Number 4"/>
    <w:basedOn w:val="a5"/>
    <w:uiPriority w:val="99"/>
    <w:rsid w:val="00544F31"/>
    <w:pPr>
      <w:ind w:left="1132" w:hanging="283"/>
    </w:pPr>
  </w:style>
  <w:style w:type="character" w:customStyle="1" w:styleId="4410">
    <w:name w:val="Заголовок 4.Заголовок 41 Знак"/>
    <w:link w:val="441"/>
    <w:uiPriority w:val="99"/>
    <w:locked/>
    <w:rsid w:val="00544F31"/>
    <w:rPr>
      <w:rFonts w:ascii="Times New Roman" w:eastAsia="Times New Roman" w:hAnsi="Times New Roman"/>
      <w:b/>
      <w:sz w:val="24"/>
      <w:szCs w:val="24"/>
    </w:rPr>
  </w:style>
  <w:style w:type="paragraph" w:customStyle="1" w:styleId="301">
    <w:name w:val="заголовок 301"/>
    <w:basedOn w:val="a5"/>
    <w:next w:val="a5"/>
    <w:uiPriority w:val="99"/>
    <w:rsid w:val="00544F31"/>
    <w:pPr>
      <w:keepNext/>
      <w:spacing w:before="120" w:after="120"/>
      <w:jc w:val="center"/>
    </w:pPr>
    <w:rPr>
      <w:b/>
      <w:sz w:val="22"/>
      <w:u w:val="single"/>
    </w:rPr>
  </w:style>
  <w:style w:type="paragraph" w:customStyle="1" w:styleId="Normal20">
    <w:name w:val="Normal 2"/>
    <w:basedOn w:val="a5"/>
    <w:uiPriority w:val="99"/>
    <w:rsid w:val="00544F31"/>
    <w:pPr>
      <w:spacing w:before="120"/>
      <w:ind w:left="576" w:right="576"/>
    </w:pPr>
    <w:rPr>
      <w:szCs w:val="28"/>
      <w:lang w:val="en-US" w:eastAsia="en-US"/>
    </w:rPr>
  </w:style>
  <w:style w:type="paragraph" w:customStyle="1" w:styleId="affffff0">
    <w:name w:val="имя таблицы"/>
    <w:basedOn w:val="a5"/>
    <w:uiPriority w:val="99"/>
    <w:rsid w:val="00544F31"/>
    <w:pPr>
      <w:keepNext/>
      <w:suppressAutoHyphens/>
      <w:spacing w:after="240" w:line="300" w:lineRule="exact"/>
      <w:jc w:val="center"/>
    </w:pPr>
    <w:rPr>
      <w:b/>
      <w:szCs w:val="20"/>
    </w:rPr>
  </w:style>
  <w:style w:type="paragraph" w:customStyle="1" w:styleId="Figures">
    <w:name w:val="Figures"/>
    <w:basedOn w:val="40"/>
    <w:autoRedefine/>
    <w:uiPriority w:val="99"/>
    <w:rsid w:val="00544F31"/>
    <w:pPr>
      <w:keepNext w:val="0"/>
      <w:numPr>
        <w:ilvl w:val="0"/>
        <w:numId w:val="0"/>
      </w:numPr>
      <w:spacing w:before="0" w:after="0"/>
      <w:outlineLvl w:val="9"/>
    </w:pPr>
    <w:rPr>
      <w:rFonts w:ascii="Futuris Black" w:hAnsi="Futuris Black"/>
      <w:bCs w:val="0"/>
      <w:sz w:val="24"/>
      <w:szCs w:val="24"/>
      <w:lang w:eastAsia="en-US"/>
    </w:rPr>
  </w:style>
  <w:style w:type="paragraph" w:customStyle="1" w:styleId="Figlabel">
    <w:name w:val="Fig. label"/>
    <w:basedOn w:val="a5"/>
    <w:next w:val="ab"/>
    <w:uiPriority w:val="99"/>
    <w:rsid w:val="00544F31"/>
    <w:pPr>
      <w:keepLines/>
      <w:spacing w:before="120" w:after="120" w:line="360" w:lineRule="auto"/>
      <w:jc w:val="center"/>
    </w:pPr>
  </w:style>
  <w:style w:type="paragraph" w:customStyle="1" w:styleId="Legal5L8">
    <w:name w:val="Legal5_L8"/>
    <w:basedOn w:val="a5"/>
    <w:uiPriority w:val="99"/>
    <w:rsid w:val="00544F31"/>
    <w:pPr>
      <w:tabs>
        <w:tab w:val="num" w:pos="2880"/>
      </w:tabs>
      <w:spacing w:after="240"/>
      <w:ind w:firstLine="2160"/>
      <w:outlineLvl w:val="7"/>
    </w:pPr>
    <w:rPr>
      <w:szCs w:val="20"/>
      <w:lang w:val="en-US" w:eastAsia="en-US"/>
    </w:rPr>
  </w:style>
  <w:style w:type="paragraph" w:customStyle="1" w:styleId="Legal5L7">
    <w:name w:val="Legal5_L7"/>
    <w:basedOn w:val="a5"/>
    <w:uiPriority w:val="99"/>
    <w:rsid w:val="00544F31"/>
    <w:pPr>
      <w:tabs>
        <w:tab w:val="num" w:pos="2160"/>
      </w:tabs>
      <w:spacing w:after="240"/>
      <w:ind w:firstLine="1440"/>
      <w:outlineLvl w:val="6"/>
    </w:pPr>
    <w:rPr>
      <w:szCs w:val="20"/>
      <w:lang w:val="en-US" w:eastAsia="en-US"/>
    </w:rPr>
  </w:style>
  <w:style w:type="paragraph" w:customStyle="1" w:styleId="Legal5L6">
    <w:name w:val="Legal5_L6"/>
    <w:basedOn w:val="a5"/>
    <w:uiPriority w:val="99"/>
    <w:rsid w:val="00544F31"/>
    <w:pPr>
      <w:tabs>
        <w:tab w:val="num" w:pos="2880"/>
      </w:tabs>
      <w:spacing w:after="240"/>
      <w:ind w:left="2880" w:hanging="720"/>
      <w:jc w:val="both"/>
      <w:outlineLvl w:val="5"/>
    </w:pPr>
    <w:rPr>
      <w:szCs w:val="20"/>
      <w:lang w:val="en-US" w:eastAsia="en-US"/>
    </w:rPr>
  </w:style>
  <w:style w:type="paragraph" w:customStyle="1" w:styleId="Legal5L5">
    <w:name w:val="Legal5_L5"/>
    <w:basedOn w:val="a5"/>
    <w:uiPriority w:val="99"/>
    <w:rsid w:val="00544F31"/>
    <w:pPr>
      <w:tabs>
        <w:tab w:val="num" w:pos="2160"/>
      </w:tabs>
      <w:spacing w:after="240"/>
      <w:ind w:left="2160" w:hanging="720"/>
      <w:jc w:val="both"/>
      <w:outlineLvl w:val="4"/>
    </w:pPr>
    <w:rPr>
      <w:szCs w:val="20"/>
      <w:lang w:val="en-US" w:eastAsia="en-US"/>
    </w:rPr>
  </w:style>
  <w:style w:type="paragraph" w:customStyle="1" w:styleId="Legal5L4">
    <w:name w:val="Legal5_L4"/>
    <w:basedOn w:val="a5"/>
    <w:uiPriority w:val="99"/>
    <w:rsid w:val="00544F31"/>
    <w:pPr>
      <w:tabs>
        <w:tab w:val="num" w:pos="2520"/>
      </w:tabs>
      <w:spacing w:after="240"/>
      <w:ind w:left="2160" w:hanging="720"/>
      <w:jc w:val="both"/>
      <w:outlineLvl w:val="3"/>
    </w:pPr>
    <w:rPr>
      <w:szCs w:val="20"/>
      <w:lang w:val="en-US" w:eastAsia="en-US"/>
    </w:rPr>
  </w:style>
  <w:style w:type="paragraph" w:customStyle="1" w:styleId="Legal5L3">
    <w:name w:val="Legal5_L3"/>
    <w:basedOn w:val="a5"/>
    <w:uiPriority w:val="99"/>
    <w:rsid w:val="00544F31"/>
    <w:pPr>
      <w:tabs>
        <w:tab w:val="num" w:pos="1440"/>
      </w:tabs>
      <w:spacing w:after="240"/>
      <w:ind w:left="1440" w:hanging="720"/>
      <w:jc w:val="both"/>
      <w:outlineLvl w:val="2"/>
    </w:pPr>
    <w:rPr>
      <w:szCs w:val="20"/>
      <w:lang w:val="en-US" w:eastAsia="en-US"/>
    </w:rPr>
  </w:style>
  <w:style w:type="paragraph" w:customStyle="1" w:styleId="Legal5L2">
    <w:name w:val="Legal5_L2"/>
    <w:basedOn w:val="a5"/>
    <w:uiPriority w:val="99"/>
    <w:rsid w:val="00544F31"/>
    <w:pPr>
      <w:tabs>
        <w:tab w:val="num" w:pos="720"/>
      </w:tabs>
      <w:spacing w:after="240"/>
      <w:jc w:val="both"/>
      <w:outlineLvl w:val="1"/>
    </w:pPr>
    <w:rPr>
      <w:szCs w:val="20"/>
      <w:lang w:val="en-US" w:eastAsia="en-US"/>
    </w:rPr>
  </w:style>
  <w:style w:type="paragraph" w:customStyle="1" w:styleId="Legal5L1">
    <w:name w:val="Legal5_L1"/>
    <w:basedOn w:val="a5"/>
    <w:uiPriority w:val="99"/>
    <w:rsid w:val="00544F31"/>
    <w:pPr>
      <w:tabs>
        <w:tab w:val="num" w:pos="360"/>
      </w:tabs>
      <w:spacing w:after="240"/>
      <w:jc w:val="both"/>
      <w:outlineLvl w:val="0"/>
    </w:pPr>
    <w:rPr>
      <w:b/>
      <w:szCs w:val="20"/>
      <w:lang w:val="en-US" w:eastAsia="en-US"/>
    </w:rPr>
  </w:style>
  <w:style w:type="paragraph" w:customStyle="1" w:styleId="BodyText22">
    <w:name w:val="Body Text 22"/>
    <w:basedOn w:val="a5"/>
    <w:rsid w:val="00544F31"/>
    <w:pPr>
      <w:jc w:val="both"/>
    </w:pPr>
    <w:rPr>
      <w:rFonts w:ascii="NTFarce" w:hAnsi="NTFarce"/>
      <w:szCs w:val="20"/>
    </w:rPr>
  </w:style>
  <w:style w:type="paragraph" w:customStyle="1" w:styleId="BodyTextIndent22">
    <w:name w:val="Body Text Indent 22"/>
    <w:basedOn w:val="a5"/>
    <w:uiPriority w:val="99"/>
    <w:rsid w:val="00544F31"/>
    <w:pPr>
      <w:ind w:left="132"/>
      <w:jc w:val="both"/>
    </w:pPr>
    <w:rPr>
      <w:rFonts w:ascii="NTFarce" w:hAnsi="NTFarce"/>
      <w:szCs w:val="20"/>
    </w:rPr>
  </w:style>
  <w:style w:type="paragraph" w:customStyle="1" w:styleId="BodyText32">
    <w:name w:val="Body Text 32"/>
    <w:basedOn w:val="a5"/>
    <w:uiPriority w:val="99"/>
    <w:rsid w:val="00544F31"/>
    <w:pPr>
      <w:widowControl w:val="0"/>
      <w:spacing w:line="240" w:lineRule="atLeast"/>
    </w:pPr>
    <w:rPr>
      <w:sz w:val="23"/>
      <w:szCs w:val="20"/>
    </w:rPr>
  </w:style>
  <w:style w:type="paragraph" w:customStyle="1" w:styleId="CharCharCharChar">
    <w:name w:val="Char Char Знак Знак Char Char"/>
    <w:basedOn w:val="a5"/>
    <w:uiPriority w:val="99"/>
    <w:rsid w:val="00544F31"/>
    <w:pPr>
      <w:keepLines/>
      <w:spacing w:after="160" w:line="240" w:lineRule="exact"/>
    </w:pPr>
    <w:rPr>
      <w:rFonts w:ascii="Verdana" w:eastAsia="MS Mincho" w:hAnsi="Verdana" w:cs="Franklin Gothic Book"/>
      <w:sz w:val="20"/>
      <w:szCs w:val="20"/>
      <w:lang w:val="en-US" w:eastAsia="en-US"/>
    </w:rPr>
  </w:style>
  <w:style w:type="character" w:customStyle="1" w:styleId="DeltaViewMoveDestination">
    <w:name w:val="DeltaView Move Destination"/>
    <w:uiPriority w:val="99"/>
    <w:rsid w:val="00544F31"/>
    <w:rPr>
      <w:color w:val="00C000"/>
      <w:u w:val="double"/>
    </w:rPr>
  </w:style>
  <w:style w:type="character" w:customStyle="1" w:styleId="DeltaViewDeletion">
    <w:name w:val="DeltaView Deletion"/>
    <w:uiPriority w:val="99"/>
    <w:rsid w:val="00544F31"/>
    <w:rPr>
      <w:strike/>
      <w:color w:val="FF0000"/>
    </w:rPr>
  </w:style>
  <w:style w:type="paragraph" w:customStyle="1" w:styleId="216">
    <w:name w:val="Основной текст с отступом 21"/>
    <w:basedOn w:val="a5"/>
    <w:uiPriority w:val="99"/>
    <w:rsid w:val="00544F31"/>
    <w:pPr>
      <w:ind w:left="132"/>
      <w:jc w:val="both"/>
    </w:pPr>
    <w:rPr>
      <w:rFonts w:ascii="NTFarce" w:hAnsi="NTFarce"/>
      <w:szCs w:val="20"/>
    </w:rPr>
  </w:style>
  <w:style w:type="paragraph" w:customStyle="1" w:styleId="CharCharCharChar1">
    <w:name w:val="Char Char Знак Знак Char Char1"/>
    <w:basedOn w:val="a5"/>
    <w:uiPriority w:val="99"/>
    <w:rsid w:val="00544F31"/>
    <w:pPr>
      <w:keepLines/>
      <w:spacing w:after="160" w:line="240" w:lineRule="exact"/>
    </w:pPr>
    <w:rPr>
      <w:rFonts w:ascii="Verdana" w:eastAsia="MS Mincho" w:hAnsi="Verdana" w:cs="Franklin Gothic Book"/>
      <w:sz w:val="20"/>
      <w:szCs w:val="20"/>
      <w:lang w:val="en-US" w:eastAsia="en-US"/>
    </w:rPr>
  </w:style>
  <w:style w:type="paragraph" w:styleId="affffff1">
    <w:name w:val="Date"/>
    <w:basedOn w:val="a5"/>
    <w:next w:val="a5"/>
    <w:link w:val="affffff2"/>
    <w:uiPriority w:val="99"/>
    <w:rsid w:val="00544F31"/>
    <w:pPr>
      <w:widowControl w:val="0"/>
      <w:ind w:leftChars="2500" w:left="100"/>
      <w:jc w:val="both"/>
    </w:pPr>
    <w:rPr>
      <w:rFonts w:ascii="SimSun" w:eastAsia="SimSun"/>
      <w:b/>
      <w:bCs/>
      <w:sz w:val="32"/>
      <w:szCs w:val="20"/>
      <w:lang w:val="en-US" w:eastAsia="zh-CN"/>
    </w:rPr>
  </w:style>
  <w:style w:type="character" w:customStyle="1" w:styleId="affffff2">
    <w:name w:val="Дата Знак"/>
    <w:basedOn w:val="a6"/>
    <w:link w:val="affffff1"/>
    <w:uiPriority w:val="99"/>
    <w:rsid w:val="00544F31"/>
    <w:rPr>
      <w:rFonts w:ascii="SimSun" w:eastAsia="SimSun" w:hAnsi="Times New Roman"/>
      <w:b/>
      <w:bCs/>
      <w:sz w:val="32"/>
      <w:lang w:val="en-US" w:eastAsia="zh-CN"/>
    </w:rPr>
  </w:style>
  <w:style w:type="paragraph" w:styleId="affffff3">
    <w:name w:val="Salutation"/>
    <w:basedOn w:val="a5"/>
    <w:next w:val="a5"/>
    <w:link w:val="affffff4"/>
    <w:uiPriority w:val="99"/>
    <w:rsid w:val="00544F31"/>
    <w:pPr>
      <w:widowControl w:val="0"/>
      <w:jc w:val="both"/>
    </w:pPr>
    <w:rPr>
      <w:rFonts w:ascii="KaiTi_GB2312" w:eastAsia="KaiTi_GB2312"/>
      <w:sz w:val="28"/>
      <w:szCs w:val="28"/>
      <w:lang w:eastAsia="zh-CN"/>
    </w:rPr>
  </w:style>
  <w:style w:type="character" w:customStyle="1" w:styleId="affffff4">
    <w:name w:val="Приветствие Знак"/>
    <w:basedOn w:val="a6"/>
    <w:link w:val="affffff3"/>
    <w:uiPriority w:val="99"/>
    <w:rsid w:val="00544F31"/>
    <w:rPr>
      <w:rFonts w:ascii="KaiTi_GB2312" w:eastAsia="KaiTi_GB2312" w:hAnsi="Times New Roman"/>
      <w:sz w:val="28"/>
      <w:szCs w:val="28"/>
      <w:lang w:eastAsia="zh-CN"/>
    </w:rPr>
  </w:style>
  <w:style w:type="paragraph" w:styleId="affffff5">
    <w:name w:val="Closing"/>
    <w:basedOn w:val="a5"/>
    <w:link w:val="affffff6"/>
    <w:uiPriority w:val="99"/>
    <w:rsid w:val="00544F31"/>
    <w:pPr>
      <w:widowControl w:val="0"/>
      <w:ind w:leftChars="2100" w:left="100"/>
      <w:jc w:val="both"/>
    </w:pPr>
    <w:rPr>
      <w:rFonts w:ascii="KaiTi_GB2312" w:eastAsia="KaiTi_GB2312"/>
      <w:sz w:val="28"/>
      <w:szCs w:val="28"/>
      <w:lang w:eastAsia="zh-CN"/>
    </w:rPr>
  </w:style>
  <w:style w:type="character" w:customStyle="1" w:styleId="affffff6">
    <w:name w:val="Прощание Знак"/>
    <w:basedOn w:val="a6"/>
    <w:link w:val="affffff5"/>
    <w:uiPriority w:val="99"/>
    <w:rsid w:val="00544F31"/>
    <w:rPr>
      <w:rFonts w:ascii="KaiTi_GB2312" w:eastAsia="KaiTi_GB2312" w:hAnsi="Times New Roman"/>
      <w:sz w:val="28"/>
      <w:szCs w:val="28"/>
      <w:lang w:eastAsia="zh-CN"/>
    </w:rPr>
  </w:style>
  <w:style w:type="character" w:customStyle="1" w:styleId="style91">
    <w:name w:val="style91"/>
    <w:uiPriority w:val="99"/>
    <w:rsid w:val="00544F31"/>
    <w:rPr>
      <w:rFonts w:ascii="Arial" w:hAnsi="Arial" w:cs="Arial"/>
    </w:rPr>
  </w:style>
  <w:style w:type="paragraph" w:customStyle="1" w:styleId="2fa">
    <w:name w:val="样式2"/>
    <w:basedOn w:val="a5"/>
    <w:uiPriority w:val="99"/>
    <w:rsid w:val="00544F31"/>
    <w:pPr>
      <w:widowControl w:val="0"/>
      <w:jc w:val="both"/>
    </w:pPr>
    <w:rPr>
      <w:kern w:val="2"/>
      <w:lang w:val="en-US" w:eastAsia="zh-CN"/>
    </w:rPr>
  </w:style>
  <w:style w:type="paragraph" w:customStyle="1" w:styleId="222">
    <w:name w:val="Основной текст 22"/>
    <w:basedOn w:val="a5"/>
    <w:uiPriority w:val="99"/>
    <w:rsid w:val="00544F31"/>
    <w:pPr>
      <w:jc w:val="both"/>
    </w:pPr>
    <w:rPr>
      <w:rFonts w:ascii="NTFarce" w:hAnsi="NTFarce"/>
      <w:szCs w:val="20"/>
    </w:rPr>
  </w:style>
  <w:style w:type="paragraph" w:customStyle="1" w:styleId="223">
    <w:name w:val="Основной текст с отступом 22"/>
    <w:basedOn w:val="a5"/>
    <w:uiPriority w:val="99"/>
    <w:rsid w:val="00544F31"/>
    <w:pPr>
      <w:ind w:left="132"/>
      <w:jc w:val="both"/>
    </w:pPr>
    <w:rPr>
      <w:rFonts w:ascii="NTFarce" w:hAnsi="NTFarce"/>
      <w:szCs w:val="20"/>
    </w:rPr>
  </w:style>
  <w:style w:type="paragraph" w:customStyle="1" w:styleId="321">
    <w:name w:val="Основной текст 32"/>
    <w:basedOn w:val="a5"/>
    <w:uiPriority w:val="99"/>
    <w:rsid w:val="00544F31"/>
    <w:pPr>
      <w:widowControl w:val="0"/>
      <w:spacing w:line="240" w:lineRule="atLeast"/>
    </w:pPr>
    <w:rPr>
      <w:sz w:val="23"/>
      <w:szCs w:val="20"/>
    </w:rPr>
  </w:style>
  <w:style w:type="paragraph" w:customStyle="1" w:styleId="oaaeeoan">
    <w:name w:val="oaaeeoa n"/>
    <w:basedOn w:val="a5"/>
    <w:uiPriority w:val="99"/>
    <w:rsid w:val="00544F31"/>
    <w:pPr>
      <w:keepNext/>
      <w:suppressAutoHyphens/>
      <w:spacing w:before="360" w:after="240" w:line="300" w:lineRule="exact"/>
      <w:jc w:val="right"/>
    </w:pPr>
    <w:rPr>
      <w:b/>
      <w:spacing w:val="10"/>
      <w:szCs w:val="20"/>
    </w:rPr>
  </w:style>
  <w:style w:type="paragraph" w:styleId="affffff7">
    <w:name w:val="Body Text First Indent"/>
    <w:basedOn w:val="ab"/>
    <w:link w:val="affffff8"/>
    <w:rsid w:val="00544F31"/>
    <w:pPr>
      <w:spacing w:after="120"/>
      <w:ind w:right="0" w:firstLine="210"/>
      <w:jc w:val="left"/>
    </w:pPr>
    <w:rPr>
      <w:noProof w:val="0"/>
      <w:sz w:val="24"/>
      <w:szCs w:val="24"/>
    </w:rPr>
  </w:style>
  <w:style w:type="character" w:customStyle="1" w:styleId="affffff8">
    <w:name w:val="Красная строка Знак"/>
    <w:basedOn w:val="17"/>
    <w:link w:val="affffff7"/>
    <w:rsid w:val="00544F31"/>
    <w:rPr>
      <w:rFonts w:ascii="Futuris" w:eastAsia="Times New Roman" w:hAnsi="Futuris" w:cs="Times New Roman"/>
      <w:noProof/>
      <w:sz w:val="24"/>
      <w:szCs w:val="24"/>
      <w:lang w:eastAsia="ru-RU"/>
    </w:rPr>
  </w:style>
  <w:style w:type="paragraph" w:customStyle="1" w:styleId="affffff9">
    <w:name w:val="Обычный в сетке"/>
    <w:basedOn w:val="a5"/>
    <w:autoRedefine/>
    <w:uiPriority w:val="99"/>
    <w:rsid w:val="00544F31"/>
    <w:pPr>
      <w:ind w:left="57" w:right="57" w:firstLine="195"/>
    </w:pPr>
    <w:rPr>
      <w:rFonts w:ascii="Futuris" w:hAnsi="Futuris"/>
    </w:rPr>
  </w:style>
  <w:style w:type="paragraph" w:customStyle="1" w:styleId="1ff5">
    <w:name w:val="Заголовок 1 новый"/>
    <w:basedOn w:val="11"/>
    <w:uiPriority w:val="99"/>
    <w:rsid w:val="00544F31"/>
    <w:pPr>
      <w:numPr>
        <w:numId w:val="0"/>
      </w:numPr>
      <w:tabs>
        <w:tab w:val="num" w:pos="5670"/>
      </w:tabs>
      <w:spacing w:before="360" w:line="240" w:lineRule="auto"/>
      <w:ind w:left="289"/>
    </w:pPr>
    <w:rPr>
      <w:rFonts w:ascii="Arial" w:hAnsi="Arial" w:cs="Arial"/>
      <w:bCs/>
      <w:i w:val="0"/>
      <w:caps w:val="0"/>
      <w:smallCaps w:val="0"/>
      <w:kern w:val="0"/>
      <w:sz w:val="24"/>
      <w:szCs w:val="24"/>
    </w:rPr>
  </w:style>
  <w:style w:type="paragraph" w:customStyle="1" w:styleId="1Futuris">
    <w:name w:val="Стиль Заголовок 1 новый + Futuris"/>
    <w:basedOn w:val="1ff5"/>
    <w:autoRedefine/>
    <w:uiPriority w:val="99"/>
    <w:rsid w:val="00544F31"/>
    <w:pPr>
      <w:spacing w:after="240"/>
      <w:ind w:left="1259" w:hanging="357"/>
    </w:pPr>
    <w:rPr>
      <w:rFonts w:ascii="Futuris" w:hAnsi="Futuris"/>
    </w:rPr>
  </w:style>
  <w:style w:type="paragraph" w:customStyle="1" w:styleId="CM2">
    <w:name w:val="CM2"/>
    <w:basedOn w:val="a5"/>
    <w:next w:val="a5"/>
    <w:uiPriority w:val="99"/>
    <w:rsid w:val="00544F31"/>
    <w:pPr>
      <w:widowControl w:val="0"/>
      <w:autoSpaceDE w:val="0"/>
      <w:autoSpaceDN w:val="0"/>
      <w:adjustRightInd w:val="0"/>
      <w:spacing w:line="278" w:lineRule="atLeast"/>
    </w:pPr>
    <w:rPr>
      <w:rFonts w:ascii="T T 70 7o 00" w:hAnsi="T T 70 7o 00" w:cs="T T 70 7o 00"/>
    </w:rPr>
  </w:style>
  <w:style w:type="paragraph" w:customStyle="1" w:styleId="CM18">
    <w:name w:val="CM18"/>
    <w:basedOn w:val="Default"/>
    <w:next w:val="Default"/>
    <w:uiPriority w:val="99"/>
    <w:rsid w:val="00544F31"/>
    <w:pPr>
      <w:spacing w:after="278"/>
    </w:pPr>
    <w:rPr>
      <w:rFonts w:ascii="T T 70 7o 00" w:hAnsi="T T 70 7o 00" w:cs="T T 70 7o 00"/>
      <w:color w:val="auto"/>
    </w:rPr>
  </w:style>
  <w:style w:type="paragraph" w:customStyle="1" w:styleId="CM3">
    <w:name w:val="CM3"/>
    <w:basedOn w:val="Default"/>
    <w:next w:val="Default"/>
    <w:uiPriority w:val="99"/>
    <w:rsid w:val="00544F31"/>
    <w:pPr>
      <w:spacing w:line="276" w:lineRule="atLeast"/>
    </w:pPr>
    <w:rPr>
      <w:rFonts w:ascii="T T 70 7o 00" w:hAnsi="T T 70 7o 00" w:cs="T T 70 7o 00"/>
      <w:color w:val="auto"/>
    </w:rPr>
  </w:style>
  <w:style w:type="paragraph" w:customStyle="1" w:styleId="Iauiue2">
    <w:name w:val="Iau?iue2"/>
    <w:uiPriority w:val="99"/>
    <w:rsid w:val="00544F31"/>
    <w:rPr>
      <w:rFonts w:ascii="Times New Roman" w:eastAsia="Times New Roman" w:hAnsi="Times New Roman"/>
      <w:lang w:val="en-US"/>
    </w:rPr>
  </w:style>
  <w:style w:type="paragraph" w:customStyle="1" w:styleId="caaieiaie12">
    <w:name w:val="caaieiaie 12"/>
    <w:next w:val="Iauiue2"/>
    <w:uiPriority w:val="99"/>
    <w:rsid w:val="00544F31"/>
    <w:pPr>
      <w:keepNext/>
      <w:spacing w:before="240" w:after="60"/>
    </w:pPr>
    <w:rPr>
      <w:rFonts w:ascii="Arial" w:eastAsia="Times New Roman" w:hAnsi="Arial"/>
      <w:b/>
      <w:kern w:val="28"/>
      <w:sz w:val="28"/>
    </w:rPr>
  </w:style>
  <w:style w:type="paragraph" w:customStyle="1" w:styleId="affffffa">
    <w:name w:val="Знак"/>
    <w:basedOn w:val="a5"/>
    <w:uiPriority w:val="99"/>
    <w:rsid w:val="00544F31"/>
    <w:pPr>
      <w:keepLines/>
      <w:spacing w:after="160" w:line="240" w:lineRule="exact"/>
    </w:pPr>
    <w:rPr>
      <w:rFonts w:ascii="Verdana" w:eastAsia="MS Mincho" w:hAnsi="Verdana" w:cs="Franklin Gothic Book"/>
      <w:sz w:val="20"/>
      <w:szCs w:val="22"/>
      <w:lang w:val="en-US" w:eastAsia="en-US"/>
    </w:rPr>
  </w:style>
  <w:style w:type="paragraph" w:customStyle="1" w:styleId="affffffb">
    <w:name w:val="Формула"/>
    <w:basedOn w:val="a5"/>
    <w:next w:val="a5"/>
    <w:uiPriority w:val="99"/>
    <w:rsid w:val="00544F31"/>
    <w:pPr>
      <w:widowControl w:val="0"/>
      <w:spacing w:before="120" w:after="120"/>
      <w:jc w:val="center"/>
    </w:pPr>
    <w:rPr>
      <w:sz w:val="28"/>
      <w:szCs w:val="20"/>
    </w:rPr>
  </w:style>
  <w:style w:type="paragraph" w:customStyle="1" w:styleId="6888">
    <w:name w:val="Заголовок 6 88.@8"/>
    <w:basedOn w:val="a5"/>
    <w:next w:val="a5"/>
    <w:uiPriority w:val="99"/>
    <w:rsid w:val="00544F31"/>
    <w:pPr>
      <w:keepNext/>
      <w:widowControl w:val="0"/>
      <w:autoSpaceDE w:val="0"/>
      <w:autoSpaceDN w:val="0"/>
      <w:spacing w:line="360" w:lineRule="auto"/>
      <w:jc w:val="center"/>
    </w:pPr>
    <w:rPr>
      <w:rFonts w:ascii="Arial" w:hAnsi="Arial"/>
      <w:color w:val="000000"/>
      <w:sz w:val="28"/>
    </w:rPr>
  </w:style>
  <w:style w:type="paragraph" w:customStyle="1" w:styleId="BodyText221">
    <w:name w:val="Body Text 221"/>
    <w:basedOn w:val="a5"/>
    <w:uiPriority w:val="99"/>
    <w:rsid w:val="00544F31"/>
    <w:pPr>
      <w:jc w:val="both"/>
    </w:pPr>
    <w:rPr>
      <w:rFonts w:ascii="NTFarce" w:hAnsi="NTFarce"/>
      <w:szCs w:val="20"/>
    </w:rPr>
  </w:style>
  <w:style w:type="paragraph" w:customStyle="1" w:styleId="BodyTextIndent221">
    <w:name w:val="Body Text Indent 221"/>
    <w:basedOn w:val="a5"/>
    <w:uiPriority w:val="99"/>
    <w:rsid w:val="00544F31"/>
    <w:pPr>
      <w:ind w:left="132"/>
      <w:jc w:val="both"/>
    </w:pPr>
    <w:rPr>
      <w:rFonts w:ascii="NTFarce" w:hAnsi="NTFarce"/>
      <w:szCs w:val="20"/>
    </w:rPr>
  </w:style>
  <w:style w:type="paragraph" w:customStyle="1" w:styleId="BodyText321">
    <w:name w:val="Body Text 321"/>
    <w:basedOn w:val="a5"/>
    <w:uiPriority w:val="99"/>
    <w:rsid w:val="00544F31"/>
    <w:pPr>
      <w:widowControl w:val="0"/>
      <w:spacing w:line="240" w:lineRule="atLeast"/>
    </w:pPr>
    <w:rPr>
      <w:sz w:val="23"/>
      <w:szCs w:val="20"/>
    </w:rPr>
  </w:style>
  <w:style w:type="character" w:customStyle="1" w:styleId="160">
    <w:name w:val="Знак Знак16"/>
    <w:uiPriority w:val="99"/>
    <w:rsid w:val="00544F31"/>
    <w:rPr>
      <w:rFonts w:ascii="Futuris" w:hAnsi="Futuris" w:cs="Times New Roman"/>
      <w:b/>
      <w:sz w:val="24"/>
      <w:lang w:val="ru-RU" w:eastAsia="ru-RU" w:bidi="ar-SA"/>
    </w:rPr>
  </w:style>
  <w:style w:type="character" w:customStyle="1" w:styleId="affffffc">
    <w:name w:val="Верхний колонтитул Знак Знак Знак"/>
    <w:uiPriority w:val="99"/>
    <w:rsid w:val="00544F31"/>
    <w:rPr>
      <w:rFonts w:cs="Times New Roman"/>
      <w:sz w:val="24"/>
      <w:szCs w:val="24"/>
      <w:lang w:val="ru-RU" w:eastAsia="ru-RU" w:bidi="ar-SA"/>
    </w:rPr>
  </w:style>
  <w:style w:type="character" w:customStyle="1" w:styleId="131">
    <w:name w:val="Знак Знак131"/>
    <w:uiPriority w:val="99"/>
    <w:locked/>
    <w:rsid w:val="00544F31"/>
    <w:rPr>
      <w:rFonts w:ascii="Futuris" w:hAnsi="Futuris" w:cs="Times New Roman"/>
      <w:b/>
      <w:sz w:val="24"/>
    </w:rPr>
  </w:style>
  <w:style w:type="character" w:customStyle="1" w:styleId="1210">
    <w:name w:val="Знак Знак121"/>
    <w:uiPriority w:val="99"/>
    <w:locked/>
    <w:rsid w:val="00544F31"/>
    <w:rPr>
      <w:rFonts w:ascii="Futuris" w:hAnsi="Futuris" w:cs="Times New Roman"/>
      <w:sz w:val="24"/>
    </w:rPr>
  </w:style>
  <w:style w:type="character" w:customStyle="1" w:styleId="910">
    <w:name w:val="Знак Знак91"/>
    <w:uiPriority w:val="99"/>
    <w:locked/>
    <w:rsid w:val="00544F31"/>
    <w:rPr>
      <w:rFonts w:cs="Times New Roman"/>
      <w:sz w:val="24"/>
      <w:szCs w:val="24"/>
    </w:rPr>
  </w:style>
  <w:style w:type="paragraph" w:customStyle="1" w:styleId="CharCharCharChar2">
    <w:name w:val="Char Char Знак Знак Char Char2"/>
    <w:basedOn w:val="a5"/>
    <w:uiPriority w:val="99"/>
    <w:rsid w:val="00544F31"/>
    <w:pPr>
      <w:keepLines/>
      <w:spacing w:after="160" w:line="240" w:lineRule="exact"/>
    </w:pPr>
    <w:rPr>
      <w:rFonts w:ascii="Verdana" w:eastAsia="MS Mincho" w:hAnsi="Verdana" w:cs="Franklin Gothic Book"/>
      <w:sz w:val="20"/>
      <w:szCs w:val="20"/>
      <w:lang w:val="en-US" w:eastAsia="en-US"/>
    </w:rPr>
  </w:style>
  <w:style w:type="paragraph" w:customStyle="1" w:styleId="68881">
    <w:name w:val="Заголовок 6 88.@81"/>
    <w:basedOn w:val="a5"/>
    <w:next w:val="a5"/>
    <w:uiPriority w:val="99"/>
    <w:rsid w:val="00544F31"/>
    <w:pPr>
      <w:keepNext/>
      <w:widowControl w:val="0"/>
      <w:autoSpaceDE w:val="0"/>
      <w:autoSpaceDN w:val="0"/>
      <w:spacing w:line="360" w:lineRule="auto"/>
      <w:jc w:val="center"/>
    </w:pPr>
    <w:rPr>
      <w:rFonts w:ascii="Arial" w:hAnsi="Arial"/>
      <w:color w:val="000000"/>
      <w:sz w:val="28"/>
    </w:rPr>
  </w:style>
  <w:style w:type="paragraph" w:customStyle="1" w:styleId="p93">
    <w:name w:val="p93"/>
    <w:basedOn w:val="a5"/>
    <w:rsid w:val="00544F31"/>
    <w:pPr>
      <w:widowControl w:val="0"/>
      <w:spacing w:line="240" w:lineRule="atLeast"/>
      <w:ind w:hanging="720"/>
      <w:jc w:val="both"/>
    </w:pPr>
    <w:rPr>
      <w:szCs w:val="20"/>
      <w:u w:color="000000"/>
      <w:lang w:val="en-GB" w:eastAsia="en-US"/>
    </w:rPr>
  </w:style>
  <w:style w:type="paragraph" w:customStyle="1" w:styleId="p58">
    <w:name w:val="p58"/>
    <w:basedOn w:val="a5"/>
    <w:rsid w:val="00544F31"/>
    <w:pPr>
      <w:widowControl w:val="0"/>
      <w:spacing w:line="280" w:lineRule="atLeast"/>
      <w:ind w:left="700"/>
      <w:jc w:val="both"/>
    </w:pPr>
    <w:rPr>
      <w:szCs w:val="20"/>
      <w:u w:color="000000"/>
      <w:lang w:val="en-GB" w:eastAsia="en-US"/>
    </w:rPr>
  </w:style>
  <w:style w:type="numbering" w:customStyle="1" w:styleId="132">
    <w:name w:val="Нет списка13"/>
    <w:next w:val="a8"/>
    <w:uiPriority w:val="99"/>
    <w:semiHidden/>
    <w:unhideWhenUsed/>
    <w:rsid w:val="00544F31"/>
  </w:style>
  <w:style w:type="character" w:customStyle="1" w:styleId="afff2">
    <w:name w:val="Без интервала Знак"/>
    <w:aliases w:val="1. Знак"/>
    <w:link w:val="afff1"/>
    <w:uiPriority w:val="1"/>
    <w:rsid w:val="00544F31"/>
    <w:rPr>
      <w:rFonts w:ascii="Arial" w:eastAsia="Times New Roman" w:hAnsi="Arial"/>
      <w:sz w:val="24"/>
      <w:szCs w:val="24"/>
    </w:rPr>
  </w:style>
  <w:style w:type="numbering" w:customStyle="1" w:styleId="1120">
    <w:name w:val="Нет списка112"/>
    <w:next w:val="a8"/>
    <w:uiPriority w:val="99"/>
    <w:semiHidden/>
    <w:unhideWhenUsed/>
    <w:rsid w:val="00544F31"/>
  </w:style>
  <w:style w:type="paragraph" w:customStyle="1" w:styleId="3f2">
    <w:name w:val="3"/>
    <w:basedOn w:val="a5"/>
    <w:semiHidden/>
    <w:rsid w:val="00544F31"/>
    <w:pPr>
      <w:tabs>
        <w:tab w:val="num" w:pos="2160"/>
      </w:tabs>
      <w:ind w:left="2160" w:hanging="360"/>
      <w:jc w:val="both"/>
    </w:pPr>
  </w:style>
  <w:style w:type="numbering" w:customStyle="1" w:styleId="51">
    <w:name w:val="Стиль51"/>
    <w:uiPriority w:val="99"/>
    <w:rsid w:val="00544F31"/>
    <w:pPr>
      <w:numPr>
        <w:numId w:val="30"/>
      </w:numPr>
    </w:pPr>
  </w:style>
  <w:style w:type="table" w:customStyle="1" w:styleId="-12">
    <w:name w:val="Веб-таблица 12"/>
    <w:basedOn w:val="a7"/>
    <w:next w:val="-1"/>
    <w:rsid w:val="00544F31"/>
    <w:rPr>
      <w:rFonts w:ascii="Times New Roman" w:eastAsia="SimSu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b">
    <w:name w:val="Изысканная таблица2"/>
    <w:basedOn w:val="a7"/>
    <w:next w:val="afffffb"/>
    <w:rsid w:val="00544F31"/>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2">
    <w:name w:val="Веб-таблица 22"/>
    <w:basedOn w:val="a7"/>
    <w:next w:val="-20"/>
    <w:rsid w:val="00544F31"/>
    <w:rPr>
      <w:rFonts w:ascii="Times New Roman" w:eastAsia="SimSu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1"/>
    <w:rsid w:val="00544F31"/>
    <w:rPr>
      <w:rFonts w:ascii="Times New Roman" w:eastAsia="SimSu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4">
    <w:name w:val="Изящная таблица 22"/>
    <w:basedOn w:val="a7"/>
    <w:next w:val="2f4"/>
    <w:rsid w:val="00544F31"/>
    <w:rPr>
      <w:rFonts w:ascii="Times New Roman" w:eastAsia="SimSu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230">
    <w:name w:val="Нет списка23"/>
    <w:next w:val="a8"/>
    <w:semiHidden/>
    <w:rsid w:val="00544F31"/>
  </w:style>
  <w:style w:type="numbering" w:customStyle="1" w:styleId="1112">
    <w:name w:val="Нет списка1112"/>
    <w:next w:val="a8"/>
    <w:uiPriority w:val="99"/>
    <w:semiHidden/>
    <w:rsid w:val="00544F31"/>
  </w:style>
  <w:style w:type="table" w:customStyle="1" w:styleId="123">
    <w:name w:val="Сетка таблицы12"/>
    <w:basedOn w:val="a7"/>
    <w:next w:val="aff7"/>
    <w:uiPriority w:val="59"/>
    <w:rsid w:val="00544F3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Нет списка212"/>
    <w:next w:val="a8"/>
    <w:uiPriority w:val="99"/>
    <w:semiHidden/>
    <w:unhideWhenUsed/>
    <w:rsid w:val="00544F31"/>
  </w:style>
  <w:style w:type="numbering" w:customStyle="1" w:styleId="121">
    <w:name w:val="Стиль маркированный 12 пт1"/>
    <w:rsid w:val="00544F31"/>
    <w:pPr>
      <w:numPr>
        <w:numId w:val="31"/>
      </w:numPr>
    </w:pPr>
  </w:style>
  <w:style w:type="numbering" w:customStyle="1" w:styleId="316">
    <w:name w:val="Нет списка31"/>
    <w:next w:val="a8"/>
    <w:uiPriority w:val="99"/>
    <w:semiHidden/>
    <w:unhideWhenUsed/>
    <w:rsid w:val="00544F31"/>
  </w:style>
  <w:style w:type="table" w:customStyle="1" w:styleId="217">
    <w:name w:val="Сетка таблицы21"/>
    <w:basedOn w:val="a7"/>
    <w:next w:val="aff7"/>
    <w:rsid w:val="00544F31"/>
    <w:pPr>
      <w:widowControl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8"/>
    <w:uiPriority w:val="99"/>
    <w:semiHidden/>
    <w:unhideWhenUsed/>
    <w:rsid w:val="00544F31"/>
  </w:style>
  <w:style w:type="table" w:customStyle="1" w:styleId="-111">
    <w:name w:val="Веб-таблица 111"/>
    <w:basedOn w:val="a7"/>
    <w:next w:val="-1"/>
    <w:rsid w:val="00544F31"/>
    <w:rPr>
      <w:rFonts w:ascii="Times New Roman" w:eastAsia="SimSu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a">
    <w:name w:val="Изысканная таблица11"/>
    <w:basedOn w:val="a7"/>
    <w:next w:val="afffffb"/>
    <w:rsid w:val="00544F31"/>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
    <w:name w:val="Веб-таблица 211"/>
    <w:basedOn w:val="a7"/>
    <w:next w:val="-20"/>
    <w:rsid w:val="00544F31"/>
    <w:rPr>
      <w:rFonts w:ascii="Times New Roman" w:eastAsia="SimSu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7"/>
    <w:next w:val="-31"/>
    <w:rsid w:val="00544F31"/>
    <w:rPr>
      <w:rFonts w:ascii="Times New Roman" w:eastAsia="SimSu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1">
    <w:name w:val="Изящная таблица 211"/>
    <w:basedOn w:val="a7"/>
    <w:next w:val="2f4"/>
    <w:rsid w:val="00544F31"/>
    <w:rPr>
      <w:rFonts w:ascii="Times New Roman" w:eastAsia="SimSu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2210">
    <w:name w:val="Нет списка221"/>
    <w:next w:val="a8"/>
    <w:semiHidden/>
    <w:rsid w:val="00544F31"/>
  </w:style>
  <w:style w:type="numbering" w:customStyle="1" w:styleId="11111">
    <w:name w:val="Нет списка11111"/>
    <w:next w:val="a8"/>
    <w:uiPriority w:val="99"/>
    <w:semiHidden/>
    <w:rsid w:val="00544F31"/>
  </w:style>
  <w:style w:type="table" w:customStyle="1" w:styleId="1113">
    <w:name w:val="Сетка таблицы111"/>
    <w:basedOn w:val="a7"/>
    <w:next w:val="aff7"/>
    <w:uiPriority w:val="59"/>
    <w:rsid w:val="00544F3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Нет списка2111"/>
    <w:next w:val="a8"/>
    <w:uiPriority w:val="99"/>
    <w:semiHidden/>
    <w:unhideWhenUsed/>
    <w:rsid w:val="00544F31"/>
  </w:style>
  <w:style w:type="numbering" w:customStyle="1" w:styleId="412">
    <w:name w:val="Нет списка41"/>
    <w:next w:val="a8"/>
    <w:uiPriority w:val="99"/>
    <w:semiHidden/>
    <w:unhideWhenUsed/>
    <w:rsid w:val="00544F31"/>
  </w:style>
  <w:style w:type="paragraph" w:customStyle="1" w:styleId="xl163">
    <w:name w:val="xl163"/>
    <w:basedOn w:val="a5"/>
    <w:rsid w:val="00544F3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64">
    <w:name w:val="xl164"/>
    <w:basedOn w:val="a5"/>
    <w:rsid w:val="00544F3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165">
    <w:name w:val="xl165"/>
    <w:basedOn w:val="a5"/>
    <w:rsid w:val="00544F31"/>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166">
    <w:name w:val="xl166"/>
    <w:basedOn w:val="a5"/>
    <w:rsid w:val="00544F3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167">
    <w:name w:val="xl167"/>
    <w:basedOn w:val="a5"/>
    <w:rsid w:val="00544F31"/>
    <w:pPr>
      <w:pBdr>
        <w:top w:val="single" w:sz="8" w:space="0" w:color="auto"/>
        <w:left w:val="single" w:sz="4" w:space="0" w:color="auto"/>
        <w:bottom w:val="single" w:sz="4" w:space="0" w:color="auto"/>
      </w:pBdr>
      <w:spacing w:before="100" w:beforeAutospacing="1" w:after="100" w:afterAutospacing="1"/>
    </w:pPr>
    <w:rPr>
      <w:sz w:val="22"/>
      <w:szCs w:val="22"/>
    </w:rPr>
  </w:style>
  <w:style w:type="paragraph" w:customStyle="1" w:styleId="xl168">
    <w:name w:val="xl168"/>
    <w:basedOn w:val="a5"/>
    <w:rsid w:val="00544F31"/>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169">
    <w:name w:val="xl169"/>
    <w:basedOn w:val="a5"/>
    <w:rsid w:val="00544F31"/>
    <w:pPr>
      <w:pBdr>
        <w:top w:val="single" w:sz="4" w:space="0" w:color="auto"/>
        <w:left w:val="single" w:sz="4" w:space="0" w:color="auto"/>
        <w:bottom w:val="single" w:sz="8" w:space="0" w:color="auto"/>
      </w:pBdr>
      <w:spacing w:before="100" w:beforeAutospacing="1" w:after="100" w:afterAutospacing="1"/>
    </w:pPr>
    <w:rPr>
      <w:sz w:val="22"/>
      <w:szCs w:val="22"/>
    </w:rPr>
  </w:style>
  <w:style w:type="paragraph" w:customStyle="1" w:styleId="xl170">
    <w:name w:val="xl170"/>
    <w:basedOn w:val="a5"/>
    <w:rsid w:val="00544F31"/>
    <w:pPr>
      <w:pBdr>
        <w:left w:val="single" w:sz="8"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71">
    <w:name w:val="xl171"/>
    <w:basedOn w:val="a5"/>
    <w:rsid w:val="00544F3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72">
    <w:name w:val="xl172"/>
    <w:basedOn w:val="a5"/>
    <w:rsid w:val="00544F3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73">
    <w:name w:val="xl173"/>
    <w:basedOn w:val="a5"/>
    <w:rsid w:val="00544F31"/>
    <w:pPr>
      <w:pBdr>
        <w:left w:val="single" w:sz="4" w:space="0" w:color="auto"/>
        <w:bottom w:val="single" w:sz="4" w:space="0" w:color="auto"/>
      </w:pBdr>
      <w:spacing w:before="100" w:beforeAutospacing="1" w:after="100" w:afterAutospacing="1"/>
      <w:jc w:val="center"/>
      <w:textAlignment w:val="center"/>
    </w:pPr>
    <w:rPr>
      <w:color w:val="000000"/>
      <w:sz w:val="22"/>
      <w:szCs w:val="22"/>
    </w:rPr>
  </w:style>
  <w:style w:type="paragraph" w:customStyle="1" w:styleId="xl174">
    <w:name w:val="xl174"/>
    <w:basedOn w:val="a5"/>
    <w:rsid w:val="00544F31"/>
    <w:pPr>
      <w:pBdr>
        <w:left w:val="single" w:sz="8" w:space="0" w:color="auto"/>
        <w:bottom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75">
    <w:name w:val="xl175"/>
    <w:basedOn w:val="a5"/>
    <w:rsid w:val="00544F31"/>
    <w:pPr>
      <w:pBdr>
        <w:left w:val="single" w:sz="4" w:space="0" w:color="auto"/>
        <w:bottom w:val="single" w:sz="4" w:space="0" w:color="auto"/>
        <w:right w:val="single" w:sz="8" w:space="0" w:color="auto"/>
      </w:pBdr>
      <w:spacing w:before="100" w:beforeAutospacing="1" w:after="100" w:afterAutospacing="1"/>
      <w:jc w:val="center"/>
      <w:textAlignment w:val="center"/>
    </w:pPr>
    <w:rPr>
      <w:color w:val="000000"/>
      <w:sz w:val="22"/>
      <w:szCs w:val="22"/>
    </w:rPr>
  </w:style>
  <w:style w:type="paragraph" w:customStyle="1" w:styleId="xl176">
    <w:name w:val="xl176"/>
    <w:basedOn w:val="a5"/>
    <w:rsid w:val="00544F31"/>
    <w:pPr>
      <w:pBdr>
        <w:top w:val="single" w:sz="4" w:space="0" w:color="auto"/>
        <w:left w:val="single" w:sz="8"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77">
    <w:name w:val="xl177"/>
    <w:basedOn w:val="a5"/>
    <w:rsid w:val="00544F31"/>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78">
    <w:name w:val="xl178"/>
    <w:basedOn w:val="a5"/>
    <w:rsid w:val="00544F31"/>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79">
    <w:name w:val="xl179"/>
    <w:basedOn w:val="a5"/>
    <w:rsid w:val="00544F31"/>
    <w:pPr>
      <w:pBdr>
        <w:top w:val="single" w:sz="4" w:space="0" w:color="auto"/>
        <w:left w:val="single" w:sz="4" w:space="0" w:color="auto"/>
      </w:pBdr>
      <w:spacing w:before="100" w:beforeAutospacing="1" w:after="100" w:afterAutospacing="1"/>
      <w:jc w:val="center"/>
      <w:textAlignment w:val="center"/>
    </w:pPr>
    <w:rPr>
      <w:color w:val="000000"/>
      <w:sz w:val="22"/>
      <w:szCs w:val="22"/>
    </w:rPr>
  </w:style>
  <w:style w:type="paragraph" w:customStyle="1" w:styleId="xl180">
    <w:name w:val="xl180"/>
    <w:basedOn w:val="a5"/>
    <w:rsid w:val="00544F31"/>
    <w:pPr>
      <w:pBdr>
        <w:top w:val="single" w:sz="4" w:space="0" w:color="auto"/>
        <w:left w:val="single" w:sz="8"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181">
    <w:name w:val="xl181"/>
    <w:basedOn w:val="a5"/>
    <w:rsid w:val="00544F31"/>
    <w:pPr>
      <w:pBdr>
        <w:top w:val="single" w:sz="4" w:space="0" w:color="auto"/>
        <w:left w:val="single" w:sz="4" w:space="0" w:color="auto"/>
        <w:right w:val="single" w:sz="8" w:space="0" w:color="auto"/>
      </w:pBdr>
      <w:spacing w:before="100" w:beforeAutospacing="1" w:after="100" w:afterAutospacing="1"/>
      <w:jc w:val="center"/>
      <w:textAlignment w:val="center"/>
    </w:pPr>
    <w:rPr>
      <w:color w:val="000000"/>
      <w:sz w:val="22"/>
      <w:szCs w:val="22"/>
    </w:rPr>
  </w:style>
  <w:style w:type="paragraph" w:customStyle="1" w:styleId="xl182">
    <w:name w:val="xl182"/>
    <w:basedOn w:val="a5"/>
    <w:rsid w:val="00544F31"/>
    <w:pPr>
      <w:pBdr>
        <w:left w:val="single" w:sz="4" w:space="0" w:color="auto"/>
        <w:bottom w:val="single" w:sz="4" w:space="0" w:color="auto"/>
      </w:pBdr>
      <w:spacing w:before="100" w:beforeAutospacing="1" w:after="100" w:afterAutospacing="1"/>
      <w:textAlignment w:val="center"/>
    </w:pPr>
    <w:rPr>
      <w:sz w:val="22"/>
      <w:szCs w:val="22"/>
    </w:rPr>
  </w:style>
  <w:style w:type="paragraph" w:customStyle="1" w:styleId="xl183">
    <w:name w:val="xl183"/>
    <w:basedOn w:val="a5"/>
    <w:rsid w:val="00544F31"/>
    <w:pPr>
      <w:pBdr>
        <w:left w:val="single" w:sz="8"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84">
    <w:name w:val="xl184"/>
    <w:basedOn w:val="a5"/>
    <w:rsid w:val="00544F31"/>
    <w:pPr>
      <w:pBdr>
        <w:left w:val="single" w:sz="4" w:space="0" w:color="auto"/>
        <w:bottom w:val="single" w:sz="4" w:space="0" w:color="auto"/>
        <w:right w:val="single" w:sz="8" w:space="0" w:color="auto"/>
      </w:pBdr>
      <w:spacing w:before="100" w:beforeAutospacing="1" w:after="100" w:afterAutospacing="1"/>
      <w:textAlignment w:val="center"/>
    </w:pPr>
    <w:rPr>
      <w:sz w:val="22"/>
      <w:szCs w:val="22"/>
    </w:rPr>
  </w:style>
  <w:style w:type="paragraph" w:customStyle="1" w:styleId="xl185">
    <w:name w:val="xl185"/>
    <w:basedOn w:val="a5"/>
    <w:rsid w:val="00544F31"/>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2"/>
      <w:szCs w:val="22"/>
    </w:rPr>
  </w:style>
  <w:style w:type="paragraph" w:customStyle="1" w:styleId="xl186">
    <w:name w:val="xl186"/>
    <w:basedOn w:val="a5"/>
    <w:rsid w:val="00544F31"/>
    <w:pPr>
      <w:pBdr>
        <w:top w:val="single" w:sz="4" w:space="0" w:color="auto"/>
        <w:left w:val="single" w:sz="4" w:space="0" w:color="auto"/>
      </w:pBdr>
      <w:spacing w:before="100" w:beforeAutospacing="1" w:after="100" w:afterAutospacing="1"/>
      <w:textAlignment w:val="center"/>
    </w:pPr>
    <w:rPr>
      <w:sz w:val="22"/>
      <w:szCs w:val="22"/>
    </w:rPr>
  </w:style>
  <w:style w:type="paragraph" w:customStyle="1" w:styleId="xl187">
    <w:name w:val="xl187"/>
    <w:basedOn w:val="a5"/>
    <w:rsid w:val="00544F31"/>
    <w:pPr>
      <w:pBdr>
        <w:top w:val="single" w:sz="4" w:space="0" w:color="auto"/>
        <w:left w:val="single" w:sz="8" w:space="0" w:color="auto"/>
        <w:right w:val="single" w:sz="4" w:space="0" w:color="auto"/>
      </w:pBdr>
      <w:spacing w:before="100" w:beforeAutospacing="1" w:after="100" w:afterAutospacing="1"/>
      <w:textAlignment w:val="center"/>
    </w:pPr>
    <w:rPr>
      <w:sz w:val="22"/>
      <w:szCs w:val="22"/>
    </w:rPr>
  </w:style>
  <w:style w:type="paragraph" w:customStyle="1" w:styleId="xl188">
    <w:name w:val="xl188"/>
    <w:basedOn w:val="a5"/>
    <w:rsid w:val="00544F31"/>
    <w:pPr>
      <w:pBdr>
        <w:top w:val="single" w:sz="4" w:space="0" w:color="auto"/>
        <w:left w:val="single" w:sz="4" w:space="0" w:color="auto"/>
        <w:right w:val="single" w:sz="8" w:space="0" w:color="auto"/>
      </w:pBdr>
      <w:spacing w:before="100" w:beforeAutospacing="1" w:after="100" w:afterAutospacing="1"/>
      <w:textAlignment w:val="center"/>
    </w:pPr>
    <w:rPr>
      <w:sz w:val="22"/>
      <w:szCs w:val="22"/>
    </w:rPr>
  </w:style>
  <w:style w:type="paragraph" w:customStyle="1" w:styleId="xl189">
    <w:name w:val="xl189"/>
    <w:basedOn w:val="a5"/>
    <w:rsid w:val="00544F31"/>
    <w:pPr>
      <w:pBdr>
        <w:left w:val="single" w:sz="8"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90">
    <w:name w:val="xl190"/>
    <w:basedOn w:val="a5"/>
    <w:rsid w:val="00544F31"/>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2"/>
      <w:szCs w:val="22"/>
    </w:rPr>
  </w:style>
  <w:style w:type="paragraph" w:customStyle="1" w:styleId="xl191">
    <w:name w:val="xl191"/>
    <w:basedOn w:val="a5"/>
    <w:rsid w:val="00544F31"/>
    <w:pPr>
      <w:pBdr>
        <w:top w:val="single" w:sz="4" w:space="0" w:color="auto"/>
        <w:left w:val="single" w:sz="8" w:space="0" w:color="auto"/>
        <w:right w:val="single" w:sz="4" w:space="0" w:color="auto"/>
      </w:pBdr>
      <w:spacing w:before="100" w:beforeAutospacing="1" w:after="100" w:afterAutospacing="1"/>
      <w:textAlignment w:val="center"/>
    </w:pPr>
    <w:rPr>
      <w:sz w:val="22"/>
      <w:szCs w:val="22"/>
    </w:rPr>
  </w:style>
  <w:style w:type="paragraph" w:customStyle="1" w:styleId="xl192">
    <w:name w:val="xl192"/>
    <w:basedOn w:val="a5"/>
    <w:rsid w:val="00544F31"/>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193">
    <w:name w:val="xl193"/>
    <w:basedOn w:val="a5"/>
    <w:rsid w:val="00544F31"/>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194">
    <w:name w:val="xl194"/>
    <w:basedOn w:val="a5"/>
    <w:rsid w:val="00544F31"/>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195">
    <w:name w:val="xl195"/>
    <w:basedOn w:val="a5"/>
    <w:rsid w:val="00544F31"/>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196">
    <w:name w:val="xl196"/>
    <w:basedOn w:val="a5"/>
    <w:rsid w:val="00544F31"/>
    <w:pPr>
      <w:pBdr>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97">
    <w:name w:val="xl197"/>
    <w:basedOn w:val="a5"/>
    <w:rsid w:val="00544F31"/>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198">
    <w:name w:val="xl198"/>
    <w:basedOn w:val="a5"/>
    <w:rsid w:val="00544F31"/>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22"/>
      <w:szCs w:val="22"/>
    </w:rPr>
  </w:style>
  <w:style w:type="paragraph" w:customStyle="1" w:styleId="xl199">
    <w:name w:val="xl199"/>
    <w:basedOn w:val="a5"/>
    <w:rsid w:val="00544F31"/>
    <w:pPr>
      <w:pBdr>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0">
    <w:name w:val="xl200"/>
    <w:basedOn w:val="a5"/>
    <w:rsid w:val="00544F31"/>
    <w:pPr>
      <w:pBdr>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201">
    <w:name w:val="xl201"/>
    <w:basedOn w:val="a5"/>
    <w:rsid w:val="00544F31"/>
    <w:pPr>
      <w:pBdr>
        <w:left w:val="single" w:sz="4" w:space="0" w:color="auto"/>
        <w:bottom w:val="single" w:sz="8" w:space="0" w:color="auto"/>
        <w:right w:val="single" w:sz="4" w:space="0" w:color="auto"/>
      </w:pBdr>
      <w:spacing w:before="100" w:beforeAutospacing="1" w:after="100" w:afterAutospacing="1"/>
      <w:jc w:val="center"/>
      <w:textAlignment w:val="center"/>
    </w:pPr>
    <w:rPr>
      <w:color w:val="000000"/>
      <w:sz w:val="22"/>
      <w:szCs w:val="22"/>
    </w:rPr>
  </w:style>
  <w:style w:type="paragraph" w:customStyle="1" w:styleId="xl202">
    <w:name w:val="xl202"/>
    <w:basedOn w:val="a5"/>
    <w:rsid w:val="00544F31"/>
    <w:pPr>
      <w:pBdr>
        <w:top w:val="single" w:sz="4" w:space="0" w:color="auto"/>
        <w:left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203">
    <w:name w:val="xl203"/>
    <w:basedOn w:val="a5"/>
    <w:rsid w:val="00544F31"/>
    <w:pPr>
      <w:pBdr>
        <w:left w:val="single" w:sz="4" w:space="0" w:color="auto"/>
        <w:bottom w:val="single" w:sz="8"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204">
    <w:name w:val="xl204"/>
    <w:basedOn w:val="a5"/>
    <w:rsid w:val="00544F31"/>
    <w:pPr>
      <w:pBdr>
        <w:left w:val="single" w:sz="8" w:space="0" w:color="auto"/>
        <w:right w:val="single" w:sz="8" w:space="0" w:color="auto"/>
      </w:pBdr>
      <w:spacing w:before="100" w:beforeAutospacing="1" w:after="100" w:afterAutospacing="1"/>
      <w:textAlignment w:val="center"/>
    </w:pPr>
    <w:rPr>
      <w:sz w:val="20"/>
      <w:szCs w:val="20"/>
    </w:rPr>
  </w:style>
  <w:style w:type="paragraph" w:customStyle="1" w:styleId="xl205">
    <w:name w:val="xl205"/>
    <w:basedOn w:val="a5"/>
    <w:rsid w:val="00544F31"/>
    <w:pPr>
      <w:pBdr>
        <w:top w:val="single" w:sz="8" w:space="0" w:color="auto"/>
        <w:left w:val="single" w:sz="8" w:space="0" w:color="auto"/>
        <w:bottom w:val="single" w:sz="8" w:space="0" w:color="auto"/>
      </w:pBdr>
      <w:shd w:val="clear" w:color="000000" w:fill="B7DEE8"/>
      <w:spacing w:before="100" w:beforeAutospacing="1" w:after="100" w:afterAutospacing="1"/>
    </w:pPr>
    <w:rPr>
      <w:sz w:val="20"/>
      <w:szCs w:val="20"/>
    </w:rPr>
  </w:style>
  <w:style w:type="paragraph" w:customStyle="1" w:styleId="xl206">
    <w:name w:val="xl206"/>
    <w:basedOn w:val="a5"/>
    <w:rsid w:val="00544F31"/>
    <w:pPr>
      <w:pBdr>
        <w:top w:val="single" w:sz="8" w:space="0" w:color="auto"/>
        <w:left w:val="single" w:sz="8" w:space="0" w:color="auto"/>
        <w:bottom w:val="single" w:sz="8" w:space="0" w:color="auto"/>
      </w:pBdr>
      <w:shd w:val="clear" w:color="000000" w:fill="B7DEE8"/>
      <w:spacing w:before="100" w:beforeAutospacing="1" w:after="100" w:afterAutospacing="1"/>
      <w:textAlignment w:val="center"/>
    </w:pPr>
    <w:rPr>
      <w:color w:val="000000"/>
      <w:sz w:val="20"/>
      <w:szCs w:val="20"/>
    </w:rPr>
  </w:style>
  <w:style w:type="paragraph" w:customStyle="1" w:styleId="xl207">
    <w:name w:val="xl207"/>
    <w:basedOn w:val="a5"/>
    <w:rsid w:val="00544F31"/>
    <w:pPr>
      <w:pBdr>
        <w:left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208">
    <w:name w:val="xl208"/>
    <w:basedOn w:val="a5"/>
    <w:rsid w:val="00544F31"/>
    <w:pPr>
      <w:pBdr>
        <w:left w:val="single" w:sz="8" w:space="0" w:color="auto"/>
        <w:bottom w:val="single" w:sz="8" w:space="0" w:color="auto"/>
        <w:right w:val="single" w:sz="4" w:space="0" w:color="auto"/>
      </w:pBdr>
      <w:spacing w:before="100" w:beforeAutospacing="1" w:after="100" w:afterAutospacing="1"/>
      <w:textAlignment w:val="center"/>
    </w:pPr>
    <w:rPr>
      <w:sz w:val="22"/>
      <w:szCs w:val="22"/>
    </w:rPr>
  </w:style>
  <w:style w:type="paragraph" w:customStyle="1" w:styleId="xl209">
    <w:name w:val="xl209"/>
    <w:basedOn w:val="a5"/>
    <w:rsid w:val="00544F31"/>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2"/>
      <w:szCs w:val="22"/>
    </w:rPr>
  </w:style>
  <w:style w:type="paragraph" w:customStyle="1" w:styleId="xl210">
    <w:name w:val="xl210"/>
    <w:basedOn w:val="a5"/>
    <w:rsid w:val="00544F31"/>
    <w:pPr>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b/>
      <w:bCs/>
      <w:color w:val="000000"/>
      <w:sz w:val="20"/>
      <w:szCs w:val="20"/>
    </w:rPr>
  </w:style>
  <w:style w:type="paragraph" w:customStyle="1" w:styleId="xl211">
    <w:name w:val="xl211"/>
    <w:basedOn w:val="a5"/>
    <w:rsid w:val="00544F31"/>
    <w:pPr>
      <w:pBdr>
        <w:left w:val="single" w:sz="4" w:space="0" w:color="auto"/>
        <w:bottom w:val="single" w:sz="8" w:space="0" w:color="auto"/>
        <w:right w:val="single" w:sz="8" w:space="0" w:color="auto"/>
      </w:pBdr>
      <w:spacing w:before="100" w:beforeAutospacing="1" w:after="100" w:afterAutospacing="1"/>
      <w:textAlignment w:val="center"/>
    </w:pPr>
    <w:rPr>
      <w:sz w:val="22"/>
      <w:szCs w:val="22"/>
    </w:rPr>
  </w:style>
  <w:style w:type="paragraph" w:customStyle="1" w:styleId="xl212">
    <w:name w:val="xl212"/>
    <w:basedOn w:val="a5"/>
    <w:rsid w:val="00544F31"/>
    <w:pPr>
      <w:pBdr>
        <w:top w:val="single" w:sz="4" w:space="0" w:color="auto"/>
        <w:left w:val="single" w:sz="4" w:space="0" w:color="auto"/>
      </w:pBdr>
      <w:spacing w:before="100" w:beforeAutospacing="1" w:after="100" w:afterAutospacing="1"/>
    </w:pPr>
    <w:rPr>
      <w:sz w:val="22"/>
      <w:szCs w:val="22"/>
    </w:rPr>
  </w:style>
  <w:style w:type="paragraph" w:customStyle="1" w:styleId="xl213">
    <w:name w:val="xl213"/>
    <w:basedOn w:val="a5"/>
    <w:rsid w:val="00544F31"/>
    <w:pPr>
      <w:pBdr>
        <w:left w:val="single" w:sz="4" w:space="0" w:color="auto"/>
        <w:bottom w:val="single" w:sz="8" w:space="0" w:color="auto"/>
      </w:pBdr>
      <w:spacing w:before="100" w:beforeAutospacing="1" w:after="100" w:afterAutospacing="1"/>
      <w:jc w:val="center"/>
      <w:textAlignment w:val="center"/>
    </w:pPr>
    <w:rPr>
      <w:color w:val="000000"/>
      <w:sz w:val="22"/>
      <w:szCs w:val="22"/>
    </w:rPr>
  </w:style>
  <w:style w:type="paragraph" w:customStyle="1" w:styleId="xl214">
    <w:name w:val="xl214"/>
    <w:basedOn w:val="a5"/>
    <w:rsid w:val="00544F31"/>
    <w:pPr>
      <w:pBdr>
        <w:top w:val="single" w:sz="4" w:space="0" w:color="auto"/>
        <w:left w:val="single" w:sz="4" w:space="0" w:color="auto"/>
        <w:right w:val="single" w:sz="8" w:space="0" w:color="auto"/>
      </w:pBdr>
      <w:spacing w:before="100" w:beforeAutospacing="1" w:after="100" w:afterAutospacing="1"/>
      <w:jc w:val="center"/>
      <w:textAlignment w:val="center"/>
    </w:pPr>
    <w:rPr>
      <w:color w:val="000000"/>
      <w:sz w:val="22"/>
      <w:szCs w:val="22"/>
    </w:rPr>
  </w:style>
  <w:style w:type="paragraph" w:customStyle="1" w:styleId="xl215">
    <w:name w:val="xl215"/>
    <w:basedOn w:val="a5"/>
    <w:rsid w:val="00544F31"/>
    <w:pPr>
      <w:pBdr>
        <w:left w:val="single" w:sz="4" w:space="0" w:color="auto"/>
        <w:bottom w:val="single" w:sz="8" w:space="0" w:color="auto"/>
        <w:right w:val="single" w:sz="8" w:space="0" w:color="auto"/>
      </w:pBdr>
      <w:spacing w:before="100" w:beforeAutospacing="1" w:after="100" w:afterAutospacing="1"/>
      <w:textAlignment w:val="center"/>
    </w:pPr>
    <w:rPr>
      <w:sz w:val="22"/>
      <w:szCs w:val="22"/>
    </w:rPr>
  </w:style>
  <w:style w:type="paragraph" w:customStyle="1" w:styleId="xl216">
    <w:name w:val="xl216"/>
    <w:basedOn w:val="a5"/>
    <w:rsid w:val="00544F31"/>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2"/>
      <w:szCs w:val="22"/>
    </w:rPr>
  </w:style>
  <w:style w:type="paragraph" w:customStyle="1" w:styleId="xl217">
    <w:name w:val="xl217"/>
    <w:basedOn w:val="a5"/>
    <w:rsid w:val="00544F31"/>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2"/>
      <w:szCs w:val="22"/>
    </w:rPr>
  </w:style>
  <w:style w:type="paragraph" w:customStyle="1" w:styleId="xl218">
    <w:name w:val="xl218"/>
    <w:basedOn w:val="a5"/>
    <w:rsid w:val="00544F31"/>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2"/>
      <w:szCs w:val="22"/>
    </w:rPr>
  </w:style>
  <w:style w:type="paragraph" w:customStyle="1" w:styleId="xl219">
    <w:name w:val="xl219"/>
    <w:basedOn w:val="a5"/>
    <w:rsid w:val="00544F31"/>
    <w:pPr>
      <w:pBdr>
        <w:top w:val="single" w:sz="8" w:space="0" w:color="auto"/>
        <w:left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220">
    <w:name w:val="xl220"/>
    <w:basedOn w:val="a5"/>
    <w:rsid w:val="00544F31"/>
    <w:pPr>
      <w:pBdr>
        <w:top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221">
    <w:name w:val="xl221"/>
    <w:basedOn w:val="a5"/>
    <w:rsid w:val="00544F31"/>
    <w:pPr>
      <w:pBdr>
        <w:left w:val="single" w:sz="4" w:space="0" w:color="auto"/>
        <w:bottom w:val="single" w:sz="4" w:space="0" w:color="auto"/>
        <w:right w:val="single" w:sz="8" w:space="0" w:color="auto"/>
      </w:pBdr>
      <w:spacing w:before="100" w:beforeAutospacing="1" w:after="100" w:afterAutospacing="1"/>
      <w:textAlignment w:val="center"/>
    </w:pPr>
    <w:rPr>
      <w:sz w:val="22"/>
      <w:szCs w:val="22"/>
    </w:rPr>
  </w:style>
  <w:style w:type="paragraph" w:customStyle="1" w:styleId="xl222">
    <w:name w:val="xl222"/>
    <w:basedOn w:val="a5"/>
    <w:rsid w:val="00544F31"/>
    <w:pPr>
      <w:pBdr>
        <w:top w:val="single" w:sz="4" w:space="0" w:color="auto"/>
        <w:left w:val="single" w:sz="4" w:space="0" w:color="auto"/>
        <w:right w:val="single" w:sz="8" w:space="0" w:color="auto"/>
      </w:pBdr>
      <w:spacing w:before="100" w:beforeAutospacing="1" w:after="100" w:afterAutospacing="1"/>
      <w:textAlignment w:val="center"/>
    </w:pPr>
    <w:rPr>
      <w:sz w:val="22"/>
      <w:szCs w:val="22"/>
    </w:rPr>
  </w:style>
  <w:style w:type="paragraph" w:customStyle="1" w:styleId="xl223">
    <w:name w:val="xl223"/>
    <w:basedOn w:val="a5"/>
    <w:rsid w:val="00544F31"/>
    <w:pPr>
      <w:pBdr>
        <w:left w:val="single" w:sz="4" w:space="0" w:color="auto"/>
        <w:bottom w:val="single" w:sz="4" w:space="0" w:color="auto"/>
      </w:pBdr>
      <w:spacing w:before="100" w:beforeAutospacing="1" w:after="100" w:afterAutospacing="1"/>
      <w:textAlignment w:val="center"/>
    </w:pPr>
    <w:rPr>
      <w:color w:val="000000"/>
      <w:sz w:val="22"/>
      <w:szCs w:val="22"/>
    </w:rPr>
  </w:style>
  <w:style w:type="paragraph" w:customStyle="1" w:styleId="xl224">
    <w:name w:val="xl224"/>
    <w:basedOn w:val="a5"/>
    <w:rsid w:val="00544F31"/>
    <w:pPr>
      <w:pBdr>
        <w:bottom w:val="single" w:sz="8" w:space="0" w:color="auto"/>
      </w:pBdr>
      <w:shd w:val="clear" w:color="000000" w:fill="FFC000"/>
      <w:spacing w:before="100" w:beforeAutospacing="1" w:after="100" w:afterAutospacing="1"/>
      <w:textAlignment w:val="center"/>
    </w:pPr>
    <w:rPr>
      <w:b/>
      <w:bCs/>
    </w:rPr>
  </w:style>
  <w:style w:type="paragraph" w:customStyle="1" w:styleId="xl225">
    <w:name w:val="xl225"/>
    <w:basedOn w:val="a5"/>
    <w:rsid w:val="00544F31"/>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FF0000"/>
    </w:rPr>
  </w:style>
  <w:style w:type="paragraph" w:customStyle="1" w:styleId="xl226">
    <w:name w:val="xl226"/>
    <w:basedOn w:val="a5"/>
    <w:rsid w:val="00544F31"/>
    <w:pPr>
      <w:pBdr>
        <w:top w:val="single" w:sz="8" w:space="0" w:color="auto"/>
        <w:bottom w:val="single" w:sz="8" w:space="0" w:color="auto"/>
      </w:pBdr>
      <w:spacing w:before="100" w:beforeAutospacing="1" w:after="100" w:afterAutospacing="1"/>
      <w:jc w:val="center"/>
      <w:textAlignment w:val="center"/>
    </w:pPr>
    <w:rPr>
      <w:b/>
      <w:bCs/>
      <w:color w:val="FF0000"/>
    </w:rPr>
  </w:style>
  <w:style w:type="paragraph" w:customStyle="1" w:styleId="xl227">
    <w:name w:val="xl227"/>
    <w:basedOn w:val="a5"/>
    <w:rsid w:val="00544F31"/>
    <w:pPr>
      <w:pBdr>
        <w:left w:val="single" w:sz="8" w:space="0" w:color="auto"/>
        <w:right w:val="single" w:sz="8" w:space="0" w:color="auto"/>
      </w:pBdr>
      <w:spacing w:before="100" w:beforeAutospacing="1" w:after="100" w:afterAutospacing="1"/>
      <w:jc w:val="center"/>
      <w:textAlignment w:val="center"/>
    </w:pPr>
    <w:rPr>
      <w:b/>
      <w:bCs/>
      <w:color w:val="000000"/>
      <w:sz w:val="20"/>
      <w:szCs w:val="20"/>
    </w:rPr>
  </w:style>
  <w:style w:type="paragraph" w:customStyle="1" w:styleId="xl228">
    <w:name w:val="xl228"/>
    <w:basedOn w:val="a5"/>
    <w:rsid w:val="00544F31"/>
    <w:pPr>
      <w:pBdr>
        <w:left w:val="single" w:sz="8" w:space="0" w:color="auto"/>
      </w:pBdr>
      <w:spacing w:before="100" w:beforeAutospacing="1" w:after="100" w:afterAutospacing="1"/>
      <w:textAlignment w:val="center"/>
    </w:pPr>
    <w:rPr>
      <w:b/>
      <w:bCs/>
      <w:color w:val="000000"/>
      <w:sz w:val="20"/>
      <w:szCs w:val="20"/>
    </w:rPr>
  </w:style>
  <w:style w:type="paragraph" w:customStyle="1" w:styleId="xl229">
    <w:name w:val="xl229"/>
    <w:basedOn w:val="a5"/>
    <w:rsid w:val="00544F31"/>
    <w:pPr>
      <w:spacing w:before="100" w:beforeAutospacing="1" w:after="100" w:afterAutospacing="1"/>
      <w:textAlignment w:val="center"/>
    </w:pPr>
    <w:rPr>
      <w:b/>
      <w:bCs/>
      <w:color w:val="000000"/>
      <w:sz w:val="20"/>
      <w:szCs w:val="20"/>
    </w:rPr>
  </w:style>
  <w:style w:type="paragraph" w:customStyle="1" w:styleId="xl230">
    <w:name w:val="xl230"/>
    <w:basedOn w:val="a5"/>
    <w:rsid w:val="00544F31"/>
    <w:pPr>
      <w:pBdr>
        <w:left w:val="single" w:sz="8" w:space="0" w:color="auto"/>
        <w:bottom w:val="single" w:sz="8" w:space="0" w:color="auto"/>
      </w:pBdr>
      <w:shd w:val="clear" w:color="000000" w:fill="FFC000"/>
      <w:spacing w:before="100" w:beforeAutospacing="1" w:after="100" w:afterAutospacing="1"/>
      <w:textAlignment w:val="center"/>
    </w:pPr>
    <w:rPr>
      <w:b/>
      <w:bCs/>
      <w:color w:val="000000"/>
    </w:rPr>
  </w:style>
  <w:style w:type="paragraph" w:customStyle="1" w:styleId="xl231">
    <w:name w:val="xl231"/>
    <w:basedOn w:val="a5"/>
    <w:rsid w:val="00544F31"/>
    <w:pPr>
      <w:pBdr>
        <w:bottom w:val="single" w:sz="8" w:space="0" w:color="auto"/>
      </w:pBdr>
      <w:shd w:val="clear" w:color="000000" w:fill="FFC000"/>
      <w:spacing w:before="100" w:beforeAutospacing="1" w:after="100" w:afterAutospacing="1"/>
      <w:textAlignment w:val="center"/>
    </w:pPr>
    <w:rPr>
      <w:b/>
      <w:bCs/>
      <w:color w:val="000000"/>
    </w:rPr>
  </w:style>
  <w:style w:type="paragraph" w:customStyle="1" w:styleId="xl232">
    <w:name w:val="xl232"/>
    <w:basedOn w:val="a5"/>
    <w:rsid w:val="00544F31"/>
    <w:pPr>
      <w:pBdr>
        <w:bottom w:val="single" w:sz="8" w:space="0" w:color="auto"/>
        <w:right w:val="single" w:sz="8" w:space="0" w:color="auto"/>
      </w:pBdr>
      <w:shd w:val="clear" w:color="000000" w:fill="FFC000"/>
      <w:spacing w:before="100" w:beforeAutospacing="1" w:after="100" w:afterAutospacing="1"/>
      <w:textAlignment w:val="center"/>
    </w:pPr>
    <w:rPr>
      <w:b/>
      <w:bCs/>
      <w:color w:val="000000"/>
    </w:rPr>
  </w:style>
  <w:style w:type="paragraph" w:customStyle="1" w:styleId="xl233">
    <w:name w:val="xl233"/>
    <w:basedOn w:val="a5"/>
    <w:rsid w:val="00544F31"/>
    <w:pPr>
      <w:pBdr>
        <w:bottom w:val="single" w:sz="8" w:space="0" w:color="auto"/>
      </w:pBdr>
      <w:shd w:val="clear" w:color="000000" w:fill="B7DEE8"/>
      <w:spacing w:before="100" w:beforeAutospacing="1" w:after="100" w:afterAutospacing="1"/>
      <w:textAlignment w:val="center"/>
    </w:pPr>
    <w:rPr>
      <w:b/>
      <w:bCs/>
      <w:color w:val="000000"/>
      <w:sz w:val="20"/>
      <w:szCs w:val="20"/>
    </w:rPr>
  </w:style>
  <w:style w:type="paragraph" w:customStyle="1" w:styleId="xl234">
    <w:name w:val="xl234"/>
    <w:basedOn w:val="a5"/>
    <w:rsid w:val="00544F31"/>
    <w:pPr>
      <w:pBdr>
        <w:top w:val="single" w:sz="8" w:space="0" w:color="auto"/>
        <w:bottom w:val="single" w:sz="8" w:space="0" w:color="auto"/>
      </w:pBdr>
      <w:shd w:val="clear" w:color="000000" w:fill="B7DEE8"/>
      <w:spacing w:before="100" w:beforeAutospacing="1" w:after="100" w:afterAutospacing="1"/>
      <w:textAlignment w:val="center"/>
    </w:pPr>
    <w:rPr>
      <w:b/>
      <w:bCs/>
      <w:color w:val="000000"/>
      <w:sz w:val="20"/>
      <w:szCs w:val="20"/>
    </w:rPr>
  </w:style>
  <w:style w:type="paragraph" w:customStyle="1" w:styleId="xl235">
    <w:name w:val="xl235"/>
    <w:basedOn w:val="a5"/>
    <w:rsid w:val="00544F31"/>
    <w:pPr>
      <w:pBdr>
        <w:top w:val="single" w:sz="8" w:space="0" w:color="auto"/>
        <w:bottom w:val="single" w:sz="8" w:space="0" w:color="auto"/>
      </w:pBdr>
      <w:shd w:val="clear" w:color="000000" w:fill="FFFF00"/>
      <w:spacing w:before="100" w:beforeAutospacing="1" w:after="100" w:afterAutospacing="1"/>
      <w:jc w:val="center"/>
      <w:textAlignment w:val="center"/>
    </w:pPr>
    <w:rPr>
      <w:b/>
      <w:bCs/>
      <w:color w:val="000000"/>
      <w:sz w:val="20"/>
      <w:szCs w:val="20"/>
    </w:rPr>
  </w:style>
  <w:style w:type="paragraph" w:customStyle="1" w:styleId="xl236">
    <w:name w:val="xl236"/>
    <w:basedOn w:val="a5"/>
    <w:rsid w:val="00544F31"/>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szCs w:val="20"/>
    </w:rPr>
  </w:style>
  <w:style w:type="paragraph" w:customStyle="1" w:styleId="xl237">
    <w:name w:val="xl237"/>
    <w:basedOn w:val="a5"/>
    <w:rsid w:val="00544F31"/>
    <w:pPr>
      <w:pBdr>
        <w:left w:val="single" w:sz="8" w:space="0" w:color="auto"/>
        <w:bottom w:val="single" w:sz="8" w:space="0" w:color="auto"/>
      </w:pBdr>
      <w:spacing w:before="100" w:beforeAutospacing="1" w:after="100" w:afterAutospacing="1"/>
      <w:textAlignment w:val="center"/>
    </w:pPr>
    <w:rPr>
      <w:b/>
      <w:bCs/>
      <w:color w:val="000000"/>
      <w:sz w:val="20"/>
      <w:szCs w:val="20"/>
    </w:rPr>
  </w:style>
  <w:style w:type="paragraph" w:customStyle="1" w:styleId="xl238">
    <w:name w:val="xl238"/>
    <w:basedOn w:val="a5"/>
    <w:rsid w:val="00544F31"/>
    <w:pPr>
      <w:pBdr>
        <w:bottom w:val="single" w:sz="8" w:space="0" w:color="auto"/>
      </w:pBdr>
      <w:spacing w:before="100" w:beforeAutospacing="1" w:after="100" w:afterAutospacing="1"/>
      <w:textAlignment w:val="center"/>
    </w:pPr>
    <w:rPr>
      <w:b/>
      <w:bCs/>
      <w:color w:val="000000"/>
      <w:sz w:val="20"/>
      <w:szCs w:val="20"/>
    </w:rPr>
  </w:style>
  <w:style w:type="paragraph" w:customStyle="1" w:styleId="xl239">
    <w:name w:val="xl239"/>
    <w:basedOn w:val="a5"/>
    <w:rsid w:val="00544F31"/>
    <w:pPr>
      <w:pBdr>
        <w:top w:val="single" w:sz="8" w:space="0" w:color="auto"/>
        <w:left w:val="single" w:sz="8" w:space="0" w:color="auto"/>
        <w:bottom w:val="single" w:sz="8" w:space="0" w:color="auto"/>
      </w:pBdr>
      <w:spacing w:before="100" w:beforeAutospacing="1" w:after="100" w:afterAutospacing="1"/>
      <w:textAlignment w:val="center"/>
    </w:pPr>
    <w:rPr>
      <w:b/>
      <w:bCs/>
      <w:color w:val="000000"/>
      <w:sz w:val="20"/>
      <w:szCs w:val="20"/>
    </w:rPr>
  </w:style>
  <w:style w:type="paragraph" w:customStyle="1" w:styleId="xl240">
    <w:name w:val="xl240"/>
    <w:basedOn w:val="a5"/>
    <w:rsid w:val="00544F31"/>
    <w:pPr>
      <w:pBdr>
        <w:top w:val="single" w:sz="8" w:space="0" w:color="auto"/>
        <w:bottom w:val="single" w:sz="8" w:space="0" w:color="auto"/>
      </w:pBdr>
      <w:spacing w:before="100" w:beforeAutospacing="1" w:after="100" w:afterAutospacing="1"/>
      <w:textAlignment w:val="center"/>
    </w:pPr>
    <w:rPr>
      <w:b/>
      <w:bCs/>
      <w:color w:val="000000"/>
      <w:sz w:val="20"/>
      <w:szCs w:val="20"/>
    </w:rPr>
  </w:style>
  <w:style w:type="paragraph" w:customStyle="1" w:styleId="xl241">
    <w:name w:val="xl241"/>
    <w:basedOn w:val="a5"/>
    <w:rsid w:val="00544F31"/>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FF0000"/>
    </w:rPr>
  </w:style>
  <w:style w:type="paragraph" w:customStyle="1" w:styleId="xl242">
    <w:name w:val="xl242"/>
    <w:basedOn w:val="a5"/>
    <w:rsid w:val="00544F31"/>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FF0000"/>
    </w:rPr>
  </w:style>
  <w:style w:type="paragraph" w:customStyle="1" w:styleId="xl243">
    <w:name w:val="xl243"/>
    <w:basedOn w:val="a5"/>
    <w:rsid w:val="00544F31"/>
    <w:pPr>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b/>
      <w:bCs/>
      <w:color w:val="000000"/>
      <w:sz w:val="20"/>
      <w:szCs w:val="20"/>
    </w:rPr>
  </w:style>
  <w:style w:type="paragraph" w:customStyle="1" w:styleId="xl244">
    <w:name w:val="xl244"/>
    <w:basedOn w:val="a5"/>
    <w:rsid w:val="00544F31"/>
    <w:pPr>
      <w:pBdr>
        <w:top w:val="single" w:sz="8" w:space="0" w:color="auto"/>
        <w:bottom w:val="single" w:sz="8" w:space="0" w:color="auto"/>
      </w:pBdr>
      <w:shd w:val="clear" w:color="000000" w:fill="FFFF00"/>
      <w:spacing w:before="100" w:beforeAutospacing="1" w:after="100" w:afterAutospacing="1"/>
      <w:jc w:val="center"/>
      <w:textAlignment w:val="center"/>
    </w:pPr>
    <w:rPr>
      <w:b/>
      <w:bCs/>
      <w:color w:val="000000"/>
      <w:sz w:val="20"/>
      <w:szCs w:val="20"/>
    </w:rPr>
  </w:style>
  <w:style w:type="paragraph" w:customStyle="1" w:styleId="xl245">
    <w:name w:val="xl245"/>
    <w:basedOn w:val="a5"/>
    <w:rsid w:val="00544F31"/>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szCs w:val="20"/>
    </w:rPr>
  </w:style>
  <w:style w:type="paragraph" w:customStyle="1" w:styleId="xl246">
    <w:name w:val="xl246"/>
    <w:basedOn w:val="a5"/>
    <w:rsid w:val="00544F31"/>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sz w:val="20"/>
      <w:szCs w:val="20"/>
    </w:rPr>
  </w:style>
  <w:style w:type="paragraph" w:customStyle="1" w:styleId="xl247">
    <w:name w:val="xl247"/>
    <w:basedOn w:val="a5"/>
    <w:rsid w:val="00544F31"/>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szCs w:val="20"/>
    </w:rPr>
  </w:style>
  <w:style w:type="paragraph" w:customStyle="1" w:styleId="xl248">
    <w:name w:val="xl248"/>
    <w:basedOn w:val="a5"/>
    <w:rsid w:val="00544F31"/>
    <w:pPr>
      <w:pBdr>
        <w:left w:val="single" w:sz="8" w:space="0" w:color="auto"/>
        <w:bottom w:val="single" w:sz="8" w:space="0" w:color="auto"/>
      </w:pBdr>
      <w:spacing w:before="100" w:beforeAutospacing="1" w:after="100" w:afterAutospacing="1"/>
      <w:jc w:val="center"/>
      <w:textAlignment w:val="center"/>
    </w:pPr>
    <w:rPr>
      <w:b/>
      <w:bCs/>
      <w:color w:val="000000"/>
      <w:sz w:val="20"/>
      <w:szCs w:val="20"/>
    </w:rPr>
  </w:style>
  <w:style w:type="character" w:customStyle="1" w:styleId="317">
    <w:name w:val="Знак Знак31"/>
    <w:uiPriority w:val="99"/>
    <w:rsid w:val="00544F31"/>
    <w:rPr>
      <w:sz w:val="24"/>
      <w:lang w:val="ru-RU" w:eastAsia="ru-RU"/>
    </w:rPr>
  </w:style>
  <w:style w:type="character" w:customStyle="1" w:styleId="610">
    <w:name w:val="Знак Знак61"/>
    <w:uiPriority w:val="99"/>
    <w:rsid w:val="00544F31"/>
    <w:rPr>
      <w:lang w:val="ru-RU" w:eastAsia="ru-RU"/>
    </w:rPr>
  </w:style>
  <w:style w:type="paragraph" w:styleId="affffffd">
    <w:name w:val="Subtitle"/>
    <w:basedOn w:val="a5"/>
    <w:next w:val="a5"/>
    <w:link w:val="affffffe"/>
    <w:qFormat/>
    <w:rsid w:val="00544F31"/>
    <w:pPr>
      <w:spacing w:after="60"/>
      <w:jc w:val="center"/>
      <w:outlineLvl w:val="1"/>
    </w:pPr>
    <w:rPr>
      <w:rFonts w:ascii="Cambria" w:hAnsi="Cambria"/>
    </w:rPr>
  </w:style>
  <w:style w:type="character" w:customStyle="1" w:styleId="affffffe">
    <w:name w:val="Подзаголовок Знак"/>
    <w:basedOn w:val="a6"/>
    <w:link w:val="affffffd"/>
    <w:rsid w:val="00544F31"/>
    <w:rPr>
      <w:rFonts w:ascii="Cambria" w:eastAsia="Times New Roman" w:hAnsi="Cambria"/>
      <w:sz w:val="24"/>
      <w:szCs w:val="24"/>
    </w:rPr>
  </w:style>
  <w:style w:type="paragraph" w:customStyle="1" w:styleId="1ff6">
    <w:name w:val="Обычный1"/>
    <w:rsid w:val="00544F31"/>
    <w:rPr>
      <w:rFonts w:ascii="Courier" w:eastAsia="Times New Roman" w:hAnsi="Courier"/>
      <w:snapToGrid w:val="0"/>
      <w:lang w:val="en-US"/>
    </w:rPr>
  </w:style>
  <w:style w:type="character" w:customStyle="1" w:styleId="1ff7">
    <w:name w:val="Выделение1"/>
    <w:rsid w:val="00544F31"/>
    <w:rPr>
      <w:i/>
      <w:iCs/>
    </w:rPr>
  </w:style>
  <w:style w:type="paragraph" w:customStyle="1" w:styleId="afffffff">
    <w:name w:val="Термин"/>
    <w:basedOn w:val="a5"/>
    <w:next w:val="a5"/>
    <w:rsid w:val="00544F31"/>
    <w:pPr>
      <w:numPr>
        <w:ilvl w:val="8"/>
      </w:numPr>
      <w:tabs>
        <w:tab w:val="num" w:pos="3240"/>
      </w:tabs>
      <w:snapToGrid w:val="0"/>
      <w:ind w:left="3240" w:hanging="2520"/>
    </w:pPr>
    <w:rPr>
      <w:szCs w:val="20"/>
    </w:rPr>
  </w:style>
  <w:style w:type="character" w:customStyle="1" w:styleId="Iniiaiieoeoo">
    <w:name w:val="Iniiaiie o?eoo"/>
    <w:rsid w:val="00544F31"/>
  </w:style>
  <w:style w:type="paragraph" w:customStyle="1" w:styleId="Oeoaou">
    <w:name w:val="Oeoaou"/>
    <w:basedOn w:val="a5"/>
    <w:rsid w:val="00544F31"/>
    <w:pPr>
      <w:numPr>
        <w:ilvl w:val="8"/>
      </w:numPr>
      <w:tabs>
        <w:tab w:val="num" w:pos="3240"/>
      </w:tabs>
      <w:spacing w:before="100" w:after="100"/>
      <w:ind w:left="360" w:right="360" w:hanging="2520"/>
    </w:pPr>
    <w:rPr>
      <w:szCs w:val="20"/>
    </w:rPr>
  </w:style>
  <w:style w:type="paragraph" w:customStyle="1" w:styleId="caaieiaie1">
    <w:name w:val="caaieiaie 1"/>
    <w:basedOn w:val="a5"/>
    <w:next w:val="a5"/>
    <w:rsid w:val="00544F31"/>
    <w:pPr>
      <w:keepNext/>
      <w:numPr>
        <w:ilvl w:val="8"/>
      </w:numPr>
      <w:tabs>
        <w:tab w:val="num" w:pos="3240"/>
      </w:tabs>
      <w:spacing w:line="180" w:lineRule="atLeast"/>
      <w:ind w:left="3240" w:hanging="2520"/>
      <w:jc w:val="both"/>
    </w:pPr>
    <w:rPr>
      <w:rFonts w:ascii="Courier New" w:hAnsi="Courier New"/>
      <w:szCs w:val="20"/>
    </w:rPr>
  </w:style>
  <w:style w:type="paragraph" w:customStyle="1" w:styleId="ETitle1">
    <w:name w:val="E_Title_1"/>
    <w:basedOn w:val="aff"/>
    <w:rsid w:val="00544F31"/>
    <w:pPr>
      <w:keepNext/>
      <w:widowControl w:val="0"/>
      <w:tabs>
        <w:tab w:val="clear" w:pos="4677"/>
        <w:tab w:val="clear" w:pos="9355"/>
        <w:tab w:val="right" w:pos="9240"/>
      </w:tabs>
      <w:adjustRightInd w:val="0"/>
      <w:spacing w:before="360" w:after="240" w:line="360" w:lineRule="atLeast"/>
      <w:jc w:val="center"/>
      <w:textAlignment w:val="baseline"/>
      <w:outlineLvl w:val="1"/>
    </w:pPr>
    <w:rPr>
      <w:rFonts w:eastAsia="Batang"/>
      <w:b/>
      <w:snapToGrid w:val="0"/>
      <w:kern w:val="2"/>
      <w:sz w:val="34"/>
      <w:szCs w:val="34"/>
      <w:lang w:eastAsia="ko-KR"/>
    </w:rPr>
  </w:style>
  <w:style w:type="paragraph" w:customStyle="1" w:styleId="c27">
    <w:name w:val="c27"/>
    <w:basedOn w:val="a5"/>
    <w:rsid w:val="00544F31"/>
    <w:pPr>
      <w:widowControl w:val="0"/>
      <w:spacing w:line="240" w:lineRule="atLeast"/>
      <w:jc w:val="center"/>
    </w:pPr>
    <w:rPr>
      <w:szCs w:val="20"/>
      <w:u w:color="000000"/>
      <w:lang w:val="en-GB" w:eastAsia="en-US"/>
    </w:rPr>
  </w:style>
  <w:style w:type="character" w:customStyle="1" w:styleId="afff6">
    <w:name w:val="Основной текст_"/>
    <w:link w:val="1f4"/>
    <w:rsid w:val="00544F31"/>
    <w:rPr>
      <w:rFonts w:ascii="Times New Roman" w:eastAsia="Times New Roman" w:hAnsi="Times New Roman"/>
      <w:sz w:val="24"/>
      <w:szCs w:val="24"/>
      <w:lang w:val="en-US"/>
    </w:rPr>
  </w:style>
  <w:style w:type="character" w:customStyle="1" w:styleId="Constantia21pt2pt60">
    <w:name w:val="Основной текст + Constantia;21 pt;Интервал 2 pt;Масштаб 60%"/>
    <w:rsid w:val="00544F31"/>
    <w:rPr>
      <w:rFonts w:ascii="Constantia" w:eastAsia="Constantia" w:hAnsi="Constantia" w:cs="Constantia"/>
      <w:color w:val="000000"/>
      <w:spacing w:val="40"/>
      <w:w w:val="60"/>
      <w:position w:val="0"/>
      <w:sz w:val="42"/>
      <w:szCs w:val="42"/>
      <w:shd w:val="clear" w:color="auto" w:fill="FFFFFF"/>
      <w:lang w:val="ru-RU" w:eastAsia="ru-RU" w:bidi="ru-RU"/>
    </w:rPr>
  </w:style>
  <w:style w:type="character" w:customStyle="1" w:styleId="MicrosoftSansSerif9pt0pt66">
    <w:name w:val="Основной текст + Microsoft Sans Serif;9 pt;Интервал 0 pt;Масштаб 66%"/>
    <w:rsid w:val="00544F31"/>
    <w:rPr>
      <w:rFonts w:ascii="Microsoft Sans Serif" w:eastAsia="Microsoft Sans Serif" w:hAnsi="Microsoft Sans Serif" w:cs="Microsoft Sans Serif"/>
      <w:color w:val="000000"/>
      <w:spacing w:val="10"/>
      <w:w w:val="66"/>
      <w:position w:val="0"/>
      <w:sz w:val="18"/>
      <w:szCs w:val="18"/>
      <w:shd w:val="clear" w:color="auto" w:fill="FFFFFF"/>
      <w:lang w:val="ru-RU" w:eastAsia="ru-RU" w:bidi="ru-RU"/>
    </w:rPr>
  </w:style>
  <w:style w:type="character" w:customStyle="1" w:styleId="MicrosoftSansSerif55pt300">
    <w:name w:val="Основной текст + Microsoft Sans Serif;5;5 pt;Масштаб 300%"/>
    <w:rsid w:val="00544F31"/>
    <w:rPr>
      <w:rFonts w:ascii="Microsoft Sans Serif" w:eastAsia="Microsoft Sans Serif" w:hAnsi="Microsoft Sans Serif" w:cs="Microsoft Sans Serif"/>
      <w:color w:val="000000"/>
      <w:spacing w:val="0"/>
      <w:w w:val="300"/>
      <w:position w:val="0"/>
      <w:sz w:val="11"/>
      <w:szCs w:val="11"/>
      <w:shd w:val="clear" w:color="auto" w:fill="FFFFFF"/>
      <w:lang w:val="ru-RU" w:eastAsia="ru-RU" w:bidi="ru-RU"/>
    </w:rPr>
  </w:style>
  <w:style w:type="numbering" w:customStyle="1" w:styleId="66">
    <w:name w:val="Нет списка6"/>
    <w:next w:val="a8"/>
    <w:uiPriority w:val="99"/>
    <w:semiHidden/>
    <w:unhideWhenUsed/>
    <w:rsid w:val="00544F31"/>
  </w:style>
  <w:style w:type="numbering" w:customStyle="1" w:styleId="78">
    <w:name w:val="Нет списка7"/>
    <w:next w:val="a8"/>
    <w:uiPriority w:val="99"/>
    <w:semiHidden/>
    <w:unhideWhenUsed/>
    <w:rsid w:val="00544F31"/>
  </w:style>
  <w:style w:type="numbering" w:customStyle="1" w:styleId="84">
    <w:name w:val="Нет списка8"/>
    <w:next w:val="a8"/>
    <w:uiPriority w:val="99"/>
    <w:semiHidden/>
    <w:unhideWhenUsed/>
    <w:rsid w:val="00544F31"/>
  </w:style>
  <w:style w:type="numbering" w:customStyle="1" w:styleId="94">
    <w:name w:val="Нет списка9"/>
    <w:next w:val="a8"/>
    <w:uiPriority w:val="99"/>
    <w:semiHidden/>
    <w:unhideWhenUsed/>
    <w:rsid w:val="00544F31"/>
  </w:style>
  <w:style w:type="numbering" w:customStyle="1" w:styleId="520">
    <w:name w:val="Стиль52"/>
    <w:uiPriority w:val="99"/>
    <w:rsid w:val="00544F31"/>
    <w:pPr>
      <w:numPr>
        <w:numId w:val="32"/>
      </w:numPr>
    </w:pPr>
  </w:style>
  <w:style w:type="numbering" w:customStyle="1" w:styleId="1130">
    <w:name w:val="Нет списка113"/>
    <w:next w:val="a8"/>
    <w:uiPriority w:val="99"/>
    <w:semiHidden/>
    <w:rsid w:val="00544F31"/>
  </w:style>
  <w:style w:type="table" w:customStyle="1" w:styleId="133">
    <w:name w:val="Сетка таблицы13"/>
    <w:basedOn w:val="a7"/>
    <w:next w:val="aff7"/>
    <w:uiPriority w:val="59"/>
    <w:rsid w:val="00544F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Нет списка213"/>
    <w:next w:val="a8"/>
    <w:uiPriority w:val="99"/>
    <w:semiHidden/>
    <w:unhideWhenUsed/>
    <w:rsid w:val="00544F31"/>
  </w:style>
  <w:style w:type="table" w:customStyle="1" w:styleId="Covertable1">
    <w:name w:val="Cover_table1"/>
    <w:basedOn w:val="affff8"/>
    <w:uiPriority w:val="99"/>
    <w:rsid w:val="00544F31"/>
    <w:rPr>
      <w:sz w:val="22"/>
    </w:rPr>
    <w:tblPr>
      <w:tblStyleRowBandSize w:val="1"/>
    </w:tblPr>
    <w:tblStylePr w:type="firstRow">
      <w:rPr>
        <w:rFonts w:cs="Times New Roman"/>
        <w:b/>
        <w:bCs/>
        <w:color w:val="auto"/>
      </w:rPr>
      <w:tblPr/>
      <w:tcPr>
        <w:tcBorders>
          <w:top w:val="single" w:sz="6" w:space="0" w:color="auto"/>
          <w:left w:val="single" w:sz="6" w:space="0" w:color="auto"/>
          <w:bottom w:val="single" w:sz="6" w:space="0" w:color="auto"/>
          <w:right w:val="single" w:sz="6" w:space="0" w:color="auto"/>
          <w:insideH w:val="nil"/>
          <w:insideV w:val="single" w:sz="6" w:space="0" w:color="auto"/>
          <w:tl2br w:val="nil"/>
          <w:tr2bl w:val="nil"/>
        </w:tcBorders>
        <w:shd w:val="clear" w:color="000000" w:fill="auto"/>
      </w:tcPr>
    </w:tblStylePr>
    <w:tblStylePr w:type="band1Horz">
      <w:pPr>
        <w:spacing w:beforeLines="0" w:beforeAutospacing="0" w:afterLines="0" w:afterAutospacing="0"/>
        <w:ind w:leftChars="0" w:left="0" w:rightChars="0" w:right="0" w:firstLineChars="0" w:firstLine="0"/>
        <w:jc w:val="center"/>
      </w:pPr>
      <w:rPr>
        <w:rFonts w:ascii="Times New Roman" w:hAnsi="Times New Roman" w:cs="Times New Roman"/>
        <w:sz w:val="22"/>
      </w:rPr>
    </w:tblStylePr>
    <w:tblStylePr w:type="band2Horz">
      <w:pPr>
        <w:spacing w:beforeLines="0" w:beforeAutospacing="0" w:afterLines="0" w:afterAutospacing="0"/>
        <w:ind w:leftChars="0" w:left="0" w:rightChars="0" w:right="0" w:firstLineChars="0" w:firstLine="0"/>
        <w:jc w:val="center"/>
      </w:pPr>
      <w:rPr>
        <w:rFonts w:ascii="Times New Roman" w:hAnsi="Times New Roman" w:cs="Times New Roman"/>
        <w:sz w:val="22"/>
      </w:rPr>
    </w:tblStylePr>
  </w:style>
  <w:style w:type="numbering" w:customStyle="1" w:styleId="101">
    <w:name w:val="Нет списка10"/>
    <w:next w:val="a8"/>
    <w:uiPriority w:val="99"/>
    <w:semiHidden/>
    <w:unhideWhenUsed/>
    <w:rsid w:val="00544F31"/>
  </w:style>
  <w:style w:type="paragraph" w:customStyle="1" w:styleId="xl249">
    <w:name w:val="xl249"/>
    <w:basedOn w:val="a5"/>
    <w:rsid w:val="00544F31"/>
    <w:pPr>
      <w:pBdr>
        <w:bottom w:val="single" w:sz="8" w:space="0" w:color="auto"/>
      </w:pBdr>
      <w:spacing w:before="100" w:beforeAutospacing="1" w:after="100" w:afterAutospacing="1"/>
      <w:jc w:val="center"/>
      <w:textAlignment w:val="center"/>
    </w:pPr>
    <w:rPr>
      <w:b/>
      <w:bCs/>
      <w:sz w:val="20"/>
      <w:szCs w:val="20"/>
    </w:rPr>
  </w:style>
  <w:style w:type="paragraph" w:customStyle="1" w:styleId="xl250">
    <w:name w:val="xl250"/>
    <w:basedOn w:val="a5"/>
    <w:rsid w:val="00544F31"/>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51">
    <w:name w:val="xl251"/>
    <w:basedOn w:val="a5"/>
    <w:rsid w:val="00544F31"/>
    <w:pPr>
      <w:pBdr>
        <w:left w:val="single" w:sz="8" w:space="0" w:color="auto"/>
        <w:bottom w:val="single" w:sz="8" w:space="0" w:color="auto"/>
      </w:pBdr>
      <w:shd w:val="clear" w:color="000000" w:fill="FFC000"/>
      <w:spacing w:before="100" w:beforeAutospacing="1" w:after="100" w:afterAutospacing="1"/>
      <w:textAlignment w:val="center"/>
    </w:pPr>
    <w:rPr>
      <w:b/>
      <w:bCs/>
      <w:sz w:val="20"/>
      <w:szCs w:val="20"/>
    </w:rPr>
  </w:style>
  <w:style w:type="paragraph" w:customStyle="1" w:styleId="xl252">
    <w:name w:val="xl252"/>
    <w:basedOn w:val="a5"/>
    <w:rsid w:val="00544F31"/>
    <w:pPr>
      <w:pBdr>
        <w:bottom w:val="single" w:sz="8" w:space="0" w:color="auto"/>
      </w:pBdr>
      <w:shd w:val="clear" w:color="000000" w:fill="FFC000"/>
      <w:spacing w:before="100" w:beforeAutospacing="1" w:after="100" w:afterAutospacing="1"/>
      <w:textAlignment w:val="center"/>
    </w:pPr>
    <w:rPr>
      <w:b/>
      <w:bCs/>
      <w:sz w:val="20"/>
      <w:szCs w:val="20"/>
    </w:rPr>
  </w:style>
  <w:style w:type="paragraph" w:customStyle="1" w:styleId="xl253">
    <w:name w:val="xl253"/>
    <w:basedOn w:val="a5"/>
    <w:rsid w:val="00544F31"/>
    <w:pPr>
      <w:pBdr>
        <w:bottom w:val="single" w:sz="8" w:space="0" w:color="auto"/>
      </w:pBdr>
      <w:shd w:val="clear" w:color="000000" w:fill="FFC000"/>
      <w:spacing w:before="100" w:beforeAutospacing="1" w:after="100" w:afterAutospacing="1"/>
    </w:pPr>
    <w:rPr>
      <w:sz w:val="20"/>
      <w:szCs w:val="20"/>
    </w:rPr>
  </w:style>
  <w:style w:type="paragraph" w:customStyle="1" w:styleId="xl254">
    <w:name w:val="xl254"/>
    <w:basedOn w:val="a5"/>
    <w:rsid w:val="00544F31"/>
    <w:pPr>
      <w:pBdr>
        <w:bottom w:val="single" w:sz="8" w:space="0" w:color="auto"/>
      </w:pBdr>
      <w:shd w:val="clear" w:color="000000" w:fill="FFC000"/>
      <w:spacing w:before="100" w:beforeAutospacing="1" w:after="100" w:afterAutospacing="1"/>
      <w:jc w:val="center"/>
      <w:textAlignment w:val="center"/>
    </w:pPr>
    <w:rPr>
      <w:b/>
      <w:bCs/>
      <w:sz w:val="20"/>
      <w:szCs w:val="20"/>
    </w:rPr>
  </w:style>
  <w:style w:type="paragraph" w:customStyle="1" w:styleId="xl255">
    <w:name w:val="xl255"/>
    <w:basedOn w:val="a5"/>
    <w:rsid w:val="00544F31"/>
    <w:pPr>
      <w:spacing w:before="100" w:beforeAutospacing="1" w:after="100" w:afterAutospacing="1"/>
      <w:jc w:val="center"/>
      <w:textAlignment w:val="center"/>
    </w:pPr>
    <w:rPr>
      <w:b/>
      <w:bCs/>
      <w:sz w:val="20"/>
      <w:szCs w:val="20"/>
    </w:rPr>
  </w:style>
  <w:style w:type="paragraph" w:customStyle="1" w:styleId="xl256">
    <w:name w:val="xl256"/>
    <w:basedOn w:val="a5"/>
    <w:rsid w:val="00544F31"/>
    <w:pPr>
      <w:pBdr>
        <w:top w:val="single" w:sz="8" w:space="0" w:color="auto"/>
        <w:left w:val="single" w:sz="8" w:space="0" w:color="auto"/>
        <w:bottom w:val="single" w:sz="8" w:space="0" w:color="auto"/>
      </w:pBdr>
      <w:shd w:val="clear" w:color="000000" w:fill="C4D79B"/>
      <w:spacing w:before="100" w:beforeAutospacing="1" w:after="100" w:afterAutospacing="1"/>
      <w:textAlignment w:val="center"/>
    </w:pPr>
    <w:rPr>
      <w:b/>
      <w:bCs/>
      <w:sz w:val="20"/>
      <w:szCs w:val="20"/>
    </w:rPr>
  </w:style>
  <w:style w:type="paragraph" w:customStyle="1" w:styleId="xl257">
    <w:name w:val="xl257"/>
    <w:basedOn w:val="a5"/>
    <w:rsid w:val="00544F31"/>
    <w:pPr>
      <w:pBdr>
        <w:top w:val="single" w:sz="8" w:space="0" w:color="auto"/>
        <w:bottom w:val="single" w:sz="8" w:space="0" w:color="auto"/>
      </w:pBdr>
      <w:shd w:val="clear" w:color="000000" w:fill="C4D79B"/>
      <w:spacing w:before="100" w:beforeAutospacing="1" w:after="100" w:afterAutospacing="1"/>
      <w:textAlignment w:val="center"/>
    </w:pPr>
    <w:rPr>
      <w:b/>
      <w:bCs/>
      <w:sz w:val="20"/>
      <w:szCs w:val="20"/>
    </w:rPr>
  </w:style>
  <w:style w:type="paragraph" w:customStyle="1" w:styleId="xl258">
    <w:name w:val="xl258"/>
    <w:basedOn w:val="a5"/>
    <w:rsid w:val="00544F31"/>
    <w:pPr>
      <w:pBdr>
        <w:top w:val="single" w:sz="8" w:space="0" w:color="auto"/>
        <w:bottom w:val="single" w:sz="8" w:space="0" w:color="auto"/>
      </w:pBdr>
      <w:shd w:val="clear" w:color="000000" w:fill="C4D79B"/>
      <w:spacing w:before="100" w:beforeAutospacing="1" w:after="100" w:afterAutospacing="1"/>
      <w:textAlignment w:val="center"/>
    </w:pPr>
    <w:rPr>
      <w:sz w:val="20"/>
      <w:szCs w:val="20"/>
    </w:rPr>
  </w:style>
  <w:style w:type="paragraph" w:customStyle="1" w:styleId="xl259">
    <w:name w:val="xl259"/>
    <w:basedOn w:val="a5"/>
    <w:rsid w:val="00544F31"/>
    <w:pPr>
      <w:pBdr>
        <w:top w:val="single" w:sz="8" w:space="0" w:color="auto"/>
        <w:bottom w:val="single" w:sz="8" w:space="0" w:color="auto"/>
      </w:pBdr>
      <w:shd w:val="clear" w:color="000000" w:fill="C4D79B"/>
      <w:spacing w:before="100" w:beforeAutospacing="1" w:after="100" w:afterAutospacing="1"/>
      <w:jc w:val="center"/>
      <w:textAlignment w:val="center"/>
    </w:pPr>
    <w:rPr>
      <w:sz w:val="20"/>
      <w:szCs w:val="20"/>
    </w:rPr>
  </w:style>
  <w:style w:type="paragraph" w:customStyle="1" w:styleId="xl260">
    <w:name w:val="xl260"/>
    <w:basedOn w:val="a5"/>
    <w:rsid w:val="00544F31"/>
    <w:pPr>
      <w:pBdr>
        <w:top w:val="single" w:sz="8" w:space="0" w:color="auto"/>
        <w:bottom w:val="single" w:sz="8" w:space="0" w:color="auto"/>
      </w:pBdr>
      <w:shd w:val="clear" w:color="000000" w:fill="C4D79B"/>
      <w:spacing w:before="100" w:beforeAutospacing="1" w:after="100" w:afterAutospacing="1"/>
      <w:jc w:val="center"/>
      <w:textAlignment w:val="center"/>
    </w:pPr>
    <w:rPr>
      <w:b/>
      <w:bCs/>
      <w:sz w:val="20"/>
      <w:szCs w:val="20"/>
    </w:rPr>
  </w:style>
  <w:style w:type="paragraph" w:customStyle="1" w:styleId="xl261">
    <w:name w:val="xl261"/>
    <w:basedOn w:val="a5"/>
    <w:rsid w:val="00544F31"/>
    <w:pPr>
      <w:pBdr>
        <w:top w:val="single" w:sz="8" w:space="0" w:color="auto"/>
        <w:bottom w:val="single" w:sz="8" w:space="0" w:color="auto"/>
      </w:pBdr>
      <w:shd w:val="clear" w:color="000000" w:fill="C4D79B"/>
      <w:spacing w:before="100" w:beforeAutospacing="1" w:after="100" w:afterAutospacing="1"/>
      <w:jc w:val="center"/>
      <w:textAlignment w:val="center"/>
    </w:pPr>
    <w:rPr>
      <w:b/>
      <w:bCs/>
      <w:sz w:val="20"/>
      <w:szCs w:val="20"/>
    </w:rPr>
  </w:style>
  <w:style w:type="paragraph" w:customStyle="1" w:styleId="xl262">
    <w:name w:val="xl262"/>
    <w:basedOn w:val="a5"/>
    <w:rsid w:val="00544F31"/>
    <w:pPr>
      <w:pBdr>
        <w:top w:val="single" w:sz="8" w:space="0" w:color="auto"/>
        <w:left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263">
    <w:name w:val="xl263"/>
    <w:basedOn w:val="a5"/>
    <w:rsid w:val="00544F31"/>
    <w:pPr>
      <w:spacing w:before="100" w:beforeAutospacing="1" w:after="100" w:afterAutospacing="1"/>
      <w:jc w:val="right"/>
    </w:pPr>
    <w:rPr>
      <w:sz w:val="20"/>
      <w:szCs w:val="20"/>
    </w:rPr>
  </w:style>
  <w:style w:type="paragraph" w:customStyle="1" w:styleId="xl264">
    <w:name w:val="xl264"/>
    <w:basedOn w:val="a5"/>
    <w:rsid w:val="00544F31"/>
    <w:pPr>
      <w:pBdr>
        <w:top w:val="single" w:sz="8" w:space="0" w:color="auto"/>
        <w:left w:val="single" w:sz="8" w:space="0" w:color="auto"/>
        <w:right w:val="single" w:sz="8" w:space="0" w:color="auto"/>
      </w:pBdr>
      <w:spacing w:before="100" w:beforeAutospacing="1" w:after="100" w:afterAutospacing="1"/>
      <w:jc w:val="right"/>
      <w:textAlignment w:val="center"/>
    </w:pPr>
    <w:rPr>
      <w:b/>
      <w:bCs/>
      <w:sz w:val="20"/>
      <w:szCs w:val="20"/>
    </w:rPr>
  </w:style>
  <w:style w:type="paragraph" w:customStyle="1" w:styleId="xl265">
    <w:name w:val="xl265"/>
    <w:basedOn w:val="a5"/>
    <w:rsid w:val="00544F31"/>
    <w:pPr>
      <w:pBdr>
        <w:top w:val="single" w:sz="8" w:space="0" w:color="auto"/>
        <w:right w:val="single" w:sz="8" w:space="0" w:color="auto"/>
      </w:pBdr>
      <w:shd w:val="clear" w:color="000000" w:fill="92D050"/>
      <w:spacing w:before="100" w:beforeAutospacing="1" w:after="100" w:afterAutospacing="1"/>
      <w:jc w:val="right"/>
    </w:pPr>
    <w:rPr>
      <w:sz w:val="20"/>
      <w:szCs w:val="20"/>
    </w:rPr>
  </w:style>
  <w:style w:type="paragraph" w:customStyle="1" w:styleId="xl266">
    <w:name w:val="xl266"/>
    <w:basedOn w:val="a5"/>
    <w:rsid w:val="00544F31"/>
    <w:pPr>
      <w:pBdr>
        <w:top w:val="single" w:sz="8" w:space="0" w:color="auto"/>
        <w:bottom w:val="single" w:sz="8" w:space="0" w:color="auto"/>
        <w:right w:val="single" w:sz="8" w:space="0" w:color="auto"/>
      </w:pBdr>
      <w:shd w:val="clear" w:color="000000" w:fill="FFFF00"/>
      <w:spacing w:before="100" w:beforeAutospacing="1" w:after="100" w:afterAutospacing="1"/>
      <w:jc w:val="right"/>
    </w:pPr>
    <w:rPr>
      <w:sz w:val="20"/>
      <w:szCs w:val="20"/>
    </w:rPr>
  </w:style>
  <w:style w:type="paragraph" w:customStyle="1" w:styleId="xl267">
    <w:name w:val="xl267"/>
    <w:basedOn w:val="a5"/>
    <w:rsid w:val="00544F31"/>
    <w:pPr>
      <w:pBdr>
        <w:bottom w:val="single" w:sz="8" w:space="0" w:color="auto"/>
        <w:right w:val="single" w:sz="8" w:space="0" w:color="auto"/>
      </w:pBdr>
      <w:spacing w:before="100" w:beforeAutospacing="1" w:after="100" w:afterAutospacing="1"/>
      <w:jc w:val="right"/>
      <w:textAlignment w:val="center"/>
    </w:pPr>
    <w:rPr>
      <w:b/>
      <w:bCs/>
      <w:sz w:val="20"/>
      <w:szCs w:val="20"/>
    </w:rPr>
  </w:style>
  <w:style w:type="paragraph" w:customStyle="1" w:styleId="xl268">
    <w:name w:val="xl268"/>
    <w:basedOn w:val="a5"/>
    <w:rsid w:val="00544F31"/>
    <w:pPr>
      <w:pBdr>
        <w:top w:val="single" w:sz="8" w:space="0" w:color="auto"/>
        <w:right w:val="single" w:sz="8" w:space="0" w:color="auto"/>
      </w:pBdr>
      <w:spacing w:before="100" w:beforeAutospacing="1" w:after="100" w:afterAutospacing="1"/>
      <w:jc w:val="right"/>
      <w:textAlignment w:val="center"/>
    </w:pPr>
    <w:rPr>
      <w:b/>
      <w:bCs/>
      <w:sz w:val="20"/>
      <w:szCs w:val="20"/>
    </w:rPr>
  </w:style>
  <w:style w:type="paragraph" w:customStyle="1" w:styleId="xl269">
    <w:name w:val="xl269"/>
    <w:basedOn w:val="a5"/>
    <w:rsid w:val="00544F31"/>
    <w:pPr>
      <w:pBdr>
        <w:right w:val="single" w:sz="8" w:space="0" w:color="auto"/>
      </w:pBdr>
      <w:spacing w:before="100" w:beforeAutospacing="1" w:after="100" w:afterAutospacing="1"/>
      <w:jc w:val="right"/>
      <w:textAlignment w:val="center"/>
    </w:pPr>
    <w:rPr>
      <w:b/>
      <w:bCs/>
      <w:sz w:val="20"/>
      <w:szCs w:val="20"/>
    </w:rPr>
  </w:style>
  <w:style w:type="paragraph" w:customStyle="1" w:styleId="xl270">
    <w:name w:val="xl270"/>
    <w:basedOn w:val="a5"/>
    <w:rsid w:val="00544F31"/>
    <w:pPr>
      <w:pBdr>
        <w:top w:val="single" w:sz="8" w:space="0" w:color="auto"/>
        <w:bottom w:val="single" w:sz="8" w:space="0" w:color="auto"/>
        <w:right w:val="single" w:sz="8" w:space="0" w:color="auto"/>
      </w:pBdr>
      <w:shd w:val="clear" w:color="000000" w:fill="B7DEE8"/>
      <w:spacing w:before="100" w:beforeAutospacing="1" w:after="100" w:afterAutospacing="1"/>
      <w:jc w:val="right"/>
      <w:textAlignment w:val="center"/>
    </w:pPr>
    <w:rPr>
      <w:b/>
      <w:bCs/>
      <w:sz w:val="20"/>
      <w:szCs w:val="20"/>
    </w:rPr>
  </w:style>
  <w:style w:type="paragraph" w:customStyle="1" w:styleId="xl271">
    <w:name w:val="xl271"/>
    <w:basedOn w:val="a5"/>
    <w:rsid w:val="00544F31"/>
    <w:pPr>
      <w:pBdr>
        <w:bottom w:val="single" w:sz="8" w:space="0" w:color="auto"/>
        <w:right w:val="single" w:sz="8" w:space="0" w:color="auto"/>
      </w:pBdr>
      <w:shd w:val="clear" w:color="000000" w:fill="FFFF00"/>
      <w:spacing w:before="100" w:beforeAutospacing="1" w:after="100" w:afterAutospacing="1"/>
      <w:jc w:val="right"/>
      <w:textAlignment w:val="center"/>
    </w:pPr>
    <w:rPr>
      <w:b/>
      <w:bCs/>
      <w:sz w:val="20"/>
      <w:szCs w:val="20"/>
    </w:rPr>
  </w:style>
  <w:style w:type="paragraph" w:customStyle="1" w:styleId="xl272">
    <w:name w:val="xl272"/>
    <w:basedOn w:val="a5"/>
    <w:rsid w:val="00544F31"/>
    <w:pPr>
      <w:pBdr>
        <w:top w:val="single" w:sz="8" w:space="0" w:color="auto"/>
        <w:bottom w:val="single" w:sz="8" w:space="0" w:color="auto"/>
        <w:right w:val="single" w:sz="8" w:space="0" w:color="auto"/>
      </w:pBdr>
      <w:shd w:val="clear" w:color="000000" w:fill="B7DEE8"/>
      <w:spacing w:before="100" w:beforeAutospacing="1" w:after="100" w:afterAutospacing="1"/>
      <w:jc w:val="right"/>
      <w:textAlignment w:val="center"/>
    </w:pPr>
    <w:rPr>
      <w:b/>
      <w:bCs/>
      <w:sz w:val="20"/>
      <w:szCs w:val="20"/>
    </w:rPr>
  </w:style>
  <w:style w:type="paragraph" w:customStyle="1" w:styleId="xl273">
    <w:name w:val="xl273"/>
    <w:basedOn w:val="a5"/>
    <w:rsid w:val="00544F31"/>
    <w:pPr>
      <w:pBdr>
        <w:top w:val="single" w:sz="8" w:space="0" w:color="auto"/>
        <w:right w:val="single" w:sz="8" w:space="0" w:color="auto"/>
      </w:pBdr>
      <w:spacing w:before="100" w:beforeAutospacing="1" w:after="100" w:afterAutospacing="1"/>
      <w:jc w:val="right"/>
      <w:textAlignment w:val="center"/>
    </w:pPr>
    <w:rPr>
      <w:b/>
      <w:bCs/>
      <w:sz w:val="20"/>
      <w:szCs w:val="20"/>
    </w:rPr>
  </w:style>
  <w:style w:type="paragraph" w:customStyle="1" w:styleId="xl274">
    <w:name w:val="xl274"/>
    <w:basedOn w:val="a5"/>
    <w:rsid w:val="00544F31"/>
    <w:pPr>
      <w:pBdr>
        <w:top w:val="single" w:sz="8" w:space="0" w:color="auto"/>
        <w:bottom w:val="single" w:sz="8" w:space="0" w:color="auto"/>
        <w:right w:val="single" w:sz="8" w:space="0" w:color="auto"/>
      </w:pBdr>
      <w:spacing w:before="100" w:beforeAutospacing="1" w:after="100" w:afterAutospacing="1"/>
      <w:jc w:val="right"/>
      <w:textAlignment w:val="center"/>
    </w:pPr>
    <w:rPr>
      <w:b/>
      <w:bCs/>
      <w:sz w:val="20"/>
      <w:szCs w:val="20"/>
    </w:rPr>
  </w:style>
  <w:style w:type="paragraph" w:customStyle="1" w:styleId="xl275">
    <w:name w:val="xl275"/>
    <w:basedOn w:val="a5"/>
    <w:rsid w:val="00544F31"/>
    <w:pPr>
      <w:pBdr>
        <w:bottom w:val="single" w:sz="8" w:space="0" w:color="auto"/>
      </w:pBdr>
      <w:shd w:val="clear" w:color="000000" w:fill="FFFF00"/>
      <w:spacing w:before="100" w:beforeAutospacing="1" w:after="100" w:afterAutospacing="1"/>
      <w:jc w:val="right"/>
      <w:textAlignment w:val="center"/>
    </w:pPr>
    <w:rPr>
      <w:b/>
      <w:bCs/>
      <w:sz w:val="20"/>
      <w:szCs w:val="20"/>
    </w:rPr>
  </w:style>
  <w:style w:type="paragraph" w:customStyle="1" w:styleId="xl276">
    <w:name w:val="xl276"/>
    <w:basedOn w:val="a5"/>
    <w:rsid w:val="00544F31"/>
    <w:pPr>
      <w:pBdr>
        <w:top w:val="single" w:sz="8" w:space="0" w:color="auto"/>
        <w:right w:val="single" w:sz="8" w:space="0" w:color="auto"/>
      </w:pBdr>
      <w:spacing w:before="100" w:beforeAutospacing="1" w:after="100" w:afterAutospacing="1"/>
      <w:jc w:val="right"/>
      <w:textAlignment w:val="center"/>
    </w:pPr>
    <w:rPr>
      <w:b/>
      <w:bCs/>
      <w:sz w:val="20"/>
      <w:szCs w:val="20"/>
    </w:rPr>
  </w:style>
  <w:style w:type="paragraph" w:customStyle="1" w:styleId="xl277">
    <w:name w:val="xl277"/>
    <w:basedOn w:val="a5"/>
    <w:rsid w:val="00544F31"/>
    <w:pPr>
      <w:pBdr>
        <w:top w:val="single" w:sz="8" w:space="0" w:color="auto"/>
        <w:bottom w:val="single" w:sz="8" w:space="0" w:color="auto"/>
        <w:right w:val="single" w:sz="8" w:space="0" w:color="auto"/>
      </w:pBdr>
      <w:spacing w:before="100" w:beforeAutospacing="1" w:after="100" w:afterAutospacing="1"/>
      <w:jc w:val="right"/>
      <w:textAlignment w:val="center"/>
    </w:pPr>
    <w:rPr>
      <w:b/>
      <w:bCs/>
      <w:sz w:val="20"/>
      <w:szCs w:val="20"/>
    </w:rPr>
  </w:style>
  <w:style w:type="paragraph" w:customStyle="1" w:styleId="xl278">
    <w:name w:val="xl278"/>
    <w:basedOn w:val="a5"/>
    <w:rsid w:val="00544F31"/>
    <w:pPr>
      <w:pBdr>
        <w:top w:val="single" w:sz="8" w:space="0" w:color="auto"/>
        <w:right w:val="single" w:sz="8" w:space="0" w:color="auto"/>
      </w:pBdr>
      <w:spacing w:before="100" w:beforeAutospacing="1" w:after="100" w:afterAutospacing="1"/>
      <w:jc w:val="right"/>
      <w:textAlignment w:val="center"/>
    </w:pPr>
    <w:rPr>
      <w:b/>
      <w:bCs/>
      <w:sz w:val="20"/>
      <w:szCs w:val="20"/>
    </w:rPr>
  </w:style>
  <w:style w:type="paragraph" w:customStyle="1" w:styleId="xl279">
    <w:name w:val="xl279"/>
    <w:basedOn w:val="a5"/>
    <w:rsid w:val="00544F31"/>
    <w:pPr>
      <w:pBdr>
        <w:right w:val="single" w:sz="8" w:space="0" w:color="auto"/>
      </w:pBdr>
      <w:spacing w:before="100" w:beforeAutospacing="1" w:after="100" w:afterAutospacing="1"/>
      <w:jc w:val="right"/>
      <w:textAlignment w:val="center"/>
    </w:pPr>
    <w:rPr>
      <w:b/>
      <w:bCs/>
      <w:sz w:val="20"/>
      <w:szCs w:val="20"/>
    </w:rPr>
  </w:style>
  <w:style w:type="paragraph" w:customStyle="1" w:styleId="xl280">
    <w:name w:val="xl280"/>
    <w:basedOn w:val="a5"/>
    <w:rsid w:val="00544F31"/>
    <w:pPr>
      <w:pBdr>
        <w:top w:val="single" w:sz="8" w:space="0" w:color="auto"/>
        <w:bottom w:val="single" w:sz="8" w:space="0" w:color="auto"/>
        <w:right w:val="single" w:sz="8" w:space="0" w:color="auto"/>
      </w:pBdr>
      <w:shd w:val="clear" w:color="000000" w:fill="B7DEE8"/>
      <w:spacing w:before="100" w:beforeAutospacing="1" w:after="100" w:afterAutospacing="1"/>
      <w:jc w:val="right"/>
      <w:textAlignment w:val="center"/>
    </w:pPr>
    <w:rPr>
      <w:b/>
      <w:bCs/>
      <w:sz w:val="20"/>
      <w:szCs w:val="20"/>
    </w:rPr>
  </w:style>
  <w:style w:type="paragraph" w:customStyle="1" w:styleId="xl281">
    <w:name w:val="xl281"/>
    <w:basedOn w:val="a5"/>
    <w:rsid w:val="00544F31"/>
    <w:pPr>
      <w:pBdr>
        <w:bottom w:val="single" w:sz="8" w:space="0" w:color="auto"/>
        <w:right w:val="single" w:sz="8" w:space="0" w:color="auto"/>
      </w:pBdr>
      <w:spacing w:before="100" w:beforeAutospacing="1" w:after="100" w:afterAutospacing="1"/>
      <w:jc w:val="right"/>
      <w:textAlignment w:val="center"/>
    </w:pPr>
    <w:rPr>
      <w:b/>
      <w:bCs/>
      <w:sz w:val="20"/>
      <w:szCs w:val="20"/>
    </w:rPr>
  </w:style>
  <w:style w:type="paragraph" w:customStyle="1" w:styleId="xl282">
    <w:name w:val="xl282"/>
    <w:basedOn w:val="a5"/>
    <w:rsid w:val="00544F31"/>
    <w:pPr>
      <w:pBdr>
        <w:right w:val="single" w:sz="8" w:space="0" w:color="auto"/>
      </w:pBdr>
      <w:spacing w:before="100" w:beforeAutospacing="1" w:after="100" w:afterAutospacing="1"/>
      <w:jc w:val="right"/>
      <w:textAlignment w:val="center"/>
    </w:pPr>
    <w:rPr>
      <w:b/>
      <w:bCs/>
      <w:sz w:val="20"/>
      <w:szCs w:val="20"/>
    </w:rPr>
  </w:style>
  <w:style w:type="paragraph" w:customStyle="1" w:styleId="xl283">
    <w:name w:val="xl283"/>
    <w:basedOn w:val="a5"/>
    <w:rsid w:val="00544F31"/>
    <w:pPr>
      <w:pBdr>
        <w:top w:val="single" w:sz="8" w:space="0" w:color="auto"/>
        <w:right w:val="single" w:sz="8" w:space="0" w:color="auto"/>
      </w:pBdr>
      <w:shd w:val="clear" w:color="000000" w:fill="B7DEE8"/>
      <w:spacing w:before="100" w:beforeAutospacing="1" w:after="100" w:afterAutospacing="1"/>
      <w:jc w:val="right"/>
      <w:textAlignment w:val="center"/>
    </w:pPr>
    <w:rPr>
      <w:b/>
      <w:bCs/>
      <w:sz w:val="20"/>
      <w:szCs w:val="20"/>
    </w:rPr>
  </w:style>
  <w:style w:type="paragraph" w:customStyle="1" w:styleId="xl284">
    <w:name w:val="xl284"/>
    <w:basedOn w:val="a5"/>
    <w:rsid w:val="00544F31"/>
    <w:pPr>
      <w:pBdr>
        <w:top w:val="single" w:sz="8" w:space="0" w:color="auto"/>
        <w:bottom w:val="single" w:sz="8" w:space="0" w:color="auto"/>
      </w:pBdr>
      <w:shd w:val="clear" w:color="000000" w:fill="FFC000"/>
      <w:spacing w:before="100" w:beforeAutospacing="1" w:after="100" w:afterAutospacing="1"/>
      <w:jc w:val="right"/>
      <w:textAlignment w:val="center"/>
    </w:pPr>
    <w:rPr>
      <w:b/>
      <w:bCs/>
      <w:sz w:val="20"/>
      <w:szCs w:val="20"/>
    </w:rPr>
  </w:style>
  <w:style w:type="paragraph" w:customStyle="1" w:styleId="xl285">
    <w:name w:val="xl285"/>
    <w:basedOn w:val="a5"/>
    <w:rsid w:val="00544F31"/>
    <w:pPr>
      <w:pBdr>
        <w:bottom w:val="single" w:sz="8" w:space="0" w:color="auto"/>
      </w:pBdr>
      <w:shd w:val="clear" w:color="000000" w:fill="92D050"/>
      <w:spacing w:before="100" w:beforeAutospacing="1" w:after="100" w:afterAutospacing="1"/>
      <w:jc w:val="right"/>
      <w:textAlignment w:val="center"/>
    </w:pPr>
    <w:rPr>
      <w:b/>
      <w:bCs/>
      <w:sz w:val="20"/>
      <w:szCs w:val="20"/>
    </w:rPr>
  </w:style>
  <w:style w:type="paragraph" w:customStyle="1" w:styleId="xl286">
    <w:name w:val="xl286"/>
    <w:basedOn w:val="a5"/>
    <w:rsid w:val="00544F31"/>
    <w:pPr>
      <w:pBdr>
        <w:top w:val="single" w:sz="8" w:space="0" w:color="auto"/>
        <w:bottom w:val="single" w:sz="8" w:space="0" w:color="auto"/>
        <w:right w:val="single" w:sz="8" w:space="0" w:color="auto"/>
      </w:pBdr>
      <w:spacing w:before="100" w:beforeAutospacing="1" w:after="100" w:afterAutospacing="1"/>
      <w:jc w:val="right"/>
      <w:textAlignment w:val="center"/>
    </w:pPr>
    <w:rPr>
      <w:b/>
      <w:bCs/>
      <w:sz w:val="20"/>
      <w:szCs w:val="20"/>
    </w:rPr>
  </w:style>
  <w:style w:type="paragraph" w:customStyle="1" w:styleId="xl287">
    <w:name w:val="xl287"/>
    <w:basedOn w:val="a5"/>
    <w:rsid w:val="00544F31"/>
    <w:pPr>
      <w:pBdr>
        <w:top w:val="single" w:sz="8" w:space="0" w:color="auto"/>
        <w:right w:val="single" w:sz="8" w:space="0" w:color="auto"/>
      </w:pBdr>
      <w:spacing w:before="100" w:beforeAutospacing="1" w:after="100" w:afterAutospacing="1"/>
      <w:jc w:val="right"/>
      <w:textAlignment w:val="center"/>
    </w:pPr>
    <w:rPr>
      <w:b/>
      <w:bCs/>
      <w:sz w:val="20"/>
      <w:szCs w:val="20"/>
    </w:rPr>
  </w:style>
  <w:style w:type="paragraph" w:customStyle="1" w:styleId="xl288">
    <w:name w:val="xl288"/>
    <w:basedOn w:val="a5"/>
    <w:rsid w:val="00544F31"/>
    <w:pPr>
      <w:pBdr>
        <w:bottom w:val="single" w:sz="8" w:space="0" w:color="auto"/>
        <w:right w:val="single" w:sz="8" w:space="0" w:color="auto"/>
      </w:pBdr>
      <w:spacing w:before="100" w:beforeAutospacing="1" w:after="100" w:afterAutospacing="1"/>
      <w:jc w:val="right"/>
      <w:textAlignment w:val="center"/>
    </w:pPr>
    <w:rPr>
      <w:b/>
      <w:bCs/>
      <w:sz w:val="20"/>
      <w:szCs w:val="20"/>
    </w:rPr>
  </w:style>
  <w:style w:type="paragraph" w:customStyle="1" w:styleId="xl289">
    <w:name w:val="xl289"/>
    <w:basedOn w:val="a5"/>
    <w:rsid w:val="00544F31"/>
    <w:pPr>
      <w:pBdr>
        <w:right w:val="single" w:sz="8" w:space="0" w:color="auto"/>
      </w:pBdr>
      <w:spacing w:before="100" w:beforeAutospacing="1" w:after="100" w:afterAutospacing="1"/>
      <w:jc w:val="right"/>
      <w:textAlignment w:val="center"/>
    </w:pPr>
    <w:rPr>
      <w:b/>
      <w:bCs/>
      <w:sz w:val="20"/>
      <w:szCs w:val="20"/>
    </w:rPr>
  </w:style>
  <w:style w:type="paragraph" w:customStyle="1" w:styleId="xl290">
    <w:name w:val="xl290"/>
    <w:basedOn w:val="a5"/>
    <w:rsid w:val="00544F31"/>
    <w:pPr>
      <w:shd w:val="clear" w:color="000000" w:fill="92D050"/>
      <w:spacing w:before="100" w:beforeAutospacing="1" w:after="100" w:afterAutospacing="1"/>
      <w:jc w:val="right"/>
    </w:pPr>
    <w:rPr>
      <w:sz w:val="20"/>
      <w:szCs w:val="20"/>
    </w:rPr>
  </w:style>
  <w:style w:type="paragraph" w:customStyle="1" w:styleId="xl291">
    <w:name w:val="xl291"/>
    <w:basedOn w:val="a5"/>
    <w:rsid w:val="00544F31"/>
    <w:pPr>
      <w:pBdr>
        <w:top w:val="single" w:sz="8" w:space="0" w:color="auto"/>
        <w:bottom w:val="single" w:sz="8" w:space="0" w:color="auto"/>
      </w:pBdr>
      <w:shd w:val="clear" w:color="000000" w:fill="FFFF00"/>
      <w:spacing w:before="100" w:beforeAutospacing="1" w:after="100" w:afterAutospacing="1"/>
      <w:jc w:val="right"/>
      <w:textAlignment w:val="center"/>
    </w:pPr>
    <w:rPr>
      <w:b/>
      <w:bCs/>
      <w:sz w:val="20"/>
      <w:szCs w:val="20"/>
    </w:rPr>
  </w:style>
  <w:style w:type="paragraph" w:customStyle="1" w:styleId="xl292">
    <w:name w:val="xl292"/>
    <w:basedOn w:val="a5"/>
    <w:rsid w:val="00544F31"/>
    <w:pPr>
      <w:pBdr>
        <w:top w:val="single" w:sz="8" w:space="0" w:color="auto"/>
        <w:right w:val="single" w:sz="8" w:space="0" w:color="auto"/>
      </w:pBdr>
      <w:spacing w:before="100" w:beforeAutospacing="1" w:after="100" w:afterAutospacing="1"/>
      <w:jc w:val="right"/>
      <w:textAlignment w:val="center"/>
    </w:pPr>
    <w:rPr>
      <w:b/>
      <w:bCs/>
      <w:sz w:val="20"/>
      <w:szCs w:val="20"/>
    </w:rPr>
  </w:style>
  <w:style w:type="paragraph" w:customStyle="1" w:styleId="xl293">
    <w:name w:val="xl293"/>
    <w:basedOn w:val="a5"/>
    <w:rsid w:val="00544F31"/>
    <w:pPr>
      <w:pBdr>
        <w:left w:val="single" w:sz="8" w:space="0" w:color="auto"/>
        <w:right w:val="single" w:sz="8" w:space="0" w:color="auto"/>
      </w:pBdr>
      <w:spacing w:before="100" w:beforeAutospacing="1" w:after="100" w:afterAutospacing="1"/>
      <w:jc w:val="right"/>
      <w:textAlignment w:val="center"/>
    </w:pPr>
    <w:rPr>
      <w:b/>
      <w:bCs/>
      <w:sz w:val="20"/>
      <w:szCs w:val="20"/>
    </w:rPr>
  </w:style>
  <w:style w:type="paragraph" w:customStyle="1" w:styleId="xl294">
    <w:name w:val="xl294"/>
    <w:basedOn w:val="a5"/>
    <w:rsid w:val="00544F31"/>
    <w:pPr>
      <w:pBdr>
        <w:left w:val="single" w:sz="8" w:space="0" w:color="auto"/>
        <w:right w:val="single" w:sz="8" w:space="0" w:color="auto"/>
      </w:pBdr>
      <w:spacing w:before="100" w:beforeAutospacing="1" w:after="100" w:afterAutospacing="1"/>
      <w:jc w:val="right"/>
      <w:textAlignment w:val="center"/>
    </w:pPr>
    <w:rPr>
      <w:b/>
      <w:bCs/>
      <w:sz w:val="20"/>
      <w:szCs w:val="20"/>
    </w:rPr>
  </w:style>
  <w:style w:type="paragraph" w:customStyle="1" w:styleId="xl295">
    <w:name w:val="xl295"/>
    <w:basedOn w:val="a5"/>
    <w:rsid w:val="00544F31"/>
    <w:pPr>
      <w:pBdr>
        <w:top w:val="single" w:sz="8" w:space="0" w:color="auto"/>
        <w:right w:val="single" w:sz="8" w:space="0" w:color="auto"/>
      </w:pBdr>
      <w:spacing w:before="100" w:beforeAutospacing="1" w:after="100" w:afterAutospacing="1"/>
      <w:jc w:val="right"/>
      <w:textAlignment w:val="center"/>
    </w:pPr>
    <w:rPr>
      <w:b/>
      <w:bCs/>
      <w:sz w:val="20"/>
      <w:szCs w:val="20"/>
    </w:rPr>
  </w:style>
  <w:style w:type="paragraph" w:customStyle="1" w:styleId="xl296">
    <w:name w:val="xl296"/>
    <w:basedOn w:val="a5"/>
    <w:rsid w:val="00544F31"/>
    <w:pPr>
      <w:pBdr>
        <w:top w:val="single" w:sz="8" w:space="0" w:color="auto"/>
      </w:pBdr>
      <w:spacing w:before="100" w:beforeAutospacing="1" w:after="100" w:afterAutospacing="1"/>
      <w:jc w:val="right"/>
      <w:textAlignment w:val="center"/>
    </w:pPr>
    <w:rPr>
      <w:b/>
      <w:bCs/>
      <w:sz w:val="20"/>
      <w:szCs w:val="20"/>
    </w:rPr>
  </w:style>
  <w:style w:type="paragraph" w:customStyle="1" w:styleId="xl297">
    <w:name w:val="xl297"/>
    <w:basedOn w:val="a5"/>
    <w:rsid w:val="00544F31"/>
    <w:pPr>
      <w:spacing w:before="100" w:beforeAutospacing="1" w:after="100" w:afterAutospacing="1"/>
      <w:jc w:val="right"/>
      <w:textAlignment w:val="center"/>
    </w:pPr>
    <w:rPr>
      <w:b/>
      <w:bCs/>
      <w:sz w:val="20"/>
      <w:szCs w:val="20"/>
    </w:rPr>
  </w:style>
  <w:style w:type="paragraph" w:customStyle="1" w:styleId="xl298">
    <w:name w:val="xl298"/>
    <w:basedOn w:val="a5"/>
    <w:rsid w:val="00544F31"/>
    <w:pPr>
      <w:pBdr>
        <w:left w:val="single" w:sz="8" w:space="0" w:color="auto"/>
      </w:pBdr>
      <w:spacing w:before="100" w:beforeAutospacing="1" w:after="100" w:afterAutospacing="1"/>
      <w:jc w:val="right"/>
      <w:textAlignment w:val="center"/>
    </w:pPr>
    <w:rPr>
      <w:b/>
      <w:bCs/>
      <w:sz w:val="20"/>
      <w:szCs w:val="20"/>
    </w:rPr>
  </w:style>
  <w:style w:type="paragraph" w:customStyle="1" w:styleId="xl299">
    <w:name w:val="xl299"/>
    <w:basedOn w:val="a5"/>
    <w:rsid w:val="00544F31"/>
    <w:pPr>
      <w:pBdr>
        <w:bottom w:val="single" w:sz="8" w:space="0" w:color="auto"/>
      </w:pBdr>
      <w:spacing w:before="100" w:beforeAutospacing="1" w:after="100" w:afterAutospacing="1"/>
      <w:jc w:val="right"/>
      <w:textAlignment w:val="center"/>
    </w:pPr>
    <w:rPr>
      <w:b/>
      <w:bCs/>
      <w:sz w:val="20"/>
      <w:szCs w:val="20"/>
    </w:rPr>
  </w:style>
  <w:style w:type="paragraph" w:customStyle="1" w:styleId="xl300">
    <w:name w:val="xl300"/>
    <w:basedOn w:val="a5"/>
    <w:rsid w:val="00544F31"/>
    <w:pPr>
      <w:pBdr>
        <w:top w:val="single" w:sz="8" w:space="0" w:color="auto"/>
        <w:bottom w:val="single" w:sz="8" w:space="0" w:color="auto"/>
        <w:right w:val="single" w:sz="8" w:space="0" w:color="auto"/>
      </w:pBdr>
      <w:spacing w:before="100" w:beforeAutospacing="1" w:after="100" w:afterAutospacing="1"/>
      <w:jc w:val="right"/>
      <w:textAlignment w:val="center"/>
    </w:pPr>
    <w:rPr>
      <w:b/>
      <w:bCs/>
      <w:sz w:val="20"/>
      <w:szCs w:val="20"/>
    </w:rPr>
  </w:style>
  <w:style w:type="paragraph" w:customStyle="1" w:styleId="xl301">
    <w:name w:val="xl301"/>
    <w:basedOn w:val="a5"/>
    <w:rsid w:val="00544F31"/>
    <w:pPr>
      <w:pBdr>
        <w:top w:val="single" w:sz="8" w:space="0" w:color="auto"/>
        <w:bottom w:val="single" w:sz="8" w:space="0" w:color="auto"/>
        <w:right w:val="single" w:sz="8" w:space="0" w:color="auto"/>
      </w:pBdr>
      <w:shd w:val="clear" w:color="000000" w:fill="FFC000"/>
      <w:spacing w:before="100" w:beforeAutospacing="1" w:after="100" w:afterAutospacing="1"/>
      <w:jc w:val="right"/>
      <w:textAlignment w:val="center"/>
    </w:pPr>
    <w:rPr>
      <w:b/>
      <w:bCs/>
      <w:sz w:val="20"/>
      <w:szCs w:val="20"/>
    </w:rPr>
  </w:style>
  <w:style w:type="paragraph" w:customStyle="1" w:styleId="xl302">
    <w:name w:val="xl302"/>
    <w:basedOn w:val="a5"/>
    <w:rsid w:val="00544F31"/>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b/>
      <w:bCs/>
      <w:sz w:val="20"/>
      <w:szCs w:val="20"/>
    </w:rPr>
  </w:style>
  <w:style w:type="paragraph" w:customStyle="1" w:styleId="HeadingBase">
    <w:name w:val="Heading Base"/>
    <w:basedOn w:val="a5"/>
    <w:next w:val="ab"/>
    <w:uiPriority w:val="99"/>
    <w:rsid w:val="00544F31"/>
    <w:pPr>
      <w:keepNext/>
      <w:keepLines/>
      <w:spacing w:before="140" w:line="220" w:lineRule="atLeast"/>
      <w:ind w:left="1080"/>
    </w:pPr>
    <w:rPr>
      <w:rFonts w:ascii="Arial" w:hAnsi="Arial" w:cs="Arial"/>
      <w:spacing w:val="-4"/>
      <w:kern w:val="28"/>
      <w:sz w:val="22"/>
      <w:szCs w:val="22"/>
      <w:lang w:val="en-GB" w:eastAsia="en-US"/>
    </w:rPr>
  </w:style>
  <w:style w:type="character" w:customStyle="1" w:styleId="BalloonTextChar1">
    <w:name w:val="Balloon Text Char1"/>
    <w:uiPriority w:val="99"/>
    <w:semiHidden/>
    <w:locked/>
    <w:rsid w:val="00544F31"/>
    <w:rPr>
      <w:rFonts w:ascii="Times New Roman" w:hAnsi="Times New Roman"/>
      <w:sz w:val="2"/>
    </w:rPr>
  </w:style>
  <w:style w:type="paragraph" w:customStyle="1" w:styleId="HTMLBody">
    <w:name w:val="HTML Body"/>
    <w:uiPriority w:val="99"/>
    <w:rsid w:val="00544F31"/>
    <w:rPr>
      <w:rFonts w:ascii="Arial" w:eastAsia="Times New Roman" w:hAnsi="Arial" w:cs="Arial"/>
      <w:lang w:val="en-AU" w:eastAsia="en-US"/>
    </w:rPr>
  </w:style>
  <w:style w:type="paragraph" w:styleId="afffffff0">
    <w:name w:val="List"/>
    <w:basedOn w:val="ab"/>
    <w:rsid w:val="00544F31"/>
    <w:pPr>
      <w:spacing w:after="240" w:line="240" w:lineRule="atLeast"/>
      <w:ind w:left="1440" w:right="0" w:hanging="360"/>
    </w:pPr>
    <w:rPr>
      <w:rFonts w:ascii="Arial" w:eastAsia="Calibri" w:hAnsi="Arial" w:cs="Arial"/>
      <w:noProof w:val="0"/>
      <w:spacing w:val="-5"/>
      <w:sz w:val="20"/>
      <w:szCs w:val="20"/>
      <w:lang w:val="en-GB"/>
    </w:rPr>
  </w:style>
  <w:style w:type="paragraph" w:customStyle="1" w:styleId="MainHeader">
    <w:name w:val="Main Header"/>
    <w:basedOn w:val="a5"/>
    <w:uiPriority w:val="99"/>
    <w:rsid w:val="00544F31"/>
    <w:pPr>
      <w:keepLines/>
      <w:tabs>
        <w:tab w:val="center" w:pos="4320"/>
        <w:tab w:val="right" w:pos="8640"/>
      </w:tabs>
      <w:spacing w:line="190" w:lineRule="atLeast"/>
    </w:pPr>
    <w:rPr>
      <w:rFonts w:ascii="Arial" w:hAnsi="Arial" w:cs="Arial"/>
      <w:b/>
      <w:bCs/>
      <w:caps/>
      <w:spacing w:val="-5"/>
      <w:sz w:val="36"/>
      <w:szCs w:val="36"/>
      <w:lang w:val="en-GB" w:eastAsia="en-US"/>
    </w:rPr>
  </w:style>
  <w:style w:type="character" w:customStyle="1" w:styleId="Lead-inEmphasis">
    <w:name w:val="Lead-in Emphasis"/>
    <w:uiPriority w:val="99"/>
    <w:rsid w:val="00544F31"/>
    <w:rPr>
      <w:rFonts w:ascii="Arial Black" w:hAnsi="Arial Black"/>
      <w:spacing w:val="-4"/>
      <w:sz w:val="18"/>
    </w:rPr>
  </w:style>
  <w:style w:type="paragraph" w:customStyle="1" w:styleId="Draft">
    <w:name w:val="Draft"/>
    <w:basedOn w:val="a5"/>
    <w:uiPriority w:val="99"/>
    <w:rsid w:val="00544F31"/>
    <w:pPr>
      <w:spacing w:before="20"/>
      <w:ind w:left="176"/>
    </w:pPr>
    <w:rPr>
      <w:rFonts w:ascii="Arial" w:hAnsi="Arial" w:cs="Arial"/>
      <w:i/>
      <w:iCs/>
      <w:sz w:val="44"/>
      <w:szCs w:val="44"/>
      <w:lang w:val="en-GB" w:eastAsia="en-US"/>
    </w:rPr>
  </w:style>
  <w:style w:type="paragraph" w:styleId="HTML2">
    <w:name w:val="HTML Address"/>
    <w:basedOn w:val="a5"/>
    <w:link w:val="HTML3"/>
    <w:uiPriority w:val="99"/>
    <w:rsid w:val="00544F31"/>
    <w:rPr>
      <w:rFonts w:ascii="Arial" w:eastAsia="Calibri" w:hAnsi="Arial"/>
      <w:i/>
      <w:sz w:val="20"/>
      <w:szCs w:val="20"/>
      <w:lang w:val="en-GB"/>
    </w:rPr>
  </w:style>
  <w:style w:type="character" w:customStyle="1" w:styleId="HTML3">
    <w:name w:val="Адрес HTML Знак"/>
    <w:basedOn w:val="a6"/>
    <w:link w:val="HTML2"/>
    <w:uiPriority w:val="99"/>
    <w:rsid w:val="00544F31"/>
    <w:rPr>
      <w:rFonts w:ascii="Arial" w:hAnsi="Arial"/>
      <w:i/>
      <w:lang w:val="en-GB"/>
    </w:rPr>
  </w:style>
  <w:style w:type="paragraph" w:customStyle="1" w:styleId="StandardText">
    <w:name w:val="StandardText"/>
    <w:basedOn w:val="a5"/>
    <w:uiPriority w:val="99"/>
    <w:rsid w:val="00544F31"/>
    <w:rPr>
      <w:rFonts w:ascii="Arial" w:hAnsi="Arial" w:cs="Arial"/>
      <w:sz w:val="20"/>
      <w:szCs w:val="20"/>
      <w:lang w:val="en-GB" w:eastAsia="en-US"/>
    </w:rPr>
  </w:style>
  <w:style w:type="paragraph" w:customStyle="1" w:styleId="PageTitle">
    <w:name w:val="PageTitle"/>
    <w:basedOn w:val="a5"/>
    <w:uiPriority w:val="99"/>
    <w:rsid w:val="00544F31"/>
    <w:rPr>
      <w:rFonts w:ascii="Univers 47 CondensedLight" w:hAnsi="Univers 47 CondensedLight" w:cs="Univers 47 CondensedLight"/>
      <w:sz w:val="48"/>
      <w:szCs w:val="48"/>
      <w:lang w:val="en-GB" w:eastAsia="en-US"/>
    </w:rPr>
  </w:style>
  <w:style w:type="paragraph" w:customStyle="1" w:styleId="HeaderBase">
    <w:name w:val="Header Base"/>
    <w:basedOn w:val="a5"/>
    <w:uiPriority w:val="99"/>
    <w:rsid w:val="00544F31"/>
    <w:pPr>
      <w:keepLines/>
      <w:tabs>
        <w:tab w:val="center" w:pos="4320"/>
        <w:tab w:val="right" w:pos="8640"/>
      </w:tabs>
      <w:spacing w:line="190" w:lineRule="atLeast"/>
      <w:ind w:left="1080"/>
    </w:pPr>
    <w:rPr>
      <w:rFonts w:ascii="Arial" w:hAnsi="Arial" w:cs="Arial"/>
      <w:caps/>
      <w:spacing w:val="-5"/>
      <w:sz w:val="15"/>
      <w:szCs w:val="15"/>
      <w:lang w:val="en-GB" w:eastAsia="en-US"/>
    </w:rPr>
  </w:style>
  <w:style w:type="paragraph" w:customStyle="1" w:styleId="Institution">
    <w:name w:val="Institution"/>
    <w:basedOn w:val="ab"/>
    <w:uiPriority w:val="99"/>
    <w:rsid w:val="00544F31"/>
    <w:pPr>
      <w:keepNext/>
      <w:pBdr>
        <w:left w:val="single" w:sz="6" w:space="5" w:color="auto"/>
      </w:pBdr>
      <w:spacing w:before="160"/>
      <w:ind w:left="450" w:right="0"/>
      <w:jc w:val="left"/>
    </w:pPr>
    <w:rPr>
      <w:rFonts w:ascii="Arial" w:eastAsia="Calibri" w:hAnsi="Arial" w:cs="Arial"/>
      <w:b/>
      <w:bCs/>
      <w:noProof w:val="0"/>
      <w:sz w:val="20"/>
      <w:szCs w:val="20"/>
      <w:lang w:val="en-GB"/>
    </w:rPr>
  </w:style>
  <w:style w:type="paragraph" w:customStyle="1" w:styleId="figure0">
    <w:name w:val="figure"/>
    <w:basedOn w:val="a5"/>
    <w:next w:val="a5"/>
    <w:uiPriority w:val="99"/>
    <w:rsid w:val="00544F31"/>
    <w:pPr>
      <w:tabs>
        <w:tab w:val="num" w:pos="1080"/>
      </w:tabs>
      <w:spacing w:before="120" w:after="120" w:line="336" w:lineRule="auto"/>
      <w:ind w:left="720" w:hanging="360"/>
      <w:jc w:val="both"/>
    </w:pPr>
    <w:rPr>
      <w:rFonts w:ascii="Univers 57 Condensed" w:hAnsi="Univers 57 Condensed" w:cs="Univers 57 Condensed"/>
      <w:i/>
      <w:iCs/>
      <w:sz w:val="18"/>
      <w:szCs w:val="18"/>
      <w:lang w:val="en-US" w:eastAsia="en-US"/>
    </w:rPr>
  </w:style>
  <w:style w:type="paragraph" w:customStyle="1" w:styleId="Heading10">
    <w:name w:val="Heading_1"/>
    <w:uiPriority w:val="99"/>
    <w:rsid w:val="00544F31"/>
    <w:pPr>
      <w:tabs>
        <w:tab w:val="num" w:pos="432"/>
        <w:tab w:val="left" w:pos="851"/>
        <w:tab w:val="left" w:pos="1080"/>
        <w:tab w:val="left" w:pos="1440"/>
        <w:tab w:val="left" w:pos="1800"/>
        <w:tab w:val="left" w:pos="2160"/>
        <w:tab w:val="left" w:pos="3000"/>
        <w:tab w:val="left" w:pos="3600"/>
        <w:tab w:val="left" w:pos="4200"/>
        <w:tab w:val="left" w:pos="4800"/>
        <w:tab w:val="left" w:pos="5400"/>
        <w:tab w:val="left" w:pos="6000"/>
        <w:tab w:val="left" w:pos="6600"/>
        <w:tab w:val="left" w:pos="7200"/>
      </w:tabs>
      <w:spacing w:after="120"/>
      <w:ind w:left="432" w:hanging="432"/>
    </w:pPr>
    <w:rPr>
      <w:rFonts w:ascii="Times" w:eastAsia="Times New Roman" w:hAnsi="Times" w:cs="Times"/>
      <w:b/>
      <w:bCs/>
      <w:caps/>
      <w:sz w:val="24"/>
      <w:szCs w:val="24"/>
      <w:lang w:val="en-US" w:eastAsia="en-US"/>
    </w:rPr>
  </w:style>
  <w:style w:type="paragraph" w:customStyle="1" w:styleId="1ff8">
    <w:name w:val="Нижний колонтитул1"/>
    <w:uiPriority w:val="99"/>
    <w:rsid w:val="00544F31"/>
    <w:pPr>
      <w:tabs>
        <w:tab w:val="center" w:pos="4680"/>
        <w:tab w:val="right" w:pos="9000"/>
        <w:tab w:val="left" w:pos="9360"/>
      </w:tabs>
      <w:suppressAutoHyphens/>
      <w:overflowPunct w:val="0"/>
      <w:autoSpaceDE w:val="0"/>
      <w:autoSpaceDN w:val="0"/>
      <w:adjustRightInd w:val="0"/>
      <w:textAlignment w:val="baseline"/>
    </w:pPr>
    <w:rPr>
      <w:rFonts w:ascii="Book Antiqua" w:eastAsia="Times New Roman" w:hAnsi="Book Antiqua" w:cs="Book Antiqua"/>
      <w:lang w:val="en-US" w:eastAsia="en-US"/>
    </w:rPr>
  </w:style>
  <w:style w:type="paragraph" w:customStyle="1" w:styleId="Heading0">
    <w:name w:val="!Heading"/>
    <w:basedOn w:val="a5"/>
    <w:next w:val="a5"/>
    <w:uiPriority w:val="99"/>
    <w:rsid w:val="00544F31"/>
    <w:pPr>
      <w:shd w:val="clear" w:color="auto" w:fill="000080"/>
      <w:spacing w:after="120"/>
      <w:jc w:val="both"/>
    </w:pPr>
    <w:rPr>
      <w:rFonts w:ascii="Arial" w:hAnsi="Arial" w:cs="Arial"/>
      <w:b/>
      <w:bCs/>
      <w:color w:val="FFFFFF"/>
      <w:lang w:val="en-GB" w:eastAsia="en-US"/>
    </w:rPr>
  </w:style>
  <w:style w:type="paragraph" w:customStyle="1" w:styleId="Pages">
    <w:name w:val="Pages"/>
    <w:basedOn w:val="ab"/>
    <w:uiPriority w:val="99"/>
    <w:rsid w:val="00544F31"/>
    <w:pPr>
      <w:ind w:right="0"/>
      <w:jc w:val="left"/>
    </w:pPr>
    <w:rPr>
      <w:rFonts w:ascii="Arial" w:eastAsia="Calibri" w:hAnsi="Arial" w:cs="Arial"/>
      <w:b/>
      <w:bCs/>
      <w:noProof w:val="0"/>
      <w:sz w:val="20"/>
      <w:szCs w:val="20"/>
      <w:lang w:val="en-US"/>
    </w:rPr>
  </w:style>
  <w:style w:type="paragraph" w:customStyle="1" w:styleId="PCDOCSFooter">
    <w:name w:val="PCDOCSFooter"/>
    <w:basedOn w:val="a5"/>
    <w:uiPriority w:val="99"/>
    <w:rsid w:val="00544F31"/>
    <w:pPr>
      <w:spacing w:after="240"/>
    </w:pPr>
    <w:rPr>
      <w:sz w:val="14"/>
      <w:szCs w:val="14"/>
      <w:lang w:val="en-US" w:eastAsia="en-US"/>
    </w:rPr>
  </w:style>
  <w:style w:type="character" w:customStyle="1" w:styleId="1ff9">
    <w:name w:val="Слабое выделение1"/>
    <w:uiPriority w:val="99"/>
    <w:rsid w:val="00544F31"/>
    <w:rPr>
      <w:i/>
      <w:color w:val="808080"/>
    </w:rPr>
  </w:style>
  <w:style w:type="paragraph" w:customStyle="1" w:styleId="218">
    <w:name w:val="Цитата 21"/>
    <w:basedOn w:val="a5"/>
    <w:next w:val="a5"/>
    <w:link w:val="QuoteChar"/>
    <w:uiPriority w:val="99"/>
    <w:rsid w:val="00544F31"/>
    <w:rPr>
      <w:rFonts w:ascii="Futuris" w:eastAsia="Calibri" w:hAnsi="Futuris"/>
      <w:i/>
      <w:color w:val="000000"/>
      <w:szCs w:val="20"/>
    </w:rPr>
  </w:style>
  <w:style w:type="character" w:customStyle="1" w:styleId="QuoteChar">
    <w:name w:val="Quote Char"/>
    <w:link w:val="218"/>
    <w:uiPriority w:val="99"/>
    <w:locked/>
    <w:rsid w:val="00544F31"/>
    <w:rPr>
      <w:rFonts w:ascii="Futuris" w:hAnsi="Futuris"/>
      <w:i/>
      <w:color w:val="000000"/>
      <w:sz w:val="24"/>
    </w:rPr>
  </w:style>
  <w:style w:type="character" w:customStyle="1" w:styleId="2fc">
    <w:name w:val="Основной текст2"/>
    <w:rsid w:val="00F13127"/>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5a">
    <w:name w:val="Основной текст5"/>
    <w:rsid w:val="00F13127"/>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afffffff1">
    <w:name w:val="Основной текст + Полужирный"/>
    <w:rsid w:val="00F13127"/>
    <w:rPr>
      <w:b/>
      <w:bCs/>
      <w:color w:val="000000"/>
      <w:spacing w:val="0"/>
      <w:w w:val="100"/>
      <w:position w:val="0"/>
      <w:sz w:val="23"/>
      <w:szCs w:val="23"/>
      <w:lang w:val="ru-RU"/>
    </w:rPr>
  </w:style>
  <w:style w:type="paragraph" w:customStyle="1" w:styleId="afffffff2">
    <w:name w:val="Знак Знак Знак Знак Знак Знак Знак"/>
    <w:basedOn w:val="a5"/>
    <w:autoRedefine/>
    <w:rsid w:val="002D0B6A"/>
    <w:pPr>
      <w:spacing w:after="160" w:line="240" w:lineRule="exact"/>
    </w:pPr>
    <w:rPr>
      <w:sz w:val="28"/>
      <w:szCs w:val="20"/>
      <w:lang w:val="en-US" w:eastAsia="en-US"/>
    </w:rPr>
  </w:style>
  <w:style w:type="character" w:customStyle="1" w:styleId="2fd">
    <w:name w:val="Основной текст (2)_"/>
    <w:link w:val="2fe"/>
    <w:locked/>
    <w:rsid w:val="002D0B6A"/>
    <w:rPr>
      <w:rFonts w:ascii="Courier New" w:eastAsia="Courier New" w:hAnsi="Courier New" w:cs="Courier New"/>
      <w:shd w:val="clear" w:color="auto" w:fill="FFFFFF"/>
    </w:rPr>
  </w:style>
  <w:style w:type="paragraph" w:customStyle="1" w:styleId="2fe">
    <w:name w:val="Основной текст (2)"/>
    <w:basedOn w:val="a5"/>
    <w:link w:val="2fd"/>
    <w:rsid w:val="002D0B6A"/>
    <w:pPr>
      <w:widowControl w:val="0"/>
      <w:shd w:val="clear" w:color="auto" w:fill="FFFFFF"/>
      <w:spacing w:line="282" w:lineRule="exact"/>
      <w:ind w:hanging="220"/>
      <w:jc w:val="both"/>
    </w:pPr>
    <w:rPr>
      <w:rFonts w:ascii="Courier New" w:eastAsia="Courier New" w:hAnsi="Courier New" w:cs="Courier New"/>
      <w:sz w:val="20"/>
      <w:szCs w:val="20"/>
    </w:rPr>
  </w:style>
  <w:style w:type="character" w:customStyle="1" w:styleId="2TimesNewRoman">
    <w:name w:val="Основной текст (2) + Times New Roman"/>
    <w:aliases w:val="11 pt"/>
    <w:rsid w:val="002D0B6A"/>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paragraph" w:customStyle="1" w:styleId="CM1">
    <w:name w:val="CM1"/>
    <w:basedOn w:val="Default"/>
    <w:next w:val="Default"/>
    <w:uiPriority w:val="99"/>
    <w:rsid w:val="002D0B6A"/>
    <w:pPr>
      <w:spacing w:line="413" w:lineRule="atLeast"/>
    </w:pPr>
    <w:rPr>
      <w:rFonts w:ascii="Times New Roman" w:eastAsia="Malgun Gothic" w:hAnsi="Times New Roman" w:cs="Times New Roman"/>
      <w:color w:val="auto"/>
      <w:lang w:val="en-US" w:eastAsia="ko-KR"/>
    </w:rPr>
  </w:style>
  <w:style w:type="character" w:customStyle="1" w:styleId="afffffff3">
    <w:name w:val="Другое_"/>
    <w:link w:val="afffffff4"/>
    <w:locked/>
    <w:rsid w:val="002D0B6A"/>
    <w:rPr>
      <w:shd w:val="clear" w:color="auto" w:fill="FFFFFF"/>
    </w:rPr>
  </w:style>
  <w:style w:type="paragraph" w:customStyle="1" w:styleId="afffffff4">
    <w:name w:val="Другое"/>
    <w:basedOn w:val="a5"/>
    <w:link w:val="afffffff3"/>
    <w:rsid w:val="002D0B6A"/>
    <w:pPr>
      <w:widowControl w:val="0"/>
      <w:shd w:val="clear" w:color="auto" w:fill="FFFFFF"/>
    </w:pPr>
    <w:rPr>
      <w:rFonts w:ascii="Calibri" w:eastAsia="Calibri" w:hAnsi="Calibri"/>
      <w:sz w:val="20"/>
      <w:szCs w:val="20"/>
    </w:rPr>
  </w:style>
  <w:style w:type="character" w:customStyle="1" w:styleId="afffffff5">
    <w:name w:val="Колонтитул_"/>
    <w:link w:val="afffffff6"/>
    <w:locked/>
    <w:rsid w:val="002D0B6A"/>
    <w:rPr>
      <w:shd w:val="clear" w:color="auto" w:fill="FFFFFF"/>
      <w:lang w:bidi="ru-RU"/>
    </w:rPr>
  </w:style>
  <w:style w:type="paragraph" w:customStyle="1" w:styleId="afffffff6">
    <w:name w:val="Колонтитул"/>
    <w:basedOn w:val="a5"/>
    <w:link w:val="afffffff5"/>
    <w:rsid w:val="002D0B6A"/>
    <w:pPr>
      <w:widowControl w:val="0"/>
      <w:shd w:val="clear" w:color="auto" w:fill="FFFFFF"/>
      <w:spacing w:line="0" w:lineRule="atLeast"/>
    </w:pPr>
    <w:rPr>
      <w:rFonts w:ascii="Calibri" w:eastAsia="Calibri" w:hAnsi="Calibri"/>
      <w:sz w:val="20"/>
      <w:szCs w:val="20"/>
      <w:lang w:bidi="ru-RU"/>
    </w:rPr>
  </w:style>
  <w:style w:type="character" w:customStyle="1" w:styleId="4e">
    <w:name w:val="Подпись к таблице (4)_"/>
    <w:link w:val="4f"/>
    <w:locked/>
    <w:rsid w:val="002D0B6A"/>
    <w:rPr>
      <w:b/>
      <w:bCs/>
      <w:shd w:val="clear" w:color="auto" w:fill="FFFFFF"/>
      <w:lang w:bidi="ru-RU"/>
    </w:rPr>
  </w:style>
  <w:style w:type="paragraph" w:customStyle="1" w:styleId="4f">
    <w:name w:val="Подпись к таблице (4)"/>
    <w:basedOn w:val="a5"/>
    <w:link w:val="4e"/>
    <w:rsid w:val="002D0B6A"/>
    <w:pPr>
      <w:widowControl w:val="0"/>
      <w:shd w:val="clear" w:color="auto" w:fill="FFFFFF"/>
      <w:spacing w:line="0" w:lineRule="atLeast"/>
    </w:pPr>
    <w:rPr>
      <w:rFonts w:ascii="Calibri" w:eastAsia="Calibri" w:hAnsi="Calibri"/>
      <w:b/>
      <w:bCs/>
      <w:sz w:val="20"/>
      <w:szCs w:val="20"/>
      <w:lang w:bidi="ru-RU"/>
    </w:rPr>
  </w:style>
  <w:style w:type="character" w:customStyle="1" w:styleId="11b">
    <w:name w:val="Основной текст (11)_"/>
    <w:link w:val="11c"/>
    <w:locked/>
    <w:rsid w:val="002D0B6A"/>
    <w:rPr>
      <w:shd w:val="clear" w:color="auto" w:fill="FFFFFF"/>
    </w:rPr>
  </w:style>
  <w:style w:type="paragraph" w:customStyle="1" w:styleId="11c">
    <w:name w:val="Основной текст (11)"/>
    <w:basedOn w:val="a5"/>
    <w:link w:val="11b"/>
    <w:rsid w:val="002D0B6A"/>
    <w:pPr>
      <w:widowControl w:val="0"/>
      <w:shd w:val="clear" w:color="auto" w:fill="FFFFFF"/>
      <w:spacing w:before="60" w:line="0" w:lineRule="atLeast"/>
    </w:pPr>
    <w:rPr>
      <w:rFonts w:ascii="Calibri" w:eastAsia="Calibri" w:hAnsi="Calibri"/>
      <w:sz w:val="20"/>
      <w:szCs w:val="20"/>
    </w:rPr>
  </w:style>
  <w:style w:type="character" w:customStyle="1" w:styleId="151">
    <w:name w:val="Основной текст (15)_"/>
    <w:link w:val="152"/>
    <w:locked/>
    <w:rsid w:val="002D0B6A"/>
    <w:rPr>
      <w:rFonts w:ascii="Arial" w:eastAsia="Arial" w:hAnsi="Arial" w:cs="Arial"/>
      <w:b/>
      <w:bCs/>
      <w:spacing w:val="-20"/>
      <w:sz w:val="28"/>
      <w:szCs w:val="28"/>
      <w:shd w:val="clear" w:color="auto" w:fill="FFFFFF"/>
      <w:lang w:bidi="ru-RU"/>
    </w:rPr>
  </w:style>
  <w:style w:type="paragraph" w:customStyle="1" w:styleId="152">
    <w:name w:val="Основной текст (15)"/>
    <w:basedOn w:val="a5"/>
    <w:link w:val="151"/>
    <w:rsid w:val="002D0B6A"/>
    <w:pPr>
      <w:widowControl w:val="0"/>
      <w:shd w:val="clear" w:color="auto" w:fill="FFFFFF"/>
      <w:spacing w:line="0" w:lineRule="atLeast"/>
    </w:pPr>
    <w:rPr>
      <w:rFonts w:ascii="Arial" w:eastAsia="Arial" w:hAnsi="Arial" w:cs="Arial"/>
      <w:b/>
      <w:bCs/>
      <w:spacing w:val="-20"/>
      <w:sz w:val="28"/>
      <w:szCs w:val="28"/>
      <w:lang w:bidi="ru-RU"/>
    </w:rPr>
  </w:style>
  <w:style w:type="character" w:customStyle="1" w:styleId="67">
    <w:name w:val="Основной текст (6) + Полужирный"/>
    <w:rsid w:val="002D0B6A"/>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3f3">
    <w:name w:val="Подпись к таблице (3) + Полужирный"/>
    <w:rsid w:val="002D0B6A"/>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79">
    <w:name w:val="Основной текст (7) + Не полужирный"/>
    <w:rsid w:val="002D0B6A"/>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styleId="afffffff7">
    <w:name w:val="Subtle Emphasis"/>
    <w:basedOn w:val="a6"/>
    <w:uiPriority w:val="19"/>
    <w:qFormat/>
    <w:rsid w:val="00A76331"/>
    <w:rPr>
      <w:i/>
      <w:iCs/>
      <w:color w:val="808080" w:themeColor="text1" w:themeTint="7F"/>
    </w:rPr>
  </w:style>
  <w:style w:type="character" w:customStyle="1" w:styleId="3f4">
    <w:name w:val="Заголовок №3_"/>
    <w:link w:val="3f5"/>
    <w:uiPriority w:val="99"/>
    <w:locked/>
    <w:rsid w:val="009A0274"/>
    <w:rPr>
      <w:b/>
      <w:bCs/>
      <w:sz w:val="18"/>
      <w:szCs w:val="18"/>
      <w:shd w:val="clear" w:color="auto" w:fill="FFFFFF"/>
    </w:rPr>
  </w:style>
  <w:style w:type="paragraph" w:customStyle="1" w:styleId="3f5">
    <w:name w:val="Заголовок №3"/>
    <w:basedOn w:val="a5"/>
    <w:link w:val="3f4"/>
    <w:uiPriority w:val="99"/>
    <w:rsid w:val="009A0274"/>
    <w:pPr>
      <w:widowControl w:val="0"/>
      <w:shd w:val="clear" w:color="auto" w:fill="FFFFFF"/>
      <w:spacing w:after="240" w:line="240" w:lineRule="atLeast"/>
      <w:jc w:val="center"/>
      <w:outlineLvl w:val="2"/>
    </w:pPr>
    <w:rPr>
      <w:rFonts w:ascii="Calibri" w:eastAsia="Calibri" w:hAnsi="Calibri"/>
      <w:b/>
      <w:bCs/>
      <w:sz w:val="18"/>
      <w:szCs w:val="18"/>
    </w:rPr>
  </w:style>
  <w:style w:type="character" w:customStyle="1" w:styleId="afffffff8">
    <w:name w:val="комментарий"/>
    <w:rsid w:val="00502CE5"/>
    <w:rPr>
      <w:b/>
      <w:i/>
      <w:shd w:val="clear" w:color="auto" w:fill="FFFF99"/>
    </w:rPr>
  </w:style>
  <w:style w:type="paragraph" w:customStyle="1" w:styleId="afffffff9">
    <w:name w:val="Примечание"/>
    <w:basedOn w:val="a5"/>
    <w:link w:val="afffffffa"/>
    <w:rsid w:val="00502CE5"/>
    <w:pPr>
      <w:spacing w:after="240" w:line="288" w:lineRule="auto"/>
      <w:ind w:firstLine="567"/>
      <w:contextualSpacing/>
      <w:jc w:val="both"/>
    </w:pPr>
    <w:rPr>
      <w:rFonts w:eastAsia="Calibri"/>
      <w:sz w:val="20"/>
      <w:szCs w:val="20"/>
    </w:rPr>
  </w:style>
  <w:style w:type="character" w:customStyle="1" w:styleId="afffffffa">
    <w:name w:val="Примечание Знак"/>
    <w:link w:val="afffffff9"/>
    <w:locked/>
    <w:rsid w:val="00502CE5"/>
    <w:rPr>
      <w:rFonts w:ascii="Times New Roman" w:hAnsi="Times New Roman"/>
    </w:rPr>
  </w:style>
  <w:style w:type="paragraph" w:customStyle="1" w:styleId="afffffffb">
    <w:name w:val="Таблица шапка"/>
    <w:basedOn w:val="a5"/>
    <w:rsid w:val="00502CE5"/>
    <w:pPr>
      <w:keepNext/>
      <w:spacing w:before="40" w:after="40"/>
    </w:pPr>
    <w:rPr>
      <w:rFonts w:eastAsia="Calibri"/>
      <w:sz w:val="18"/>
      <w:szCs w:val="18"/>
    </w:rPr>
  </w:style>
  <w:style w:type="paragraph" w:customStyle="1" w:styleId="afffffffc">
    <w:name w:val="Таблица текст"/>
    <w:basedOn w:val="a5"/>
    <w:rsid w:val="00502CE5"/>
    <w:pPr>
      <w:spacing w:before="40" w:after="40"/>
      <w:ind w:left="57" w:right="57"/>
    </w:pPr>
    <w:rPr>
      <w:rFonts w:eastAsia="Calibri"/>
    </w:rPr>
  </w:style>
  <w:style w:type="paragraph" w:customStyle="1" w:styleId="-33">
    <w:name w:val="Пункт-3"/>
    <w:basedOn w:val="a5"/>
    <w:rsid w:val="00502CE5"/>
    <w:pPr>
      <w:tabs>
        <w:tab w:val="num" w:pos="1701"/>
      </w:tabs>
      <w:spacing w:line="288" w:lineRule="auto"/>
      <w:jc w:val="both"/>
    </w:pPr>
    <w:rPr>
      <w:rFonts w:eastAsia="Calibri"/>
      <w:szCs w:val="28"/>
    </w:rPr>
  </w:style>
  <w:style w:type="paragraph" w:customStyle="1" w:styleId="afffffffd">
    <w:name w:val="Пункт б/н"/>
    <w:basedOn w:val="a5"/>
    <w:rsid w:val="00502CE5"/>
    <w:pPr>
      <w:tabs>
        <w:tab w:val="left" w:pos="1134"/>
      </w:tabs>
      <w:spacing w:line="288" w:lineRule="auto"/>
      <w:ind w:firstLine="567"/>
      <w:jc w:val="both"/>
    </w:pPr>
    <w:rPr>
      <w:rFonts w:eastAsia="Calibri"/>
      <w:szCs w:val="28"/>
    </w:rPr>
  </w:style>
  <w:style w:type="character" w:customStyle="1" w:styleId="1ffa">
    <w:name w:val="Пункт Знак1"/>
    <w:link w:val="afffffffe"/>
    <w:locked/>
    <w:rsid w:val="00502CE5"/>
    <w:rPr>
      <w:sz w:val="28"/>
    </w:rPr>
  </w:style>
  <w:style w:type="paragraph" w:customStyle="1" w:styleId="afffffffe">
    <w:name w:val="Пункт"/>
    <w:basedOn w:val="a5"/>
    <w:link w:val="1ffa"/>
    <w:rsid w:val="00502CE5"/>
    <w:pPr>
      <w:tabs>
        <w:tab w:val="num" w:pos="1134"/>
      </w:tabs>
      <w:spacing w:line="360" w:lineRule="auto"/>
      <w:ind w:left="1134" w:hanging="1134"/>
      <w:jc w:val="both"/>
    </w:pPr>
    <w:rPr>
      <w:rFonts w:ascii="Calibri" w:eastAsia="Calibri" w:hAnsi="Calibri"/>
      <w:sz w:val="28"/>
      <w:szCs w:val="20"/>
    </w:rPr>
  </w:style>
  <w:style w:type="paragraph" w:customStyle="1" w:styleId="34">
    <w:name w:val="Пункт_3"/>
    <w:basedOn w:val="a5"/>
    <w:rsid w:val="00502CE5"/>
    <w:pPr>
      <w:numPr>
        <w:ilvl w:val="2"/>
        <w:numId w:val="48"/>
      </w:numPr>
      <w:jc w:val="both"/>
    </w:pPr>
    <w:rPr>
      <w:rFonts w:eastAsia="Calibri"/>
      <w:szCs w:val="28"/>
    </w:rPr>
  </w:style>
  <w:style w:type="paragraph" w:customStyle="1" w:styleId="-0">
    <w:name w:val="Контракт-подподпункт"/>
    <w:basedOn w:val="a5"/>
    <w:rsid w:val="00502CE5"/>
    <w:pPr>
      <w:spacing w:before="60" w:after="60" w:line="288" w:lineRule="auto"/>
      <w:jc w:val="both"/>
    </w:pPr>
    <w:rPr>
      <w:rFonts w:eastAsia="Calibri"/>
      <w:szCs w:val="28"/>
    </w:rPr>
  </w:style>
  <w:style w:type="paragraph" w:customStyle="1" w:styleId="-6">
    <w:name w:val="Контракт-подпункт"/>
    <w:basedOn w:val="a5"/>
    <w:rsid w:val="00502CE5"/>
    <w:pPr>
      <w:spacing w:before="60" w:after="60" w:line="288" w:lineRule="auto"/>
      <w:jc w:val="both"/>
    </w:pPr>
    <w:rPr>
      <w:rFonts w:eastAsia="Calibri"/>
      <w:szCs w:val="28"/>
    </w:rPr>
  </w:style>
  <w:style w:type="paragraph" w:customStyle="1" w:styleId="-7">
    <w:name w:val="Контракт-пункт"/>
    <w:basedOn w:val="a5"/>
    <w:rsid w:val="00502CE5"/>
    <w:pPr>
      <w:spacing w:before="60" w:after="60" w:line="288" w:lineRule="auto"/>
      <w:jc w:val="both"/>
    </w:pPr>
    <w:rPr>
      <w:rFonts w:eastAsia="Calibri"/>
      <w:szCs w:val="28"/>
    </w:rPr>
  </w:style>
  <w:style w:type="paragraph" w:customStyle="1" w:styleId="-">
    <w:name w:val="Контракт-раздел"/>
    <w:rsid w:val="00502CE5"/>
    <w:pPr>
      <w:keepNext/>
      <w:numPr>
        <w:numId w:val="46"/>
      </w:numPr>
      <w:tabs>
        <w:tab w:val="left" w:pos="567"/>
      </w:tabs>
      <w:spacing w:before="360" w:after="120"/>
      <w:jc w:val="center"/>
      <w:outlineLvl w:val="2"/>
    </w:pPr>
    <w:rPr>
      <w:rFonts w:ascii="Times New Roman" w:hAnsi="Times New Roman"/>
      <w:b/>
      <w:bCs/>
      <w:caps/>
      <w:smallCaps/>
      <w:sz w:val="28"/>
      <w:szCs w:val="28"/>
    </w:rPr>
  </w:style>
  <w:style w:type="paragraph" w:customStyle="1" w:styleId="affffffff">
    <w:name w:val="Подпункт"/>
    <w:basedOn w:val="afffffffe"/>
    <w:rsid w:val="00502CE5"/>
    <w:pPr>
      <w:tabs>
        <w:tab w:val="clear" w:pos="1134"/>
        <w:tab w:val="num" w:pos="360"/>
        <w:tab w:val="num" w:pos="1701"/>
      </w:tabs>
      <w:ind w:left="1701"/>
    </w:pPr>
  </w:style>
  <w:style w:type="paragraph" w:customStyle="1" w:styleId="affffffff0">
    <w:name w:val="Подподпункт"/>
    <w:basedOn w:val="affffffff"/>
    <w:rsid w:val="00502CE5"/>
    <w:pPr>
      <w:tabs>
        <w:tab w:val="clear" w:pos="1701"/>
        <w:tab w:val="num" w:pos="1080"/>
      </w:tabs>
      <w:spacing w:line="288" w:lineRule="auto"/>
      <w:ind w:left="1077" w:hanging="1077"/>
    </w:pPr>
  </w:style>
  <w:style w:type="paragraph" w:customStyle="1" w:styleId="-2">
    <w:name w:val="Контракт-пункт2"/>
    <w:basedOn w:val="a5"/>
    <w:rsid w:val="00502CE5"/>
    <w:pPr>
      <w:numPr>
        <w:ilvl w:val="1"/>
        <w:numId w:val="46"/>
      </w:numPr>
      <w:spacing w:line="288" w:lineRule="auto"/>
      <w:jc w:val="both"/>
    </w:pPr>
    <w:rPr>
      <w:rFonts w:eastAsia="Calibri"/>
      <w:szCs w:val="28"/>
    </w:rPr>
  </w:style>
  <w:style w:type="paragraph" w:customStyle="1" w:styleId="-10">
    <w:name w:val="Договор пункт-1"/>
    <w:basedOn w:val="a5"/>
    <w:rsid w:val="00502CE5"/>
    <w:pPr>
      <w:tabs>
        <w:tab w:val="num" w:pos="1418"/>
      </w:tabs>
      <w:spacing w:line="288" w:lineRule="auto"/>
      <w:ind w:firstLine="567"/>
      <w:jc w:val="both"/>
    </w:pPr>
    <w:rPr>
      <w:rFonts w:eastAsia="Calibri"/>
      <w:szCs w:val="28"/>
    </w:rPr>
  </w:style>
  <w:style w:type="paragraph" w:customStyle="1" w:styleId="-23">
    <w:name w:val="Договор пункт-2"/>
    <w:basedOn w:val="a5"/>
    <w:rsid w:val="00502CE5"/>
    <w:pPr>
      <w:tabs>
        <w:tab w:val="num" w:pos="1418"/>
      </w:tabs>
      <w:spacing w:line="288" w:lineRule="auto"/>
      <w:ind w:firstLine="567"/>
      <w:jc w:val="both"/>
    </w:pPr>
    <w:rPr>
      <w:rFonts w:eastAsia="Calibri"/>
      <w:szCs w:val="28"/>
    </w:rPr>
  </w:style>
  <w:style w:type="paragraph" w:customStyle="1" w:styleId="-34">
    <w:name w:val="Договор пункт-3"/>
    <w:basedOn w:val="a5"/>
    <w:rsid w:val="00502CE5"/>
    <w:pPr>
      <w:tabs>
        <w:tab w:val="num" w:pos="2880"/>
      </w:tabs>
      <w:spacing w:line="288" w:lineRule="auto"/>
      <w:ind w:left="2880" w:hanging="360"/>
      <w:jc w:val="both"/>
    </w:pPr>
    <w:rPr>
      <w:rFonts w:eastAsia="Calibri"/>
      <w:szCs w:val="28"/>
    </w:rPr>
  </w:style>
  <w:style w:type="paragraph" w:customStyle="1" w:styleId="affffffff1">
    <w:name w:val="Договор раздел"/>
    <w:basedOn w:val="a5"/>
    <w:rsid w:val="00502CE5"/>
    <w:pPr>
      <w:keepNext/>
      <w:shd w:val="clear" w:color="auto" w:fill="FFFFFF"/>
      <w:tabs>
        <w:tab w:val="num" w:pos="360"/>
      </w:tabs>
      <w:spacing w:before="360" w:after="120" w:line="288" w:lineRule="auto"/>
      <w:ind w:left="360" w:hanging="360"/>
      <w:jc w:val="center"/>
      <w:outlineLvl w:val="0"/>
    </w:pPr>
    <w:rPr>
      <w:rFonts w:eastAsia="Calibri"/>
      <w:b/>
      <w:bCs/>
      <w:caps/>
      <w:szCs w:val="28"/>
    </w:rPr>
  </w:style>
  <w:style w:type="paragraph" w:customStyle="1" w:styleId="affffffff2">
    <w:name w:val="Текст таблицы"/>
    <w:basedOn w:val="a5"/>
    <w:rsid w:val="00502CE5"/>
    <w:pPr>
      <w:spacing w:before="40" w:after="40"/>
      <w:ind w:left="57" w:right="57"/>
    </w:pPr>
    <w:rPr>
      <w:rFonts w:eastAsia="Calibri"/>
    </w:rPr>
  </w:style>
  <w:style w:type="paragraph" w:customStyle="1" w:styleId="-4">
    <w:name w:val="Контракт-пункт4"/>
    <w:basedOn w:val="a5"/>
    <w:rsid w:val="00502CE5"/>
    <w:pPr>
      <w:numPr>
        <w:ilvl w:val="3"/>
        <w:numId w:val="46"/>
      </w:numPr>
      <w:spacing w:line="288" w:lineRule="auto"/>
      <w:jc w:val="both"/>
    </w:pPr>
    <w:rPr>
      <w:rFonts w:eastAsia="Calibri"/>
      <w:szCs w:val="28"/>
    </w:rPr>
  </w:style>
  <w:style w:type="paragraph" w:customStyle="1" w:styleId="-5">
    <w:name w:val="Контракт-пункт5"/>
    <w:basedOn w:val="a5"/>
    <w:rsid w:val="00502CE5"/>
    <w:pPr>
      <w:numPr>
        <w:ilvl w:val="4"/>
        <w:numId w:val="46"/>
      </w:numPr>
      <w:spacing w:line="288" w:lineRule="auto"/>
      <w:jc w:val="both"/>
    </w:pPr>
    <w:rPr>
      <w:rFonts w:eastAsia="Calibri"/>
      <w:szCs w:val="28"/>
    </w:rPr>
  </w:style>
  <w:style w:type="paragraph" w:customStyle="1" w:styleId="-30">
    <w:name w:val="Подзаголовок-3"/>
    <w:basedOn w:val="-33"/>
    <w:rsid w:val="00502CE5"/>
    <w:pPr>
      <w:keepNext/>
      <w:numPr>
        <w:ilvl w:val="2"/>
        <w:numId w:val="47"/>
      </w:numPr>
      <w:spacing w:before="240" w:after="120" w:line="240" w:lineRule="auto"/>
      <w:outlineLvl w:val="2"/>
    </w:pPr>
    <w:rPr>
      <w:rFonts w:ascii="Arial" w:eastAsia="Arial Unicode MS" w:hAnsi="Arial"/>
      <w:b/>
      <w:bCs/>
      <w:caps/>
      <w:color w:val="AF931D"/>
    </w:rPr>
  </w:style>
  <w:style w:type="paragraph" w:customStyle="1" w:styleId="2ff">
    <w:name w:val="Пункт 2"/>
    <w:basedOn w:val="a5"/>
    <w:rsid w:val="00502CE5"/>
    <w:pPr>
      <w:keepNext/>
      <w:tabs>
        <w:tab w:val="num" w:pos="1134"/>
      </w:tabs>
      <w:suppressAutoHyphens/>
      <w:spacing w:before="240" w:after="120"/>
      <w:ind w:left="1134" w:hanging="1134"/>
      <w:outlineLvl w:val="2"/>
    </w:pPr>
    <w:rPr>
      <w:rFonts w:eastAsia="Calibri"/>
      <w:b/>
      <w:szCs w:val="20"/>
    </w:rPr>
  </w:style>
  <w:style w:type="paragraph" w:customStyle="1" w:styleId="1ffb">
    <w:name w:val="Текст1"/>
    <w:basedOn w:val="a5"/>
    <w:rsid w:val="00502CE5"/>
    <w:pPr>
      <w:spacing w:after="120"/>
      <w:jc w:val="both"/>
    </w:pPr>
    <w:rPr>
      <w:rFonts w:ascii="Courier New" w:eastAsia="Calibri" w:hAnsi="Courier New"/>
      <w:sz w:val="22"/>
      <w:szCs w:val="20"/>
      <w:lang w:eastAsia="en-US"/>
    </w:rPr>
  </w:style>
  <w:style w:type="paragraph" w:customStyle="1" w:styleId="-40">
    <w:name w:val="Пункт-4"/>
    <w:basedOn w:val="a5"/>
    <w:link w:val="-41"/>
    <w:rsid w:val="00502CE5"/>
    <w:pPr>
      <w:tabs>
        <w:tab w:val="num" w:pos="1701"/>
      </w:tabs>
      <w:spacing w:line="288" w:lineRule="auto"/>
      <w:jc w:val="both"/>
    </w:pPr>
    <w:rPr>
      <w:rFonts w:eastAsia="Calibri"/>
      <w:snapToGrid w:val="0"/>
      <w:sz w:val="20"/>
      <w:szCs w:val="20"/>
    </w:rPr>
  </w:style>
  <w:style w:type="character" w:customStyle="1" w:styleId="-41">
    <w:name w:val="Пункт-4 Знак1"/>
    <w:link w:val="-40"/>
    <w:locked/>
    <w:rsid w:val="00502CE5"/>
    <w:rPr>
      <w:rFonts w:ascii="Times New Roman" w:hAnsi="Times New Roman"/>
      <w:snapToGrid w:val="0"/>
    </w:rPr>
  </w:style>
  <w:style w:type="paragraph" w:customStyle="1" w:styleId="-60">
    <w:name w:val="Пункт-6"/>
    <w:basedOn w:val="a5"/>
    <w:rsid w:val="00502CE5"/>
    <w:pPr>
      <w:tabs>
        <w:tab w:val="num" w:pos="1701"/>
      </w:tabs>
      <w:spacing w:line="288" w:lineRule="auto"/>
      <w:jc w:val="both"/>
    </w:pPr>
    <w:rPr>
      <w:rFonts w:eastAsia="Calibri"/>
      <w:szCs w:val="20"/>
    </w:rPr>
  </w:style>
  <w:style w:type="paragraph" w:styleId="affffffff3">
    <w:name w:val="List Continue"/>
    <w:basedOn w:val="a5"/>
    <w:rsid w:val="00502CE5"/>
    <w:pPr>
      <w:spacing w:after="120" w:line="288" w:lineRule="auto"/>
      <w:ind w:left="283" w:firstLine="567"/>
      <w:jc w:val="both"/>
    </w:pPr>
    <w:rPr>
      <w:rFonts w:eastAsia="Calibri"/>
      <w:szCs w:val="28"/>
    </w:rPr>
  </w:style>
  <w:style w:type="paragraph" w:customStyle="1" w:styleId="124">
    <w:name w:val="Текст табл слева12"/>
    <w:autoRedefine/>
    <w:rsid w:val="00502CE5"/>
    <w:pPr>
      <w:spacing w:after="200" w:line="276" w:lineRule="auto"/>
      <w:ind w:left="-40" w:firstLine="40"/>
    </w:pPr>
    <w:rPr>
      <w:rFonts w:ascii="Arial" w:hAnsi="Arial"/>
      <w:color w:val="000000"/>
      <w:spacing w:val="-3"/>
      <w:sz w:val="22"/>
      <w:szCs w:val="22"/>
    </w:rPr>
  </w:style>
  <w:style w:type="paragraph" w:customStyle="1" w:styleId="-3">
    <w:name w:val="Контракт-пункт3"/>
    <w:basedOn w:val="a5"/>
    <w:rsid w:val="00502CE5"/>
    <w:pPr>
      <w:numPr>
        <w:ilvl w:val="2"/>
        <w:numId w:val="46"/>
      </w:numPr>
      <w:spacing w:line="288" w:lineRule="auto"/>
      <w:jc w:val="both"/>
    </w:pPr>
    <w:rPr>
      <w:rFonts w:eastAsia="Calibri"/>
      <w:szCs w:val="28"/>
    </w:rPr>
  </w:style>
  <w:style w:type="paragraph" w:customStyle="1" w:styleId="affffffff4">
    <w:name w:val="Пункт договора"/>
    <w:basedOn w:val="a5"/>
    <w:rsid w:val="00502CE5"/>
    <w:pPr>
      <w:widowControl w:val="0"/>
      <w:jc w:val="both"/>
    </w:pPr>
    <w:rPr>
      <w:rFonts w:ascii="Arial" w:eastAsia="Calibri" w:hAnsi="Arial"/>
      <w:sz w:val="20"/>
      <w:szCs w:val="20"/>
    </w:rPr>
  </w:style>
  <w:style w:type="paragraph" w:customStyle="1" w:styleId="4f0">
    <w:name w:val="Стиль Нумерованный список 4 + по ширине"/>
    <w:basedOn w:val="a5"/>
    <w:rsid w:val="00502CE5"/>
    <w:pPr>
      <w:tabs>
        <w:tab w:val="num" w:pos="5670"/>
      </w:tabs>
      <w:suppressAutoHyphens/>
      <w:spacing w:before="120"/>
      <w:ind w:left="4536" w:firstLine="567"/>
      <w:jc w:val="both"/>
    </w:pPr>
    <w:rPr>
      <w:rFonts w:eastAsia="Calibri"/>
      <w:szCs w:val="28"/>
      <w:lang w:eastAsia="ar-SA"/>
    </w:rPr>
  </w:style>
  <w:style w:type="paragraph" w:customStyle="1" w:styleId="affffffff5">
    <w:name w:val="Заглавие"/>
    <w:basedOn w:val="a5"/>
    <w:rsid w:val="00502CE5"/>
    <w:pPr>
      <w:widowControl w:val="0"/>
      <w:overflowPunct w:val="0"/>
      <w:autoSpaceDE w:val="0"/>
      <w:autoSpaceDN w:val="0"/>
      <w:adjustRightInd w:val="0"/>
      <w:spacing w:after="120"/>
      <w:jc w:val="center"/>
      <w:textAlignment w:val="baseline"/>
    </w:pPr>
    <w:rPr>
      <w:rFonts w:eastAsia="Calibri"/>
      <w:b/>
      <w:bCs/>
      <w:sz w:val="32"/>
      <w:szCs w:val="20"/>
    </w:rPr>
  </w:style>
  <w:style w:type="paragraph" w:customStyle="1" w:styleId="affffffff6">
    <w:name w:val="таблица текст"/>
    <w:basedOn w:val="a5"/>
    <w:rsid w:val="00502CE5"/>
    <w:pPr>
      <w:widowControl w:val="0"/>
      <w:autoSpaceDE w:val="0"/>
      <w:autoSpaceDN w:val="0"/>
      <w:adjustRightInd w:val="0"/>
    </w:pPr>
    <w:rPr>
      <w:rFonts w:eastAsia="Calibri"/>
    </w:rPr>
  </w:style>
  <w:style w:type="paragraph" w:customStyle="1" w:styleId="affffffff7">
    <w:name w:val="Обычный для абзацев"/>
    <w:basedOn w:val="a5"/>
    <w:rsid w:val="00502CE5"/>
    <w:pPr>
      <w:widowControl w:val="0"/>
      <w:spacing w:before="120" w:after="240"/>
      <w:jc w:val="both"/>
    </w:pPr>
    <w:rPr>
      <w:rFonts w:eastAsia="Calibri"/>
      <w:szCs w:val="20"/>
    </w:rPr>
  </w:style>
  <w:style w:type="paragraph" w:customStyle="1" w:styleId="13">
    <w:name w:val="Оглав.1"/>
    <w:basedOn w:val="a5"/>
    <w:rsid w:val="00502CE5"/>
    <w:pPr>
      <w:numPr>
        <w:numId w:val="44"/>
      </w:numPr>
    </w:pPr>
    <w:rPr>
      <w:rFonts w:eastAsia="Calibri"/>
      <w:b/>
      <w:lang w:eastAsia="ar-SA"/>
    </w:rPr>
  </w:style>
  <w:style w:type="paragraph" w:customStyle="1" w:styleId="2ff0">
    <w:name w:val="Оглав.2"/>
    <w:basedOn w:val="11"/>
    <w:rsid w:val="00502CE5"/>
    <w:pPr>
      <w:numPr>
        <w:numId w:val="0"/>
      </w:numPr>
      <w:tabs>
        <w:tab w:val="num" w:pos="717"/>
      </w:tabs>
      <w:spacing w:line="240" w:lineRule="auto"/>
      <w:ind w:left="717" w:hanging="360"/>
    </w:pPr>
    <w:rPr>
      <w:rFonts w:ascii="Times New Roman" w:eastAsia="Calibri" w:hAnsi="Times New Roman"/>
      <w:bCs/>
      <w:i w:val="0"/>
      <w:caps w:val="0"/>
      <w:smallCaps w:val="0"/>
      <w:kern w:val="0"/>
      <w:sz w:val="22"/>
      <w:szCs w:val="24"/>
      <w:lang w:eastAsia="ar-SA"/>
    </w:rPr>
  </w:style>
  <w:style w:type="paragraph" w:styleId="2ff1">
    <w:name w:val="Body Text First Indent 2"/>
    <w:basedOn w:val="a5"/>
    <w:link w:val="2ff2"/>
    <w:rsid w:val="00502CE5"/>
    <w:pPr>
      <w:spacing w:after="120" w:line="288" w:lineRule="auto"/>
      <w:ind w:left="283" w:firstLine="210"/>
      <w:jc w:val="both"/>
    </w:pPr>
    <w:rPr>
      <w:rFonts w:eastAsia="Calibri"/>
      <w:szCs w:val="28"/>
    </w:rPr>
  </w:style>
  <w:style w:type="character" w:customStyle="1" w:styleId="2ff2">
    <w:name w:val="Красная строка 2 Знак"/>
    <w:basedOn w:val="29"/>
    <w:link w:val="2ff1"/>
    <w:rsid w:val="00502CE5"/>
    <w:rPr>
      <w:rFonts w:ascii="Times New Roman" w:eastAsia="Times New Roman" w:hAnsi="Times New Roman" w:cs="Times New Roman"/>
      <w:snapToGrid/>
      <w:sz w:val="24"/>
      <w:szCs w:val="28"/>
      <w:lang w:eastAsia="ru-RU"/>
    </w:rPr>
  </w:style>
  <w:style w:type="paragraph" w:customStyle="1" w:styleId="affffffff8">
    <w:name w:val="таблица центр"/>
    <w:basedOn w:val="a5"/>
    <w:rsid w:val="00502CE5"/>
    <w:pPr>
      <w:jc w:val="center"/>
    </w:pPr>
    <w:rPr>
      <w:rFonts w:ascii="Arial" w:eastAsia="Calibri" w:hAnsi="Arial" w:cs="Arial"/>
      <w:sz w:val="22"/>
      <w:szCs w:val="22"/>
    </w:rPr>
  </w:style>
  <w:style w:type="paragraph" w:customStyle="1" w:styleId="32">
    <w:name w:val="Оглав.3"/>
    <w:basedOn w:val="a5"/>
    <w:rsid w:val="00502CE5"/>
    <w:pPr>
      <w:numPr>
        <w:ilvl w:val="2"/>
        <w:numId w:val="45"/>
      </w:numPr>
      <w:jc w:val="center"/>
    </w:pPr>
    <w:rPr>
      <w:rFonts w:eastAsia="Calibri"/>
      <w:b/>
      <w:sz w:val="22"/>
      <w:szCs w:val="22"/>
    </w:rPr>
  </w:style>
  <w:style w:type="paragraph" w:customStyle="1" w:styleId="-50">
    <w:name w:val="Пункт-5"/>
    <w:basedOn w:val="a5"/>
    <w:rsid w:val="00502CE5"/>
    <w:pPr>
      <w:tabs>
        <w:tab w:val="num" w:pos="1701"/>
      </w:tabs>
      <w:spacing w:line="288" w:lineRule="auto"/>
      <w:jc w:val="both"/>
    </w:pPr>
    <w:rPr>
      <w:rFonts w:eastAsia="Calibri"/>
      <w:szCs w:val="20"/>
    </w:rPr>
  </w:style>
  <w:style w:type="paragraph" w:customStyle="1" w:styleId="-70">
    <w:name w:val="Пункт-7"/>
    <w:basedOn w:val="a5"/>
    <w:rsid w:val="00502CE5"/>
    <w:pPr>
      <w:spacing w:line="288" w:lineRule="auto"/>
      <w:jc w:val="both"/>
    </w:pPr>
    <w:rPr>
      <w:rFonts w:eastAsia="Calibri"/>
      <w:szCs w:val="20"/>
    </w:rPr>
  </w:style>
  <w:style w:type="paragraph" w:customStyle="1" w:styleId="141">
    <w:name w:val="Стиль14"/>
    <w:basedOn w:val="a5"/>
    <w:rsid w:val="00502CE5"/>
    <w:pPr>
      <w:spacing w:line="264" w:lineRule="auto"/>
      <w:ind w:firstLine="720"/>
      <w:jc w:val="both"/>
    </w:pPr>
    <w:rPr>
      <w:rFonts w:eastAsia="Calibri"/>
      <w:szCs w:val="20"/>
    </w:rPr>
  </w:style>
  <w:style w:type="paragraph" w:customStyle="1" w:styleId="affffffff9">
    <w:name w:val="Стиль начало"/>
    <w:basedOn w:val="a5"/>
    <w:rsid w:val="00502CE5"/>
    <w:pPr>
      <w:spacing w:line="264" w:lineRule="auto"/>
    </w:pPr>
    <w:rPr>
      <w:rFonts w:eastAsia="Calibri"/>
      <w:szCs w:val="20"/>
    </w:rPr>
  </w:style>
  <w:style w:type="paragraph" w:customStyle="1" w:styleId="affffffffa">
    <w:name w:val="Основной"/>
    <w:basedOn w:val="a5"/>
    <w:link w:val="affffffffb"/>
    <w:rsid w:val="00502CE5"/>
    <w:pPr>
      <w:overflowPunct w:val="0"/>
      <w:autoSpaceDE w:val="0"/>
      <w:autoSpaceDN w:val="0"/>
      <w:adjustRightInd w:val="0"/>
      <w:spacing w:line="288" w:lineRule="auto"/>
      <w:ind w:firstLine="567"/>
      <w:jc w:val="both"/>
      <w:textAlignment w:val="baseline"/>
    </w:pPr>
    <w:rPr>
      <w:rFonts w:eastAsia="Calibri"/>
      <w:sz w:val="20"/>
      <w:szCs w:val="20"/>
    </w:rPr>
  </w:style>
  <w:style w:type="character" w:customStyle="1" w:styleId="affffffffb">
    <w:name w:val="Основной Знак"/>
    <w:link w:val="affffffffa"/>
    <w:locked/>
    <w:rsid w:val="00502CE5"/>
    <w:rPr>
      <w:rFonts w:ascii="Times New Roman" w:hAnsi="Times New Roman"/>
    </w:rPr>
  </w:style>
  <w:style w:type="paragraph" w:customStyle="1" w:styleId="-35">
    <w:name w:val="Пункт-3 подзаголовок"/>
    <w:basedOn w:val="-33"/>
    <w:rsid w:val="00502CE5"/>
    <w:pPr>
      <w:keepNext/>
      <w:numPr>
        <w:ilvl w:val="2"/>
      </w:numPr>
      <w:tabs>
        <w:tab w:val="num" w:pos="1701"/>
      </w:tabs>
      <w:spacing w:before="360" w:after="120"/>
      <w:outlineLvl w:val="2"/>
    </w:pPr>
    <w:rPr>
      <w:b/>
    </w:rPr>
  </w:style>
  <w:style w:type="paragraph" w:customStyle="1" w:styleId="affffffffc">
    <w:name w:val="Заголовок формы"/>
    <w:basedOn w:val="a5"/>
    <w:next w:val="a5"/>
    <w:rsid w:val="00502CE5"/>
    <w:pPr>
      <w:keepNext/>
      <w:suppressAutoHyphens/>
      <w:spacing w:before="360" w:after="120"/>
      <w:jc w:val="center"/>
    </w:pPr>
    <w:rPr>
      <w:rFonts w:eastAsia="Calibri"/>
      <w:b/>
      <w:caps/>
      <w:szCs w:val="28"/>
    </w:rPr>
  </w:style>
  <w:style w:type="paragraph" w:customStyle="1" w:styleId="3f6">
    <w:name w:val="заголовок 3"/>
    <w:basedOn w:val="a5"/>
    <w:next w:val="a5"/>
    <w:rsid w:val="00502CE5"/>
    <w:pPr>
      <w:keepNext/>
      <w:spacing w:after="200" w:line="276" w:lineRule="auto"/>
      <w:jc w:val="center"/>
      <w:outlineLvl w:val="2"/>
    </w:pPr>
    <w:rPr>
      <w:rFonts w:ascii="Cambria" w:eastAsia="Calibri" w:hAnsi="Cambria"/>
      <w:b/>
      <w:szCs w:val="22"/>
      <w:lang w:val="en-US" w:eastAsia="en-US"/>
    </w:rPr>
  </w:style>
  <w:style w:type="paragraph" w:customStyle="1" w:styleId="4f1">
    <w:name w:val="заголовок 4"/>
    <w:basedOn w:val="a5"/>
    <w:next w:val="a5"/>
    <w:rsid w:val="00502CE5"/>
    <w:pPr>
      <w:keepNext/>
      <w:spacing w:after="200" w:line="276" w:lineRule="auto"/>
      <w:jc w:val="right"/>
      <w:outlineLvl w:val="3"/>
    </w:pPr>
    <w:rPr>
      <w:rFonts w:ascii="Cambria" w:eastAsia="Calibri" w:hAnsi="Cambria"/>
      <w:szCs w:val="22"/>
      <w:lang w:val="en-US" w:eastAsia="en-US"/>
    </w:rPr>
  </w:style>
  <w:style w:type="character" w:customStyle="1" w:styleId="affffffffd">
    <w:name w:val="Основной шрифт"/>
    <w:rsid w:val="00502CE5"/>
  </w:style>
  <w:style w:type="character" w:customStyle="1" w:styleId="affffffffe">
    <w:name w:val="номер страницы"/>
    <w:rsid w:val="00502CE5"/>
  </w:style>
  <w:style w:type="paragraph" w:styleId="2ff3">
    <w:name w:val="List Continue 2"/>
    <w:basedOn w:val="a5"/>
    <w:rsid w:val="00502CE5"/>
    <w:pPr>
      <w:spacing w:after="120" w:line="276" w:lineRule="auto"/>
      <w:ind w:left="566"/>
    </w:pPr>
    <w:rPr>
      <w:rFonts w:ascii="Cambria" w:eastAsia="Calibri" w:hAnsi="Cambria"/>
      <w:szCs w:val="22"/>
      <w:lang w:val="en-US" w:eastAsia="en-US"/>
    </w:rPr>
  </w:style>
  <w:style w:type="paragraph" w:customStyle="1" w:styleId="2ff4">
    <w:name w:val="Обычный2"/>
    <w:rsid w:val="00502CE5"/>
    <w:pPr>
      <w:widowControl w:val="0"/>
      <w:spacing w:after="200" w:line="276" w:lineRule="auto"/>
      <w:ind w:firstLine="500"/>
    </w:pPr>
    <w:rPr>
      <w:rFonts w:ascii="Cambria" w:hAnsi="Cambria"/>
      <w:sz w:val="22"/>
      <w:szCs w:val="22"/>
    </w:rPr>
  </w:style>
  <w:style w:type="paragraph" w:styleId="3f7">
    <w:name w:val="List Continue 3"/>
    <w:basedOn w:val="a5"/>
    <w:rsid w:val="00502CE5"/>
    <w:pPr>
      <w:tabs>
        <w:tab w:val="num" w:pos="1432"/>
      </w:tabs>
      <w:spacing w:after="120"/>
      <w:ind w:left="1432" w:hanging="864"/>
    </w:pPr>
    <w:rPr>
      <w:rFonts w:eastAsia="Calibri"/>
    </w:rPr>
  </w:style>
  <w:style w:type="paragraph" w:customStyle="1" w:styleId="afffffffff">
    <w:name w:val="Основной шрифт абзаца Знак Знак Знак"/>
    <w:aliases w:val="Знак Знак Знак1 Знак,Знак Знак Знак Знак Знак Знак Знак Знак"/>
    <w:basedOn w:val="a5"/>
    <w:rsid w:val="00502CE5"/>
    <w:pPr>
      <w:keepLines/>
      <w:spacing w:after="160" w:line="240" w:lineRule="exact"/>
    </w:pPr>
    <w:rPr>
      <w:rFonts w:ascii="Verdana" w:eastAsia="MS Mincho" w:hAnsi="Verdana" w:cs="Franklin Gothic Book"/>
      <w:sz w:val="20"/>
      <w:szCs w:val="20"/>
      <w:lang w:val="en-US" w:eastAsia="en-US"/>
    </w:rPr>
  </w:style>
  <w:style w:type="paragraph" w:customStyle="1" w:styleId="afffffffff0">
    <w:name w:val="Стиль"/>
    <w:rsid w:val="00502CE5"/>
    <w:pPr>
      <w:widowControl w:val="0"/>
      <w:autoSpaceDE w:val="0"/>
      <w:autoSpaceDN w:val="0"/>
      <w:adjustRightInd w:val="0"/>
    </w:pPr>
    <w:rPr>
      <w:rFonts w:ascii="Times New Roman" w:hAnsi="Times New Roman"/>
      <w:sz w:val="24"/>
      <w:szCs w:val="24"/>
    </w:rPr>
  </w:style>
  <w:style w:type="character" w:customStyle="1" w:styleId="af6">
    <w:name w:val="Обычный (Интернет) Знак"/>
    <w:aliases w:val="Обычный (Web) Знак,Обычный (веб) Знак Знак Знак,Обычный (Web) Знак Знак Знак Знак"/>
    <w:link w:val="af5"/>
    <w:locked/>
    <w:rsid w:val="00502CE5"/>
    <w:rPr>
      <w:rFonts w:ascii="Times New Roman" w:eastAsia="Times New Roman" w:hAnsi="Times New Roman"/>
      <w:sz w:val="24"/>
      <w:szCs w:val="24"/>
    </w:rPr>
  </w:style>
  <w:style w:type="paragraph" w:customStyle="1" w:styleId="Times12">
    <w:name w:val="Times 12"/>
    <w:basedOn w:val="a5"/>
    <w:rsid w:val="00502CE5"/>
    <w:pPr>
      <w:overflowPunct w:val="0"/>
      <w:autoSpaceDE w:val="0"/>
      <w:autoSpaceDN w:val="0"/>
      <w:adjustRightInd w:val="0"/>
      <w:ind w:firstLine="567"/>
      <w:jc w:val="both"/>
    </w:pPr>
    <w:rPr>
      <w:rFonts w:eastAsia="Calibri"/>
      <w:bCs/>
      <w:szCs w:val="22"/>
    </w:rPr>
  </w:style>
  <w:style w:type="paragraph" w:customStyle="1" w:styleId="afffffffff1">
    <w:name w:val="Ариал"/>
    <w:basedOn w:val="a5"/>
    <w:link w:val="1ffc"/>
    <w:rsid w:val="00502CE5"/>
    <w:pPr>
      <w:spacing w:before="120" w:after="120" w:line="360" w:lineRule="auto"/>
      <w:ind w:firstLine="851"/>
      <w:jc w:val="both"/>
    </w:pPr>
    <w:rPr>
      <w:rFonts w:ascii="Arial" w:eastAsia="Calibri" w:hAnsi="Arial"/>
      <w:szCs w:val="20"/>
    </w:rPr>
  </w:style>
  <w:style w:type="character" w:customStyle="1" w:styleId="1ffc">
    <w:name w:val="Ариал Знак1"/>
    <w:link w:val="afffffffff1"/>
    <w:locked/>
    <w:rsid w:val="00502CE5"/>
    <w:rPr>
      <w:rFonts w:ascii="Arial" w:hAnsi="Arial"/>
      <w:sz w:val="24"/>
    </w:rPr>
  </w:style>
  <w:style w:type="paragraph" w:customStyle="1" w:styleId="afffffffff2">
    <w:name w:val="Ариал Таблица"/>
    <w:basedOn w:val="afffffffff1"/>
    <w:link w:val="afffffffff3"/>
    <w:rsid w:val="00502CE5"/>
    <w:pPr>
      <w:widowControl w:val="0"/>
      <w:adjustRightInd w:val="0"/>
      <w:spacing w:before="0" w:after="0" w:line="240" w:lineRule="auto"/>
      <w:ind w:firstLine="0"/>
      <w:textAlignment w:val="baseline"/>
    </w:pPr>
    <w:rPr>
      <w:sz w:val="20"/>
    </w:rPr>
  </w:style>
  <w:style w:type="character" w:customStyle="1" w:styleId="afffffffff3">
    <w:name w:val="Ариал Таблица Знак"/>
    <w:link w:val="afffffffff2"/>
    <w:locked/>
    <w:rsid w:val="00502CE5"/>
    <w:rPr>
      <w:rFonts w:ascii="Arial" w:hAnsi="Arial"/>
    </w:rPr>
  </w:style>
  <w:style w:type="paragraph" w:customStyle="1" w:styleId="xl22">
    <w:name w:val="xl22"/>
    <w:basedOn w:val="a5"/>
    <w:rsid w:val="00502CE5"/>
    <w:pPr>
      <w:spacing w:before="100" w:beforeAutospacing="1" w:after="100" w:afterAutospacing="1"/>
    </w:pPr>
    <w:rPr>
      <w:rFonts w:ascii="Arial Unicode MS" w:eastAsia="Arial Unicode MS" w:hAnsi="Arial Unicode MS" w:cs="Arial Unicode MS"/>
    </w:rPr>
  </w:style>
  <w:style w:type="paragraph" w:customStyle="1" w:styleId="1ffd">
    <w:name w:val="Стиль1 Знак"/>
    <w:basedOn w:val="a5"/>
    <w:link w:val="1ffe"/>
    <w:rsid w:val="00502CE5"/>
    <w:pPr>
      <w:spacing w:line="360" w:lineRule="auto"/>
      <w:jc w:val="both"/>
    </w:pPr>
    <w:rPr>
      <w:rFonts w:eastAsia="Calibri"/>
      <w:szCs w:val="28"/>
    </w:rPr>
  </w:style>
  <w:style w:type="character" w:customStyle="1" w:styleId="1ffe">
    <w:name w:val="Стиль1 Знак Знак"/>
    <w:link w:val="1ffd"/>
    <w:locked/>
    <w:rsid w:val="00502CE5"/>
    <w:rPr>
      <w:rFonts w:ascii="Times New Roman" w:hAnsi="Times New Roman"/>
      <w:sz w:val="24"/>
      <w:szCs w:val="28"/>
    </w:rPr>
  </w:style>
  <w:style w:type="paragraph" w:customStyle="1" w:styleId="caaieiaie4">
    <w:name w:val="caaieiaie 4"/>
    <w:basedOn w:val="a5"/>
    <w:next w:val="a5"/>
    <w:rsid w:val="00502CE5"/>
    <w:pPr>
      <w:keepNext/>
      <w:widowControl w:val="0"/>
      <w:overflowPunct w:val="0"/>
      <w:autoSpaceDE w:val="0"/>
      <w:autoSpaceDN w:val="0"/>
      <w:adjustRightInd w:val="0"/>
      <w:spacing w:before="240"/>
      <w:textAlignment w:val="baseline"/>
    </w:pPr>
    <w:rPr>
      <w:rFonts w:eastAsia="Calibri"/>
      <w:b/>
      <w:bCs/>
    </w:rPr>
  </w:style>
  <w:style w:type="paragraph" w:customStyle="1" w:styleId="afffffffff4">
    <w:name w:val="Текст заявки"/>
    <w:basedOn w:val="a5"/>
    <w:rsid w:val="00502CE5"/>
    <w:pPr>
      <w:spacing w:before="120" w:after="120"/>
      <w:ind w:firstLine="340"/>
      <w:jc w:val="both"/>
    </w:pPr>
    <w:rPr>
      <w:rFonts w:eastAsia="Calibri"/>
      <w:szCs w:val="20"/>
    </w:rPr>
  </w:style>
  <w:style w:type="paragraph" w:customStyle="1" w:styleId="-8">
    <w:name w:val="Печать- От: Кому: Тема: Дата:"/>
    <w:basedOn w:val="a5"/>
    <w:rsid w:val="00502CE5"/>
    <w:pPr>
      <w:pBdr>
        <w:left w:val="single" w:sz="18" w:space="1" w:color="auto"/>
      </w:pBdr>
      <w:overflowPunct w:val="0"/>
      <w:autoSpaceDE w:val="0"/>
      <w:autoSpaceDN w:val="0"/>
      <w:adjustRightInd w:val="0"/>
      <w:textAlignment w:val="baseline"/>
    </w:pPr>
    <w:rPr>
      <w:rFonts w:ascii="Arial" w:eastAsia="Calibri" w:hAnsi="Arial"/>
      <w:sz w:val="20"/>
      <w:szCs w:val="20"/>
    </w:rPr>
  </w:style>
  <w:style w:type="character" w:customStyle="1" w:styleId="fieldtitlesmall1">
    <w:name w:val="fieldtitlesmall1"/>
    <w:rsid w:val="00502CE5"/>
    <w:rPr>
      <w:rFonts w:ascii="Arial" w:hAnsi="Arial" w:cs="Arial"/>
      <w:sz w:val="14"/>
      <w:szCs w:val="14"/>
    </w:rPr>
  </w:style>
  <w:style w:type="character" w:customStyle="1" w:styleId="EmailStyle40">
    <w:name w:val="EmailStyle40"/>
    <w:semiHidden/>
    <w:rsid w:val="00502CE5"/>
    <w:rPr>
      <w:rFonts w:ascii="Arial" w:hAnsi="Arial" w:cs="Arial"/>
      <w:color w:val="000080"/>
      <w:sz w:val="20"/>
      <w:szCs w:val="20"/>
    </w:rPr>
  </w:style>
  <w:style w:type="character" w:customStyle="1" w:styleId="ae">
    <w:name w:val="Цитата Знак"/>
    <w:link w:val="ad"/>
    <w:locked/>
    <w:rsid w:val="00502CE5"/>
    <w:rPr>
      <w:rFonts w:ascii="Futuris" w:eastAsia="Times New Roman" w:hAnsi="Futuris"/>
      <w:sz w:val="24"/>
      <w:szCs w:val="22"/>
    </w:rPr>
  </w:style>
  <w:style w:type="character" w:customStyle="1" w:styleId="FontStyle22">
    <w:name w:val="Font Style22"/>
    <w:rsid w:val="00502CE5"/>
    <w:rPr>
      <w:rFonts w:ascii="Times New Roman" w:hAnsi="Times New Roman" w:cs="Times New Roman"/>
      <w:b/>
      <w:bCs/>
      <w:sz w:val="22"/>
      <w:szCs w:val="22"/>
    </w:rPr>
  </w:style>
  <w:style w:type="paragraph" w:customStyle="1" w:styleId="Style16">
    <w:name w:val="Style16"/>
    <w:basedOn w:val="a5"/>
    <w:rsid w:val="00502CE5"/>
    <w:pPr>
      <w:widowControl w:val="0"/>
      <w:suppressAutoHyphens/>
      <w:autoSpaceDE w:val="0"/>
    </w:pPr>
    <w:rPr>
      <w:rFonts w:cs="Cambria"/>
      <w:lang w:eastAsia="ar-SA"/>
    </w:rPr>
  </w:style>
  <w:style w:type="character" w:customStyle="1" w:styleId="FontStyle21">
    <w:name w:val="Font Style21"/>
    <w:rsid w:val="00502CE5"/>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11985">
      <w:bodyDiv w:val="1"/>
      <w:marLeft w:val="0"/>
      <w:marRight w:val="0"/>
      <w:marTop w:val="0"/>
      <w:marBottom w:val="0"/>
      <w:divBdr>
        <w:top w:val="none" w:sz="0" w:space="0" w:color="auto"/>
        <w:left w:val="none" w:sz="0" w:space="0" w:color="auto"/>
        <w:bottom w:val="none" w:sz="0" w:space="0" w:color="auto"/>
        <w:right w:val="none" w:sz="0" w:space="0" w:color="auto"/>
      </w:divBdr>
    </w:div>
    <w:div w:id="240137460">
      <w:bodyDiv w:val="1"/>
      <w:marLeft w:val="0"/>
      <w:marRight w:val="0"/>
      <w:marTop w:val="0"/>
      <w:marBottom w:val="0"/>
      <w:divBdr>
        <w:top w:val="none" w:sz="0" w:space="0" w:color="auto"/>
        <w:left w:val="none" w:sz="0" w:space="0" w:color="auto"/>
        <w:bottom w:val="none" w:sz="0" w:space="0" w:color="auto"/>
        <w:right w:val="none" w:sz="0" w:space="0" w:color="auto"/>
      </w:divBdr>
    </w:div>
    <w:div w:id="258375017">
      <w:bodyDiv w:val="1"/>
      <w:marLeft w:val="0"/>
      <w:marRight w:val="0"/>
      <w:marTop w:val="0"/>
      <w:marBottom w:val="0"/>
      <w:divBdr>
        <w:top w:val="none" w:sz="0" w:space="0" w:color="auto"/>
        <w:left w:val="none" w:sz="0" w:space="0" w:color="auto"/>
        <w:bottom w:val="none" w:sz="0" w:space="0" w:color="auto"/>
        <w:right w:val="none" w:sz="0" w:space="0" w:color="auto"/>
      </w:divBdr>
    </w:div>
    <w:div w:id="353312805">
      <w:bodyDiv w:val="1"/>
      <w:marLeft w:val="0"/>
      <w:marRight w:val="0"/>
      <w:marTop w:val="0"/>
      <w:marBottom w:val="0"/>
      <w:divBdr>
        <w:top w:val="none" w:sz="0" w:space="0" w:color="auto"/>
        <w:left w:val="none" w:sz="0" w:space="0" w:color="auto"/>
        <w:bottom w:val="none" w:sz="0" w:space="0" w:color="auto"/>
        <w:right w:val="none" w:sz="0" w:space="0" w:color="auto"/>
      </w:divBdr>
    </w:div>
    <w:div w:id="422606300">
      <w:bodyDiv w:val="1"/>
      <w:marLeft w:val="0"/>
      <w:marRight w:val="0"/>
      <w:marTop w:val="0"/>
      <w:marBottom w:val="0"/>
      <w:divBdr>
        <w:top w:val="none" w:sz="0" w:space="0" w:color="auto"/>
        <w:left w:val="none" w:sz="0" w:space="0" w:color="auto"/>
        <w:bottom w:val="none" w:sz="0" w:space="0" w:color="auto"/>
        <w:right w:val="none" w:sz="0" w:space="0" w:color="auto"/>
      </w:divBdr>
    </w:div>
    <w:div w:id="577908821">
      <w:bodyDiv w:val="1"/>
      <w:marLeft w:val="0"/>
      <w:marRight w:val="0"/>
      <w:marTop w:val="0"/>
      <w:marBottom w:val="0"/>
      <w:divBdr>
        <w:top w:val="none" w:sz="0" w:space="0" w:color="auto"/>
        <w:left w:val="none" w:sz="0" w:space="0" w:color="auto"/>
        <w:bottom w:val="none" w:sz="0" w:space="0" w:color="auto"/>
        <w:right w:val="none" w:sz="0" w:space="0" w:color="auto"/>
      </w:divBdr>
    </w:div>
    <w:div w:id="863397757">
      <w:bodyDiv w:val="1"/>
      <w:marLeft w:val="0"/>
      <w:marRight w:val="0"/>
      <w:marTop w:val="0"/>
      <w:marBottom w:val="0"/>
      <w:divBdr>
        <w:top w:val="none" w:sz="0" w:space="0" w:color="auto"/>
        <w:left w:val="none" w:sz="0" w:space="0" w:color="auto"/>
        <w:bottom w:val="none" w:sz="0" w:space="0" w:color="auto"/>
        <w:right w:val="none" w:sz="0" w:space="0" w:color="auto"/>
      </w:divBdr>
    </w:div>
    <w:div w:id="920797937">
      <w:bodyDiv w:val="1"/>
      <w:marLeft w:val="0"/>
      <w:marRight w:val="0"/>
      <w:marTop w:val="0"/>
      <w:marBottom w:val="0"/>
      <w:divBdr>
        <w:top w:val="none" w:sz="0" w:space="0" w:color="auto"/>
        <w:left w:val="none" w:sz="0" w:space="0" w:color="auto"/>
        <w:bottom w:val="none" w:sz="0" w:space="0" w:color="auto"/>
        <w:right w:val="none" w:sz="0" w:space="0" w:color="auto"/>
      </w:divBdr>
    </w:div>
    <w:div w:id="981228293">
      <w:bodyDiv w:val="1"/>
      <w:marLeft w:val="0"/>
      <w:marRight w:val="0"/>
      <w:marTop w:val="0"/>
      <w:marBottom w:val="0"/>
      <w:divBdr>
        <w:top w:val="none" w:sz="0" w:space="0" w:color="auto"/>
        <w:left w:val="none" w:sz="0" w:space="0" w:color="auto"/>
        <w:bottom w:val="none" w:sz="0" w:space="0" w:color="auto"/>
        <w:right w:val="none" w:sz="0" w:space="0" w:color="auto"/>
      </w:divBdr>
    </w:div>
    <w:div w:id="1045255319">
      <w:bodyDiv w:val="1"/>
      <w:marLeft w:val="0"/>
      <w:marRight w:val="0"/>
      <w:marTop w:val="0"/>
      <w:marBottom w:val="0"/>
      <w:divBdr>
        <w:top w:val="none" w:sz="0" w:space="0" w:color="auto"/>
        <w:left w:val="none" w:sz="0" w:space="0" w:color="auto"/>
        <w:bottom w:val="none" w:sz="0" w:space="0" w:color="auto"/>
        <w:right w:val="none" w:sz="0" w:space="0" w:color="auto"/>
      </w:divBdr>
    </w:div>
    <w:div w:id="1096243158">
      <w:bodyDiv w:val="1"/>
      <w:marLeft w:val="0"/>
      <w:marRight w:val="0"/>
      <w:marTop w:val="0"/>
      <w:marBottom w:val="0"/>
      <w:divBdr>
        <w:top w:val="none" w:sz="0" w:space="0" w:color="auto"/>
        <w:left w:val="none" w:sz="0" w:space="0" w:color="auto"/>
        <w:bottom w:val="none" w:sz="0" w:space="0" w:color="auto"/>
        <w:right w:val="none" w:sz="0" w:space="0" w:color="auto"/>
      </w:divBdr>
    </w:div>
    <w:div w:id="1224297497">
      <w:bodyDiv w:val="1"/>
      <w:marLeft w:val="0"/>
      <w:marRight w:val="0"/>
      <w:marTop w:val="0"/>
      <w:marBottom w:val="0"/>
      <w:divBdr>
        <w:top w:val="none" w:sz="0" w:space="0" w:color="auto"/>
        <w:left w:val="none" w:sz="0" w:space="0" w:color="auto"/>
        <w:bottom w:val="none" w:sz="0" w:space="0" w:color="auto"/>
        <w:right w:val="none" w:sz="0" w:space="0" w:color="auto"/>
      </w:divBdr>
    </w:div>
    <w:div w:id="1246843131">
      <w:bodyDiv w:val="1"/>
      <w:marLeft w:val="0"/>
      <w:marRight w:val="0"/>
      <w:marTop w:val="0"/>
      <w:marBottom w:val="0"/>
      <w:divBdr>
        <w:top w:val="none" w:sz="0" w:space="0" w:color="auto"/>
        <w:left w:val="none" w:sz="0" w:space="0" w:color="auto"/>
        <w:bottom w:val="none" w:sz="0" w:space="0" w:color="auto"/>
        <w:right w:val="none" w:sz="0" w:space="0" w:color="auto"/>
      </w:divBdr>
    </w:div>
    <w:div w:id="1345286902">
      <w:bodyDiv w:val="1"/>
      <w:marLeft w:val="0"/>
      <w:marRight w:val="0"/>
      <w:marTop w:val="0"/>
      <w:marBottom w:val="0"/>
      <w:divBdr>
        <w:top w:val="none" w:sz="0" w:space="0" w:color="auto"/>
        <w:left w:val="none" w:sz="0" w:space="0" w:color="auto"/>
        <w:bottom w:val="none" w:sz="0" w:space="0" w:color="auto"/>
        <w:right w:val="none" w:sz="0" w:space="0" w:color="auto"/>
      </w:divBdr>
    </w:div>
    <w:div w:id="1486627566">
      <w:bodyDiv w:val="1"/>
      <w:marLeft w:val="0"/>
      <w:marRight w:val="0"/>
      <w:marTop w:val="0"/>
      <w:marBottom w:val="0"/>
      <w:divBdr>
        <w:top w:val="none" w:sz="0" w:space="0" w:color="auto"/>
        <w:left w:val="none" w:sz="0" w:space="0" w:color="auto"/>
        <w:bottom w:val="none" w:sz="0" w:space="0" w:color="auto"/>
        <w:right w:val="none" w:sz="0" w:space="0" w:color="auto"/>
      </w:divBdr>
    </w:div>
    <w:div w:id="1535388693">
      <w:bodyDiv w:val="1"/>
      <w:marLeft w:val="0"/>
      <w:marRight w:val="0"/>
      <w:marTop w:val="0"/>
      <w:marBottom w:val="0"/>
      <w:divBdr>
        <w:top w:val="none" w:sz="0" w:space="0" w:color="auto"/>
        <w:left w:val="none" w:sz="0" w:space="0" w:color="auto"/>
        <w:bottom w:val="none" w:sz="0" w:space="0" w:color="auto"/>
        <w:right w:val="none" w:sz="0" w:space="0" w:color="auto"/>
      </w:divBdr>
    </w:div>
    <w:div w:id="1661036294">
      <w:bodyDiv w:val="1"/>
      <w:marLeft w:val="0"/>
      <w:marRight w:val="0"/>
      <w:marTop w:val="0"/>
      <w:marBottom w:val="0"/>
      <w:divBdr>
        <w:top w:val="none" w:sz="0" w:space="0" w:color="auto"/>
        <w:left w:val="none" w:sz="0" w:space="0" w:color="auto"/>
        <w:bottom w:val="none" w:sz="0" w:space="0" w:color="auto"/>
        <w:right w:val="none" w:sz="0" w:space="0" w:color="auto"/>
      </w:divBdr>
    </w:div>
    <w:div w:id="1724987244">
      <w:bodyDiv w:val="1"/>
      <w:marLeft w:val="0"/>
      <w:marRight w:val="0"/>
      <w:marTop w:val="0"/>
      <w:marBottom w:val="0"/>
      <w:divBdr>
        <w:top w:val="none" w:sz="0" w:space="0" w:color="auto"/>
        <w:left w:val="none" w:sz="0" w:space="0" w:color="auto"/>
        <w:bottom w:val="none" w:sz="0" w:space="0" w:color="auto"/>
        <w:right w:val="none" w:sz="0" w:space="0" w:color="auto"/>
      </w:divBdr>
    </w:div>
    <w:div w:id="1842700147">
      <w:bodyDiv w:val="1"/>
      <w:marLeft w:val="0"/>
      <w:marRight w:val="0"/>
      <w:marTop w:val="0"/>
      <w:marBottom w:val="0"/>
      <w:divBdr>
        <w:top w:val="none" w:sz="0" w:space="0" w:color="auto"/>
        <w:left w:val="none" w:sz="0" w:space="0" w:color="auto"/>
        <w:bottom w:val="none" w:sz="0" w:space="0" w:color="auto"/>
        <w:right w:val="none" w:sz="0" w:space="0" w:color="auto"/>
      </w:divBdr>
    </w:div>
    <w:div w:id="202998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48752-33A3-49BF-9A84-8A7898C2C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15</Pages>
  <Words>4910</Words>
  <Characters>27987</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Lukoil Overseas</Company>
  <LinksUpToDate>false</LinksUpToDate>
  <CharactersWithSpaces>32832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Akhmedov, Rustam U.</dc:creator>
  <cp:lastModifiedBy>Козырев Павел Павлович</cp:lastModifiedBy>
  <cp:revision>7</cp:revision>
  <cp:lastPrinted>2022-09-13T12:26:00Z</cp:lastPrinted>
  <dcterms:created xsi:type="dcterms:W3CDTF">2022-09-14T10:35:00Z</dcterms:created>
  <dcterms:modified xsi:type="dcterms:W3CDTF">2022-09-15T10:56:00Z</dcterms:modified>
</cp:coreProperties>
</file>